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E59A5" w14:textId="77777777" w:rsidR="002824A6" w:rsidRPr="002B7842" w:rsidRDefault="378EA6D2" w:rsidP="7F6532D3">
      <w:pPr>
        <w:pStyle w:val="MDPI11articletype"/>
        <w:rPr>
          <w:rFonts w:ascii="Georgia" w:eastAsiaTheme="minorEastAsia" w:hAnsi="Georgia" w:cs="Arial"/>
          <w:i w:val="0"/>
          <w:sz w:val="18"/>
          <w:szCs w:val="18"/>
          <w:lang w:val="en-GB"/>
        </w:rPr>
      </w:pPr>
      <w:r w:rsidRPr="7F6532D3">
        <w:rPr>
          <w:rFonts w:ascii="Georgia" w:eastAsiaTheme="minorEastAsia" w:hAnsi="Georgia" w:cs="Arial"/>
          <w:i w:val="0"/>
          <w:sz w:val="18"/>
          <w:szCs w:val="18"/>
          <w:lang w:val="en-GB"/>
        </w:rPr>
        <w:t>Type of the Paper: Peer-reviewed Conference Paper / Full Paper</w:t>
      </w:r>
    </w:p>
    <w:p w14:paraId="1471DA3F" w14:textId="12E7D24B" w:rsidR="002824A6" w:rsidRDefault="378EA6D2" w:rsidP="7F6532D3">
      <w:pPr>
        <w:pStyle w:val="MDPI11articletype"/>
        <w:rPr>
          <w:rFonts w:ascii="Georgia" w:eastAsiaTheme="minorEastAsia" w:hAnsi="Georgia" w:cs="Arial"/>
          <w:i w:val="0"/>
          <w:lang w:val="en-GB"/>
        </w:rPr>
      </w:pPr>
      <w:r w:rsidRPr="7F6532D3">
        <w:rPr>
          <w:rFonts w:ascii="Georgia" w:eastAsiaTheme="minorEastAsia" w:hAnsi="Georgia" w:cs="Arial"/>
          <w:i w:val="0"/>
          <w:lang w:val="en-GB"/>
        </w:rPr>
        <w:t xml:space="preserve">Track title: </w:t>
      </w:r>
      <w:r w:rsidR="75753D48" w:rsidRPr="7F6532D3">
        <w:rPr>
          <w:rFonts w:ascii="Georgia" w:eastAsiaTheme="minorEastAsia" w:hAnsi="Georgia" w:cs="Arial"/>
          <w:i w:val="0"/>
          <w:lang w:val="en-GB"/>
        </w:rPr>
        <w:t>Metropolization and the Right to the City</w:t>
      </w:r>
    </w:p>
    <w:p w14:paraId="6ECE6B6A" w14:textId="77777777" w:rsidR="002824A6" w:rsidRDefault="002824A6" w:rsidP="7F6532D3">
      <w:pPr>
        <w:rPr>
          <w:rFonts w:ascii="Georgia" w:eastAsiaTheme="minorEastAsia" w:hAnsi="Georgia" w:cs="Arial"/>
          <w:lang w:eastAsia="de-DE" w:bidi="en-US"/>
        </w:rPr>
      </w:pPr>
    </w:p>
    <w:p w14:paraId="7FFBBB1D" w14:textId="627B4DC0" w:rsidR="002824A6" w:rsidRPr="00706BFF" w:rsidRDefault="6FB828EE" w:rsidP="7F6532D3">
      <w:pPr>
        <w:pStyle w:val="MDPI12title"/>
        <w:rPr>
          <w:rFonts w:ascii="Georgia" w:eastAsiaTheme="minorEastAsia" w:hAnsi="Georgia"/>
          <w:b w:val="0"/>
          <w:lang w:val="en-GB"/>
        </w:rPr>
      </w:pPr>
      <w:r w:rsidRPr="00706BFF">
        <w:rPr>
          <w:rFonts w:ascii="Georgia" w:hAnsi="Georgia"/>
          <w:b w:val="0"/>
          <w:lang w:val="en-GB"/>
        </w:rPr>
        <w:t xml:space="preserve">Who </w:t>
      </w:r>
      <w:r w:rsidR="00323ADE" w:rsidRPr="00706BFF">
        <w:rPr>
          <w:rFonts w:ascii="Georgia" w:hAnsi="Georgia"/>
          <w:b w:val="0"/>
          <w:lang w:val="en-GB"/>
        </w:rPr>
        <w:t xml:space="preserve">Wins </w:t>
      </w:r>
      <w:r w:rsidRPr="00706BFF">
        <w:rPr>
          <w:rFonts w:ascii="Georgia" w:hAnsi="Georgia"/>
          <w:b w:val="0"/>
          <w:lang w:val="en-GB"/>
        </w:rPr>
        <w:t xml:space="preserve">and </w:t>
      </w:r>
      <w:r w:rsidR="00323ADE" w:rsidRPr="00706BFF">
        <w:rPr>
          <w:rFonts w:ascii="Georgia" w:hAnsi="Georgia"/>
          <w:b w:val="0"/>
          <w:lang w:val="en-GB"/>
        </w:rPr>
        <w:t xml:space="preserve">Who Loses </w:t>
      </w:r>
      <w:r w:rsidRPr="00706BFF">
        <w:rPr>
          <w:rFonts w:ascii="Georgia" w:hAnsi="Georgia"/>
          <w:b w:val="0"/>
          <w:lang w:val="en-GB"/>
        </w:rPr>
        <w:t xml:space="preserve">in the </w:t>
      </w:r>
      <w:r w:rsidR="00323ADE" w:rsidRPr="00706BFF">
        <w:rPr>
          <w:rFonts w:ascii="Georgia" w:hAnsi="Georgia"/>
          <w:b w:val="0"/>
          <w:lang w:val="en-GB"/>
        </w:rPr>
        <w:t xml:space="preserve">Production </w:t>
      </w:r>
      <w:r w:rsidRPr="00706BFF">
        <w:rPr>
          <w:rFonts w:ascii="Georgia" w:hAnsi="Georgia"/>
          <w:b w:val="0"/>
          <w:lang w:val="en-GB"/>
        </w:rPr>
        <w:t xml:space="preserve">of </w:t>
      </w:r>
      <w:r w:rsidR="00323ADE" w:rsidRPr="00706BFF">
        <w:rPr>
          <w:rFonts w:ascii="Georgia" w:hAnsi="Georgia"/>
          <w:b w:val="0"/>
          <w:lang w:val="en-GB"/>
        </w:rPr>
        <w:t>Cultural Iconic Architecture</w:t>
      </w:r>
      <w:r w:rsidRPr="00706BFF">
        <w:rPr>
          <w:rFonts w:ascii="Georgia" w:hAnsi="Georgia"/>
          <w:b w:val="0"/>
          <w:lang w:val="en-GB"/>
        </w:rPr>
        <w:t>?</w:t>
      </w:r>
      <w:r w:rsidR="378EA6D2" w:rsidRPr="00706BFF">
        <w:rPr>
          <w:rFonts w:ascii="Georgia" w:eastAsiaTheme="minorEastAsia" w:hAnsi="Georgia"/>
          <w:b w:val="0"/>
          <w:lang w:val="en-GB"/>
        </w:rPr>
        <w:t xml:space="preserve"> </w:t>
      </w:r>
    </w:p>
    <w:p w14:paraId="7746403E" w14:textId="65AE261E" w:rsidR="002824A6" w:rsidRDefault="6D70AF59" w:rsidP="7F6532D3">
      <w:pPr>
        <w:pStyle w:val="MDPI13authornames"/>
        <w:rPr>
          <w:rFonts w:ascii="Georgia" w:eastAsiaTheme="minorEastAsia" w:hAnsi="Georgia" w:cs="Arial"/>
          <w:b w:val="0"/>
          <w:lang w:val="en-GB"/>
        </w:rPr>
      </w:pPr>
      <w:r w:rsidRPr="7F6532D3">
        <w:rPr>
          <w:rFonts w:ascii="Georgia" w:eastAsiaTheme="minorEastAsia" w:hAnsi="Georgia" w:cs="Arial"/>
          <w:b w:val="0"/>
          <w:lang w:val="en-GB"/>
        </w:rPr>
        <w:t xml:space="preserve">Inge </w:t>
      </w:r>
      <w:r w:rsidR="6386977E" w:rsidRPr="7F6532D3">
        <w:rPr>
          <w:rFonts w:ascii="Georgia" w:eastAsiaTheme="minorEastAsia" w:hAnsi="Georgia" w:cs="Arial"/>
          <w:b w:val="0"/>
          <w:lang w:val="en-GB"/>
        </w:rPr>
        <w:t>Goudsmit</w:t>
      </w:r>
      <w:r w:rsidR="00323ADE">
        <w:rPr>
          <w:rFonts w:ascii="Georgia" w:eastAsiaTheme="minorEastAsia" w:hAnsi="Georgia" w:cs="Arial"/>
          <w:b w:val="0"/>
          <w:vertAlign w:val="superscript"/>
          <w:lang w:val="en-GB"/>
        </w:rPr>
        <w:t>1</w:t>
      </w:r>
      <w:r w:rsidRPr="7F6532D3">
        <w:rPr>
          <w:rFonts w:ascii="Georgia" w:eastAsiaTheme="minorEastAsia" w:hAnsi="Georgia" w:cs="Arial"/>
          <w:b w:val="0"/>
          <w:lang w:val="en-GB"/>
        </w:rPr>
        <w:t>*</w:t>
      </w:r>
    </w:p>
    <w:tbl>
      <w:tblPr>
        <w:tblpPr w:leftFromText="198" w:rightFromText="198" w:vertAnchor="page" w:horzAnchor="margin" w:tblpY="9286"/>
        <w:tblW w:w="2410" w:type="dxa"/>
        <w:tblLayout w:type="fixed"/>
        <w:tblCellMar>
          <w:left w:w="0" w:type="dxa"/>
          <w:right w:w="0" w:type="dxa"/>
        </w:tblCellMar>
        <w:tblLook w:val="04A0" w:firstRow="1" w:lastRow="0" w:firstColumn="1" w:lastColumn="0" w:noHBand="0" w:noVBand="1"/>
      </w:tblPr>
      <w:tblGrid>
        <w:gridCol w:w="2410"/>
      </w:tblGrid>
      <w:tr w:rsidR="002824A6" w14:paraId="3757D577" w14:textId="77777777" w:rsidTr="7F6532D3">
        <w:tc>
          <w:tcPr>
            <w:tcW w:w="2410" w:type="dxa"/>
            <w:shd w:val="clear" w:color="auto" w:fill="auto"/>
          </w:tcPr>
          <w:p w14:paraId="5D1B7C57" w14:textId="77777777" w:rsidR="002824A6" w:rsidRPr="00CF7F7B" w:rsidRDefault="378EA6D2" w:rsidP="00706BFF">
            <w:pPr>
              <w:adjustRightInd w:val="0"/>
              <w:snapToGrid w:val="0"/>
              <w:spacing w:line="240" w:lineRule="auto"/>
              <w:jc w:val="left"/>
              <w:rPr>
                <w:rFonts w:ascii="Georgia" w:eastAsiaTheme="minorEastAsia" w:hAnsi="Georgia" w:cs="Arial"/>
                <w:b/>
                <w:bCs/>
                <w:color w:val="auto"/>
                <w:sz w:val="14"/>
                <w:szCs w:val="14"/>
              </w:rPr>
            </w:pPr>
            <w:r w:rsidRPr="00CF7F7B">
              <w:rPr>
                <w:rFonts w:ascii="Georgia" w:eastAsiaTheme="minorEastAsia" w:hAnsi="Georgia" w:cs="Arial"/>
                <w:b/>
                <w:bCs/>
                <w:color w:val="auto"/>
                <w:sz w:val="14"/>
                <w:szCs w:val="14"/>
              </w:rPr>
              <w:t xml:space="preserve">Names of the track editors: </w:t>
            </w:r>
          </w:p>
          <w:p w14:paraId="4C818B0F" w14:textId="31E2AB75" w:rsidR="00E2681C" w:rsidRPr="00CF7F7B" w:rsidRDefault="667D8B46" w:rsidP="00706BFF">
            <w:pPr>
              <w:adjustRightInd w:val="0"/>
              <w:snapToGrid w:val="0"/>
              <w:spacing w:line="240" w:lineRule="auto"/>
              <w:jc w:val="left"/>
              <w:rPr>
                <w:rFonts w:ascii="Georgia" w:eastAsiaTheme="minorEastAsia" w:hAnsi="Georgia" w:cs="Arial"/>
                <w:color w:val="auto"/>
                <w:sz w:val="14"/>
                <w:szCs w:val="14"/>
                <w:lang w:val="fr-FR"/>
              </w:rPr>
            </w:pPr>
            <w:r w:rsidRPr="00CF7F7B">
              <w:rPr>
                <w:rFonts w:ascii="Georgia" w:eastAsiaTheme="minorEastAsia" w:hAnsi="Georgia" w:cs="Arial"/>
                <w:color w:val="auto"/>
                <w:sz w:val="14"/>
                <w:szCs w:val="14"/>
                <w:lang w:val="fr-FR"/>
              </w:rPr>
              <w:t xml:space="preserve">Caroline Newton </w:t>
            </w:r>
          </w:p>
          <w:p w14:paraId="33D93FC7" w14:textId="28B12C63" w:rsidR="002824A6" w:rsidRDefault="0F81AB1F" w:rsidP="00706BFF">
            <w:pPr>
              <w:adjustRightInd w:val="0"/>
              <w:snapToGrid w:val="0"/>
              <w:spacing w:line="240" w:lineRule="auto"/>
              <w:jc w:val="left"/>
              <w:rPr>
                <w:rFonts w:ascii="Georgia" w:eastAsiaTheme="minorEastAsia" w:hAnsi="Georgia" w:cs="Arial"/>
                <w:color w:val="auto"/>
                <w:sz w:val="14"/>
                <w:szCs w:val="14"/>
                <w:lang w:val="fr-FR"/>
              </w:rPr>
            </w:pPr>
            <w:r w:rsidRPr="00CF7F7B">
              <w:rPr>
                <w:rFonts w:ascii="Georgia" w:eastAsiaTheme="minorEastAsia" w:hAnsi="Georgia" w:cs="Arial"/>
                <w:color w:val="auto"/>
                <w:sz w:val="14"/>
                <w:szCs w:val="14"/>
                <w:lang w:val="fr-FR"/>
              </w:rPr>
              <w:t>Lei</w:t>
            </w:r>
            <w:r w:rsidR="002E1B86">
              <w:rPr>
                <w:rFonts w:ascii="Georgia" w:eastAsiaTheme="minorEastAsia" w:hAnsi="Georgia" w:cs="Arial"/>
                <w:color w:val="auto"/>
                <w:sz w:val="14"/>
                <w:szCs w:val="14"/>
                <w:lang w:val="fr-FR"/>
              </w:rPr>
              <w:t xml:space="preserve"> Qu</w:t>
            </w:r>
          </w:p>
          <w:p w14:paraId="0D322D72" w14:textId="77777777" w:rsidR="00706BFF" w:rsidRPr="00CF7F7B" w:rsidRDefault="00706BFF" w:rsidP="00706BFF">
            <w:pPr>
              <w:adjustRightInd w:val="0"/>
              <w:snapToGrid w:val="0"/>
              <w:spacing w:line="240" w:lineRule="auto"/>
              <w:jc w:val="left"/>
              <w:rPr>
                <w:rFonts w:ascii="Georgia" w:eastAsiaTheme="minorEastAsia" w:hAnsi="Georgia" w:cs="Arial"/>
                <w:color w:val="auto"/>
                <w:sz w:val="14"/>
                <w:szCs w:val="14"/>
                <w:lang w:val="fr-FR"/>
              </w:rPr>
            </w:pPr>
          </w:p>
          <w:p w14:paraId="30708432" w14:textId="77777777" w:rsidR="002824A6" w:rsidRPr="00CF7F7B" w:rsidRDefault="378EA6D2" w:rsidP="00706BFF">
            <w:pPr>
              <w:adjustRightInd w:val="0"/>
              <w:snapToGrid w:val="0"/>
              <w:spacing w:line="240" w:lineRule="auto"/>
              <w:jc w:val="left"/>
              <w:rPr>
                <w:rFonts w:ascii="Georgia" w:eastAsiaTheme="minorEastAsia" w:hAnsi="Georgia" w:cs="Arial"/>
                <w:b/>
                <w:bCs/>
                <w:color w:val="auto"/>
                <w:sz w:val="14"/>
                <w:szCs w:val="14"/>
              </w:rPr>
            </w:pPr>
            <w:r w:rsidRPr="00CF7F7B">
              <w:rPr>
                <w:rFonts w:ascii="Georgia" w:eastAsiaTheme="minorEastAsia" w:hAnsi="Georgia" w:cs="Arial"/>
                <w:b/>
                <w:bCs/>
                <w:color w:val="auto"/>
                <w:sz w:val="14"/>
                <w:szCs w:val="14"/>
              </w:rPr>
              <w:t xml:space="preserve">Names of the reviewers: </w:t>
            </w:r>
          </w:p>
          <w:p w14:paraId="5D152511" w14:textId="77777777" w:rsidR="00706BFF" w:rsidRDefault="00C15BBE" w:rsidP="00706BFF">
            <w:pPr>
              <w:adjustRightInd w:val="0"/>
              <w:snapToGrid w:val="0"/>
              <w:spacing w:line="240" w:lineRule="auto"/>
              <w:jc w:val="left"/>
              <w:rPr>
                <w:rFonts w:ascii="Georgia" w:eastAsiaTheme="minorEastAsia" w:hAnsi="Georgia" w:cs="Arial"/>
                <w:bCs/>
                <w:color w:val="auto"/>
                <w:sz w:val="14"/>
                <w:szCs w:val="14"/>
              </w:rPr>
            </w:pPr>
            <w:r w:rsidRPr="00C15BBE">
              <w:rPr>
                <w:rFonts w:ascii="Georgia" w:eastAsiaTheme="minorEastAsia" w:hAnsi="Georgia" w:cs="Arial"/>
                <w:bCs/>
                <w:color w:val="auto"/>
                <w:sz w:val="14"/>
                <w:szCs w:val="14"/>
              </w:rPr>
              <w:t>Lei Qu</w:t>
            </w:r>
            <w:r>
              <w:rPr>
                <w:rFonts w:ascii="Georgia" w:eastAsiaTheme="minorEastAsia" w:hAnsi="Georgia" w:cs="Arial"/>
                <w:bCs/>
                <w:color w:val="auto"/>
                <w:sz w:val="14"/>
                <w:szCs w:val="14"/>
              </w:rPr>
              <w:br/>
            </w:r>
            <w:r w:rsidRPr="00C15BBE">
              <w:rPr>
                <w:rFonts w:ascii="Georgia" w:eastAsiaTheme="minorEastAsia" w:hAnsi="Georgia" w:cs="Arial"/>
                <w:bCs/>
                <w:color w:val="auto"/>
                <w:sz w:val="14"/>
                <w:szCs w:val="14"/>
              </w:rPr>
              <w:t>Astrid Ley</w:t>
            </w:r>
          </w:p>
          <w:p w14:paraId="2623D619" w14:textId="0F3BD79E" w:rsidR="002824A6" w:rsidRDefault="00CF7F7B" w:rsidP="00706BFF">
            <w:pPr>
              <w:adjustRightInd w:val="0"/>
              <w:snapToGrid w:val="0"/>
              <w:spacing w:line="240" w:lineRule="auto"/>
              <w:jc w:val="left"/>
              <w:rPr>
                <w:rFonts w:ascii="Georgia" w:eastAsiaTheme="minorEastAsia" w:hAnsi="Georgia" w:cs="Arial"/>
                <w:color w:val="auto"/>
                <w:sz w:val="14"/>
                <w:szCs w:val="14"/>
              </w:rPr>
            </w:pPr>
            <w:r>
              <w:rPr>
                <w:rFonts w:ascii="Georgia" w:eastAsiaTheme="minorEastAsia" w:hAnsi="Georgia" w:cs="Arial"/>
                <w:b/>
                <w:bCs/>
                <w:color w:val="auto"/>
                <w:sz w:val="14"/>
                <w:szCs w:val="14"/>
              </w:rPr>
              <w:br/>
            </w:r>
            <w:r w:rsidR="378EA6D2" w:rsidRPr="00CF7F7B">
              <w:rPr>
                <w:rFonts w:ascii="Georgia" w:eastAsiaTheme="minorEastAsia" w:hAnsi="Georgia" w:cs="Arial"/>
                <w:b/>
                <w:bCs/>
                <w:color w:val="auto"/>
                <w:sz w:val="14"/>
                <w:szCs w:val="14"/>
              </w:rPr>
              <w:t>Journal:</w:t>
            </w:r>
            <w:r w:rsidR="378EA6D2" w:rsidRPr="00CF7F7B">
              <w:rPr>
                <w:rFonts w:ascii="Georgia" w:eastAsiaTheme="minorEastAsia" w:hAnsi="Georgia" w:cs="Arial"/>
                <w:color w:val="auto"/>
                <w:sz w:val="14"/>
                <w:szCs w:val="14"/>
              </w:rPr>
              <w:t xml:space="preserve"> The Evolving Scholar </w:t>
            </w:r>
          </w:p>
          <w:p w14:paraId="05CB8518" w14:textId="77777777" w:rsidR="00706BFF" w:rsidRPr="00CF7F7B" w:rsidRDefault="00706BFF" w:rsidP="00706BFF">
            <w:pPr>
              <w:adjustRightInd w:val="0"/>
              <w:snapToGrid w:val="0"/>
              <w:spacing w:line="240" w:lineRule="auto"/>
              <w:jc w:val="left"/>
              <w:rPr>
                <w:rFonts w:ascii="Georgia" w:eastAsiaTheme="minorEastAsia" w:hAnsi="Georgia" w:cs="Arial"/>
                <w:color w:val="auto"/>
                <w:sz w:val="14"/>
                <w:szCs w:val="14"/>
              </w:rPr>
            </w:pPr>
          </w:p>
          <w:p w14:paraId="47D931D5" w14:textId="34DF7FCF" w:rsidR="002824A6" w:rsidRPr="00CF7F7B" w:rsidRDefault="378EA6D2" w:rsidP="00706BFF">
            <w:pPr>
              <w:pStyle w:val="MDPI61Citation"/>
              <w:spacing w:line="240" w:lineRule="auto"/>
              <w:rPr>
                <w:rFonts w:ascii="Georgia" w:eastAsiaTheme="minorEastAsia" w:hAnsi="Georgia" w:cs="Arial"/>
                <w:lang w:val="fr-FR"/>
              </w:rPr>
            </w:pPr>
            <w:r w:rsidRPr="00CF7F7B">
              <w:rPr>
                <w:rFonts w:ascii="Georgia" w:eastAsiaTheme="minorEastAsia" w:hAnsi="Georgia" w:cs="Arial"/>
                <w:b/>
                <w:bCs/>
                <w:lang w:val="fr-FR"/>
              </w:rPr>
              <w:t>DOI:</w:t>
            </w:r>
            <w:r w:rsidR="00CF7F7B" w:rsidRPr="00CF7F7B">
              <w:rPr>
                <w:rFonts w:ascii="Georgia" w:eastAsiaTheme="minorEastAsia" w:hAnsi="Georgia" w:cs="Arial"/>
                <w:lang w:val="fr-FR"/>
              </w:rPr>
              <w:t>10.24404/6166feb8cccbd9000930478c</w:t>
            </w:r>
          </w:p>
          <w:p w14:paraId="72598D6B" w14:textId="77777777" w:rsidR="002824A6" w:rsidRPr="00CF7F7B" w:rsidRDefault="002824A6" w:rsidP="00706BFF">
            <w:pPr>
              <w:pStyle w:val="MDPI14history"/>
              <w:spacing w:line="240" w:lineRule="auto"/>
              <w:rPr>
                <w:rFonts w:ascii="Georgia" w:eastAsiaTheme="minorEastAsia" w:hAnsi="Georgia" w:cs="Arial"/>
                <w:color w:val="auto"/>
                <w:lang w:val="fr-FR"/>
              </w:rPr>
            </w:pPr>
          </w:p>
          <w:p w14:paraId="7093484A" w14:textId="7EBA0D53" w:rsidR="002824A6" w:rsidRPr="00CF7F7B" w:rsidRDefault="378EA6D2" w:rsidP="00706BFF">
            <w:pPr>
              <w:pStyle w:val="MDPI14history"/>
              <w:spacing w:line="240" w:lineRule="auto"/>
              <w:rPr>
                <w:rFonts w:ascii="Georgia" w:eastAsiaTheme="minorEastAsia" w:hAnsi="Georgia" w:cs="Arial"/>
                <w:color w:val="auto"/>
              </w:rPr>
            </w:pPr>
            <w:r w:rsidRPr="002A723A">
              <w:rPr>
                <w:rFonts w:ascii="Georgia" w:eastAsiaTheme="minorEastAsia" w:hAnsi="Georgia" w:cs="Arial"/>
                <w:b/>
                <w:color w:val="auto"/>
              </w:rPr>
              <w:t>Submitted</w:t>
            </w:r>
            <w:r w:rsidRPr="00706BFF">
              <w:rPr>
                <w:rFonts w:ascii="Georgia" w:eastAsiaTheme="minorEastAsia" w:hAnsi="Georgia" w:cs="Arial"/>
                <w:color w:val="auto"/>
              </w:rPr>
              <w:t>:</w:t>
            </w:r>
            <w:r w:rsidRPr="00CF7F7B">
              <w:rPr>
                <w:rFonts w:ascii="Georgia" w:eastAsiaTheme="minorEastAsia" w:hAnsi="Georgia" w:cs="Arial"/>
                <w:color w:val="auto"/>
              </w:rPr>
              <w:t xml:space="preserve"> </w:t>
            </w:r>
            <w:r w:rsidR="00CF7F7B" w:rsidRPr="00CF7F7B">
              <w:rPr>
                <w:rFonts w:ascii="Georgia" w:eastAsiaTheme="minorEastAsia" w:hAnsi="Georgia" w:cs="Arial"/>
                <w:color w:val="auto"/>
              </w:rPr>
              <w:t>13 October</w:t>
            </w:r>
            <w:r w:rsidRPr="00CF7F7B">
              <w:rPr>
                <w:rFonts w:ascii="Georgia" w:eastAsiaTheme="minorEastAsia" w:hAnsi="Georgia" w:cs="Arial"/>
                <w:color w:val="auto"/>
              </w:rPr>
              <w:t xml:space="preserve"> 2021 </w:t>
            </w:r>
          </w:p>
          <w:p w14:paraId="5D4939FD" w14:textId="1D915950" w:rsidR="002824A6" w:rsidRPr="00CF7F7B" w:rsidRDefault="378EA6D2" w:rsidP="00706BFF">
            <w:pPr>
              <w:pStyle w:val="MDPI14history"/>
              <w:spacing w:line="240" w:lineRule="auto"/>
              <w:rPr>
                <w:rFonts w:ascii="Georgia" w:eastAsiaTheme="minorEastAsia" w:hAnsi="Georgia" w:cs="Arial"/>
                <w:color w:val="auto"/>
              </w:rPr>
            </w:pPr>
            <w:r w:rsidRPr="0079318E">
              <w:rPr>
                <w:rFonts w:ascii="Georgia" w:eastAsiaTheme="minorEastAsia" w:hAnsi="Georgia" w:cs="Arial"/>
                <w:b/>
                <w:color w:val="auto"/>
              </w:rPr>
              <w:t>Accepted</w:t>
            </w:r>
            <w:r w:rsidRPr="00CF7F7B">
              <w:rPr>
                <w:rFonts w:ascii="Georgia" w:eastAsiaTheme="minorEastAsia" w:hAnsi="Georgia" w:cs="Arial"/>
                <w:color w:val="auto"/>
              </w:rPr>
              <w:t xml:space="preserve">: </w:t>
            </w:r>
            <w:r w:rsidR="00C15BBE">
              <w:rPr>
                <w:rFonts w:ascii="Georgia" w:eastAsiaTheme="minorEastAsia" w:hAnsi="Georgia" w:cs="Arial"/>
                <w:color w:val="auto"/>
              </w:rPr>
              <w:t>01 June 2022</w:t>
            </w:r>
          </w:p>
          <w:p w14:paraId="5D428988" w14:textId="650F3F0A" w:rsidR="002824A6" w:rsidRPr="0079318E" w:rsidRDefault="378EA6D2" w:rsidP="00706BFF">
            <w:pPr>
              <w:pStyle w:val="MDPI14history"/>
              <w:spacing w:after="240" w:line="240" w:lineRule="auto"/>
              <w:rPr>
                <w:rFonts w:ascii="Georgia" w:eastAsiaTheme="minorEastAsia" w:hAnsi="Georgia" w:cs="Arial"/>
                <w:color w:val="auto"/>
                <w:lang w:val="en-US" w:eastAsia="zh-CN"/>
              </w:rPr>
            </w:pPr>
            <w:r w:rsidRPr="0079318E">
              <w:rPr>
                <w:rFonts w:ascii="Georgia" w:eastAsiaTheme="minorEastAsia" w:hAnsi="Georgia" w:cs="Arial"/>
                <w:b/>
                <w:color w:val="auto"/>
              </w:rPr>
              <w:t>Published</w:t>
            </w:r>
            <w:r w:rsidRPr="00CF7F7B">
              <w:rPr>
                <w:rFonts w:ascii="Georgia" w:eastAsiaTheme="minorEastAsia" w:hAnsi="Georgia" w:cs="Arial"/>
                <w:color w:val="auto"/>
              </w:rPr>
              <w:t xml:space="preserve">: </w:t>
            </w:r>
            <w:r w:rsidR="0079318E">
              <w:rPr>
                <w:rFonts w:ascii="Georgia" w:eastAsiaTheme="minorEastAsia" w:hAnsi="Georgia" w:cs="Arial"/>
                <w:color w:val="auto"/>
              </w:rPr>
              <w:t xml:space="preserve">23 </w:t>
            </w:r>
            <w:r w:rsidR="0079318E">
              <w:rPr>
                <w:rFonts w:ascii="Georgia" w:eastAsiaTheme="minorEastAsia" w:hAnsi="Georgia" w:cs="Arial"/>
                <w:color w:val="auto"/>
                <w:lang w:val="en-US" w:eastAsia="zh-CN"/>
              </w:rPr>
              <w:t>August 2022</w:t>
            </w:r>
          </w:p>
          <w:p w14:paraId="5CA31274" w14:textId="63953276" w:rsidR="002824A6" w:rsidRPr="00CF7F7B" w:rsidRDefault="378EA6D2" w:rsidP="00706BFF">
            <w:pPr>
              <w:pStyle w:val="paragraph"/>
              <w:adjustRightInd w:val="0"/>
              <w:snapToGrid w:val="0"/>
              <w:spacing w:before="0" w:beforeAutospacing="0" w:after="0" w:afterAutospacing="0"/>
              <w:textAlignment w:val="baseline"/>
              <w:rPr>
                <w:rStyle w:val="eop"/>
                <w:rFonts w:ascii="Georgia" w:eastAsiaTheme="minorEastAsia" w:hAnsi="Georgia" w:cs="Arial"/>
                <w:sz w:val="14"/>
                <w:szCs w:val="14"/>
              </w:rPr>
            </w:pPr>
            <w:r w:rsidRPr="00CF7F7B">
              <w:rPr>
                <w:rStyle w:val="normaltextrun"/>
                <w:rFonts w:ascii="Georgia" w:eastAsiaTheme="minorEastAsia" w:hAnsi="Georgia" w:cs="Arial"/>
                <w:b/>
                <w:bCs/>
                <w:sz w:val="14"/>
                <w:szCs w:val="14"/>
              </w:rPr>
              <w:t>Citation:</w:t>
            </w:r>
            <w:r w:rsidRPr="00CF7F7B">
              <w:rPr>
                <w:rStyle w:val="normaltextrun"/>
                <w:rFonts w:ascii="Georgia" w:eastAsiaTheme="minorEastAsia" w:hAnsi="Georgia" w:cs="Arial"/>
                <w:sz w:val="14"/>
                <w:szCs w:val="14"/>
              </w:rPr>
              <w:t xml:space="preserve"> </w:t>
            </w:r>
            <w:r w:rsidR="00CF7F7B" w:rsidRPr="00CF7F7B">
              <w:rPr>
                <w:rStyle w:val="normaltextrun"/>
                <w:rFonts w:ascii="Georgia" w:eastAsiaTheme="minorEastAsia" w:hAnsi="Georgia" w:cs="Arial"/>
                <w:sz w:val="14"/>
                <w:szCs w:val="14"/>
              </w:rPr>
              <w:t xml:space="preserve">Goudsmit, I. (2021). Who </w:t>
            </w:r>
            <w:r w:rsidR="00323ADE" w:rsidRPr="00CF7F7B">
              <w:rPr>
                <w:rStyle w:val="normaltextrun"/>
                <w:rFonts w:ascii="Georgia" w:eastAsiaTheme="minorEastAsia" w:hAnsi="Georgia" w:cs="Arial"/>
                <w:sz w:val="14"/>
                <w:szCs w:val="14"/>
              </w:rPr>
              <w:t xml:space="preserve">Wins </w:t>
            </w:r>
            <w:r w:rsidR="00CF7F7B" w:rsidRPr="00CF7F7B">
              <w:rPr>
                <w:rStyle w:val="normaltextrun"/>
                <w:rFonts w:ascii="Georgia" w:eastAsiaTheme="minorEastAsia" w:hAnsi="Georgia" w:cs="Arial"/>
                <w:sz w:val="14"/>
                <w:szCs w:val="14"/>
              </w:rPr>
              <w:t xml:space="preserve">and </w:t>
            </w:r>
            <w:r w:rsidR="00323ADE" w:rsidRPr="00CF7F7B">
              <w:rPr>
                <w:rStyle w:val="normaltextrun"/>
                <w:rFonts w:ascii="Georgia" w:eastAsiaTheme="minorEastAsia" w:hAnsi="Georgia" w:cs="Arial"/>
                <w:sz w:val="14"/>
                <w:szCs w:val="14"/>
              </w:rPr>
              <w:t xml:space="preserve">Who Loses </w:t>
            </w:r>
            <w:r w:rsidR="00CF7F7B" w:rsidRPr="00CF7F7B">
              <w:rPr>
                <w:rStyle w:val="normaltextrun"/>
                <w:rFonts w:ascii="Georgia" w:eastAsiaTheme="minorEastAsia" w:hAnsi="Georgia" w:cs="Arial"/>
                <w:sz w:val="14"/>
                <w:szCs w:val="14"/>
              </w:rPr>
              <w:t xml:space="preserve">in the </w:t>
            </w:r>
            <w:r w:rsidR="00323ADE" w:rsidRPr="00CF7F7B">
              <w:rPr>
                <w:rStyle w:val="normaltextrun"/>
                <w:rFonts w:ascii="Georgia" w:eastAsiaTheme="minorEastAsia" w:hAnsi="Georgia" w:cs="Arial"/>
                <w:sz w:val="14"/>
                <w:szCs w:val="14"/>
              </w:rPr>
              <w:t xml:space="preserve">Production </w:t>
            </w:r>
            <w:r w:rsidR="00CF7F7B" w:rsidRPr="00CF7F7B">
              <w:rPr>
                <w:rStyle w:val="normaltextrun"/>
                <w:rFonts w:ascii="Georgia" w:eastAsiaTheme="minorEastAsia" w:hAnsi="Georgia" w:cs="Arial"/>
                <w:sz w:val="14"/>
                <w:szCs w:val="14"/>
              </w:rPr>
              <w:t xml:space="preserve">of </w:t>
            </w:r>
            <w:r w:rsidR="00323ADE" w:rsidRPr="00CF7F7B">
              <w:rPr>
                <w:rStyle w:val="normaltextrun"/>
                <w:rFonts w:ascii="Georgia" w:eastAsiaTheme="minorEastAsia" w:hAnsi="Georgia" w:cs="Arial"/>
                <w:sz w:val="14"/>
                <w:szCs w:val="14"/>
              </w:rPr>
              <w:t>Cultural</w:t>
            </w:r>
            <w:bookmarkStart w:id="0" w:name="_GoBack"/>
            <w:bookmarkEnd w:id="0"/>
            <w:r w:rsidR="00323ADE" w:rsidRPr="00CF7F7B">
              <w:rPr>
                <w:rStyle w:val="normaltextrun"/>
                <w:rFonts w:ascii="Georgia" w:eastAsiaTheme="minorEastAsia" w:hAnsi="Georgia" w:cs="Arial"/>
                <w:sz w:val="14"/>
                <w:szCs w:val="14"/>
              </w:rPr>
              <w:t xml:space="preserve"> Iconic Architecture</w:t>
            </w:r>
            <w:r w:rsidR="00CF7F7B" w:rsidRPr="00CF7F7B">
              <w:rPr>
                <w:rStyle w:val="normaltextrun"/>
                <w:rFonts w:ascii="Georgia" w:eastAsiaTheme="minorEastAsia" w:hAnsi="Georgia" w:cs="Arial"/>
                <w:sz w:val="14"/>
                <w:szCs w:val="14"/>
              </w:rPr>
              <w:t>? The Evolving Scholar | IFoU 14th Edition.</w:t>
            </w:r>
          </w:p>
          <w:p w14:paraId="7707C321" w14:textId="77777777" w:rsidR="002824A6" w:rsidRPr="00CF7F7B" w:rsidRDefault="002824A6" w:rsidP="00706BFF">
            <w:pPr>
              <w:pStyle w:val="paragraph"/>
              <w:adjustRightInd w:val="0"/>
              <w:snapToGrid w:val="0"/>
              <w:spacing w:before="0" w:beforeAutospacing="0" w:after="0" w:afterAutospacing="0"/>
              <w:textAlignment w:val="baseline"/>
              <w:rPr>
                <w:rFonts w:ascii="Georgia" w:eastAsiaTheme="minorEastAsia" w:hAnsi="Georgia" w:cs="Arial"/>
                <w:sz w:val="14"/>
                <w:szCs w:val="14"/>
              </w:rPr>
            </w:pPr>
          </w:p>
          <w:p w14:paraId="7FD5C4C4" w14:textId="19873FE7" w:rsidR="002824A6" w:rsidRPr="00CF7F7B" w:rsidRDefault="378EA6D2" w:rsidP="00706BFF">
            <w:pPr>
              <w:pStyle w:val="paragraph"/>
              <w:adjustRightInd w:val="0"/>
              <w:snapToGrid w:val="0"/>
              <w:spacing w:before="0" w:beforeAutospacing="0" w:after="0" w:afterAutospacing="0"/>
              <w:textAlignment w:val="baseline"/>
              <w:rPr>
                <w:rFonts w:ascii="Georgia" w:eastAsiaTheme="minorEastAsia" w:hAnsi="Georgia" w:cs="Arial"/>
                <w:sz w:val="14"/>
                <w:szCs w:val="14"/>
              </w:rPr>
            </w:pPr>
            <w:r w:rsidRPr="00CF7F7B">
              <w:rPr>
                <w:rStyle w:val="normaltextrun"/>
                <w:rFonts w:ascii="Georgia" w:eastAsiaTheme="minorEastAsia" w:hAnsi="Georgia" w:cs="Arial"/>
                <w:sz w:val="14"/>
                <w:szCs w:val="14"/>
              </w:rPr>
              <w:t xml:space="preserve">This work is licensed under a Creative Commons Attribution </w:t>
            </w:r>
            <w:r w:rsidR="00CF7F7B" w:rsidRPr="00CF7F7B">
              <w:rPr>
                <w:rStyle w:val="normaltextrun"/>
                <w:rFonts w:ascii="Georgia" w:eastAsiaTheme="minorEastAsia" w:hAnsi="Georgia" w:cs="Arial"/>
                <w:sz w:val="14"/>
                <w:szCs w:val="14"/>
              </w:rPr>
              <w:t>CC BY</w:t>
            </w:r>
            <w:r w:rsidRPr="00CF7F7B">
              <w:rPr>
                <w:rStyle w:val="normaltextrun"/>
                <w:rFonts w:ascii="Georgia" w:eastAsiaTheme="minorEastAsia" w:hAnsi="Georgia" w:cs="Arial"/>
                <w:sz w:val="14"/>
                <w:szCs w:val="14"/>
              </w:rPr>
              <w:t xml:space="preserve"> (CC </w:t>
            </w:r>
            <w:r w:rsidR="00CF7F7B" w:rsidRPr="00CF7F7B">
              <w:rPr>
                <w:rStyle w:val="normaltextrun"/>
                <w:rFonts w:ascii="Georgia" w:eastAsiaTheme="minorEastAsia" w:hAnsi="Georgia" w:cs="Arial"/>
                <w:sz w:val="14"/>
                <w:szCs w:val="14"/>
              </w:rPr>
              <w:t>BY</w:t>
            </w:r>
            <w:r w:rsidRPr="00CF7F7B">
              <w:rPr>
                <w:rStyle w:val="normaltextrun"/>
                <w:rFonts w:ascii="Georgia" w:eastAsiaTheme="minorEastAsia" w:hAnsi="Georgia" w:cs="Arial"/>
                <w:sz w:val="14"/>
                <w:szCs w:val="14"/>
              </w:rPr>
              <w:t>) license.</w:t>
            </w:r>
            <w:r w:rsidRPr="00CF7F7B">
              <w:rPr>
                <w:rStyle w:val="eop"/>
                <w:rFonts w:ascii="Georgia" w:eastAsiaTheme="minorEastAsia" w:hAnsi="Georgia" w:cs="Arial"/>
                <w:sz w:val="14"/>
                <w:szCs w:val="14"/>
              </w:rPr>
              <w:t> </w:t>
            </w:r>
          </w:p>
          <w:p w14:paraId="46EA961A" w14:textId="081AC852" w:rsidR="002824A6" w:rsidRPr="00352672" w:rsidRDefault="378EA6D2" w:rsidP="00706BFF">
            <w:pPr>
              <w:pStyle w:val="paragraph"/>
              <w:adjustRightInd w:val="0"/>
              <w:snapToGrid w:val="0"/>
              <w:spacing w:before="0" w:beforeAutospacing="0" w:after="0" w:afterAutospacing="0"/>
              <w:textAlignment w:val="baseline"/>
              <w:rPr>
                <w:rFonts w:ascii="Georgia" w:eastAsiaTheme="minorEastAsia" w:hAnsi="Georgia" w:cs="Arial"/>
                <w:sz w:val="14"/>
                <w:szCs w:val="14"/>
              </w:rPr>
            </w:pPr>
            <w:r w:rsidRPr="00CF7F7B">
              <w:rPr>
                <w:rStyle w:val="normaltextrun"/>
                <w:rFonts w:ascii="Georgia" w:eastAsiaTheme="minorEastAsia" w:hAnsi="Georgia" w:cs="Arial"/>
                <w:sz w:val="14"/>
                <w:szCs w:val="14"/>
              </w:rPr>
              <w:t>©</w:t>
            </w:r>
            <w:r w:rsidR="00CF7F7B">
              <w:rPr>
                <w:rStyle w:val="normaltextrun"/>
                <w:rFonts w:ascii="Georgia" w:eastAsiaTheme="minorEastAsia" w:hAnsi="Georgia" w:cs="Arial"/>
                <w:sz w:val="14"/>
                <w:szCs w:val="14"/>
              </w:rPr>
              <w:t>2021</w:t>
            </w:r>
            <w:r w:rsidRPr="00CF7F7B">
              <w:rPr>
                <w:rStyle w:val="normaltextrun"/>
                <w:rFonts w:ascii="Georgia" w:eastAsiaTheme="minorEastAsia" w:hAnsi="Georgia" w:cs="Arial"/>
                <w:sz w:val="14"/>
                <w:szCs w:val="14"/>
              </w:rPr>
              <w:t xml:space="preserve"> [</w:t>
            </w:r>
            <w:r w:rsidR="00CF7F7B" w:rsidRPr="00CF7F7B">
              <w:rPr>
                <w:rStyle w:val="normaltextrun"/>
                <w:rFonts w:ascii="Georgia" w:eastAsiaTheme="minorEastAsia" w:hAnsi="Georgia" w:cs="Arial"/>
                <w:sz w:val="14"/>
                <w:szCs w:val="14"/>
              </w:rPr>
              <w:t>Goudsmit, I.</w:t>
            </w:r>
            <w:r w:rsidRPr="00CF7F7B">
              <w:rPr>
                <w:rStyle w:val="normaltextrun"/>
                <w:rFonts w:ascii="Georgia" w:eastAsiaTheme="minorEastAsia" w:hAnsi="Georgia" w:cs="Arial"/>
                <w:sz w:val="14"/>
                <w:szCs w:val="14"/>
              </w:rPr>
              <w:t>] published by TU Delft OPEN on behalf of the authors</w:t>
            </w:r>
            <w:r w:rsidR="00CF7F7B">
              <w:rPr>
                <w:rStyle w:val="normaltextrun"/>
                <w:rFonts w:ascii="Georgia" w:eastAsiaTheme="minorEastAsia" w:hAnsi="Georgia" w:cs="Arial"/>
                <w:sz w:val="14"/>
                <w:szCs w:val="14"/>
              </w:rPr>
              <w:t>.</w:t>
            </w:r>
            <w:r w:rsidRPr="00352672">
              <w:rPr>
                <w:rStyle w:val="eop"/>
                <w:rFonts w:ascii="Georgia" w:eastAsiaTheme="minorEastAsia" w:hAnsi="Georgia" w:cs="Arial"/>
                <w:sz w:val="14"/>
                <w:szCs w:val="14"/>
              </w:rPr>
              <w:t> </w:t>
            </w:r>
          </w:p>
          <w:p w14:paraId="308D49E0" w14:textId="77777777" w:rsidR="002824A6" w:rsidRDefault="002824A6" w:rsidP="7F6532D3">
            <w:pPr>
              <w:adjustRightInd w:val="0"/>
              <w:snapToGrid w:val="0"/>
              <w:spacing w:before="60" w:line="240" w:lineRule="atLeast"/>
              <w:ind w:right="113"/>
              <w:rPr>
                <w:rFonts w:ascii="Georgia" w:eastAsiaTheme="minorEastAsia" w:hAnsi="Georgia" w:cs="Arial"/>
                <w:sz w:val="14"/>
                <w:szCs w:val="14"/>
                <w:lang w:bidi="en-US"/>
              </w:rPr>
            </w:pPr>
          </w:p>
        </w:tc>
      </w:tr>
    </w:tbl>
    <w:p w14:paraId="512641C7" w14:textId="708F5F5E" w:rsidR="008F3B52" w:rsidRPr="008F3B52" w:rsidRDefault="6D70AF59" w:rsidP="7F6532D3">
      <w:pPr>
        <w:pStyle w:val="MDPI16affiliation"/>
        <w:rPr>
          <w:rFonts w:ascii="Georgia" w:eastAsiaTheme="minorEastAsia" w:hAnsi="Georgia" w:cs="Arial"/>
          <w:color w:val="FF0000"/>
          <w:lang w:val="en-GB"/>
        </w:rPr>
      </w:pPr>
      <w:r w:rsidRPr="7F6532D3">
        <w:rPr>
          <w:rFonts w:ascii="Georgia" w:eastAsiaTheme="minorEastAsia" w:hAnsi="Georgia" w:cs="Arial"/>
          <w:b/>
          <w:bCs/>
          <w:vertAlign w:val="superscript"/>
          <w:lang w:val="en-GB"/>
        </w:rPr>
        <w:t>1</w:t>
      </w:r>
      <w:r w:rsidRPr="7F6532D3">
        <w:rPr>
          <w:rFonts w:ascii="Georgia" w:eastAsiaTheme="minorEastAsia" w:hAnsi="Georgia" w:cs="Arial"/>
          <w:lang w:val="en-GB"/>
        </w:rPr>
        <w:t>*</w:t>
      </w:r>
      <w:r w:rsidR="008F3B52">
        <w:tab/>
      </w:r>
      <w:r w:rsidRPr="7F6532D3">
        <w:rPr>
          <w:lang w:val="en-GB"/>
        </w:rPr>
        <w:t>School of Architecture, The Chinese University of Hong Kong, Hong Kong, China;</w:t>
      </w:r>
      <w:r w:rsidRPr="7F6532D3">
        <w:rPr>
          <w:rFonts w:ascii="Georgia" w:eastAsiaTheme="minorEastAsia" w:hAnsi="Georgia" w:cs="Arial"/>
          <w:color w:val="FF0000"/>
          <w:lang w:val="en-GB"/>
        </w:rPr>
        <w:t xml:space="preserve"> </w:t>
      </w:r>
      <w:hyperlink r:id="rId12">
        <w:r w:rsidR="4735B6DF" w:rsidRPr="7F6532D3">
          <w:rPr>
            <w:rStyle w:val="Hyperlink"/>
            <w:lang w:val="en-GB"/>
          </w:rPr>
          <w:t>igoudsmit@cuhk.edu.hk</w:t>
        </w:r>
      </w:hyperlink>
      <w:r w:rsidR="4735B6DF" w:rsidRPr="7F6532D3">
        <w:rPr>
          <w:lang w:val="en-GB"/>
        </w:rPr>
        <w:t xml:space="preserve"> </w:t>
      </w:r>
      <w:r w:rsidRPr="7F6532D3">
        <w:rPr>
          <w:rFonts w:eastAsia="SimSun"/>
          <w:lang w:val="en-GB"/>
        </w:rPr>
        <w:t>ORCID ID (0000</w:t>
      </w:r>
      <w:r w:rsidRPr="7F6532D3">
        <w:rPr>
          <w:rFonts w:eastAsia="SimSun"/>
          <w:lang w:val="en-GB" w:eastAsia="zh-CN"/>
        </w:rPr>
        <w:t>-</w:t>
      </w:r>
      <w:r w:rsidRPr="7F6532D3">
        <w:rPr>
          <w:rFonts w:eastAsia="SimSun"/>
          <w:lang w:val="en-GB"/>
        </w:rPr>
        <w:t>0003</w:t>
      </w:r>
      <w:r w:rsidRPr="7F6532D3">
        <w:rPr>
          <w:rFonts w:eastAsia="SimSun"/>
          <w:lang w:val="en-GB" w:eastAsia="zh-CN"/>
        </w:rPr>
        <w:t>-</w:t>
      </w:r>
      <w:r w:rsidRPr="7F6532D3">
        <w:rPr>
          <w:rFonts w:eastAsia="SimSun"/>
          <w:lang w:val="en-GB"/>
        </w:rPr>
        <w:t>4045</w:t>
      </w:r>
      <w:r w:rsidRPr="7F6532D3">
        <w:rPr>
          <w:rFonts w:eastAsia="SimSun"/>
          <w:lang w:val="en-GB" w:eastAsia="zh-CN"/>
        </w:rPr>
        <w:t>-</w:t>
      </w:r>
      <w:r w:rsidRPr="7F6532D3">
        <w:rPr>
          <w:rFonts w:eastAsia="SimSun"/>
          <w:lang w:val="en-GB"/>
        </w:rPr>
        <w:t>4640)</w:t>
      </w:r>
    </w:p>
    <w:p w14:paraId="3CD935DF" w14:textId="77777777" w:rsidR="002824A6" w:rsidRPr="008F3B52" w:rsidRDefault="002824A6" w:rsidP="7F6532D3">
      <w:pPr>
        <w:pStyle w:val="MDPI16affiliation"/>
        <w:rPr>
          <w:color w:val="000000" w:themeColor="text1"/>
          <w:lang w:val="en-GB"/>
        </w:rPr>
      </w:pPr>
    </w:p>
    <w:p w14:paraId="73F46E52" w14:textId="52D28F53" w:rsidR="002824A6" w:rsidRPr="00456393" w:rsidRDefault="378EA6D2" w:rsidP="7F6532D3">
      <w:pPr>
        <w:pStyle w:val="MDPI17abstract"/>
        <w:rPr>
          <w:color w:val="FF0000"/>
          <w:lang w:val="en-GB" w:eastAsia="zh-CN"/>
        </w:rPr>
      </w:pPr>
      <w:r w:rsidRPr="00352672">
        <w:rPr>
          <w:rFonts w:ascii="Georgia" w:eastAsiaTheme="minorEastAsia" w:hAnsi="Georgia" w:cs="Arial"/>
          <w:b/>
          <w:bCs/>
          <w:color w:val="auto"/>
          <w:lang w:val="en-GB"/>
        </w:rPr>
        <w:t>Abstract:</w:t>
      </w:r>
      <w:r w:rsidR="150D3E25" w:rsidRPr="00352672">
        <w:rPr>
          <w:rFonts w:ascii="Georgia" w:eastAsiaTheme="minorEastAsia" w:hAnsi="Georgia" w:cs="Arial"/>
          <w:b/>
          <w:bCs/>
          <w:color w:val="auto"/>
          <w:lang w:val="en-GB"/>
        </w:rPr>
        <w:t xml:space="preserve"> </w:t>
      </w:r>
      <w:r w:rsidR="00352672" w:rsidRPr="00706BFF">
        <w:rPr>
          <w:rFonts w:ascii="Georgia" w:eastAsiaTheme="minorEastAsia" w:hAnsi="Georgia" w:cs="Arial"/>
          <w:color w:val="auto"/>
          <w:lang w:val="en-GB"/>
        </w:rPr>
        <w:t>R</w:t>
      </w:r>
      <w:r w:rsidR="008F02CD" w:rsidRPr="00706BFF">
        <w:rPr>
          <w:rStyle w:val="normaltextrun"/>
          <w:rFonts w:ascii="Georgia" w:hAnsi="Georgia"/>
          <w:color w:val="auto"/>
        </w:rPr>
        <w:t xml:space="preserve">ecent studies on the role of architecture within urban restructuring processes have become dominated </w:t>
      </w:r>
      <w:r w:rsidR="008F02CD" w:rsidRPr="00706BFF">
        <w:rPr>
          <w:rStyle w:val="normaltextrun"/>
          <w:rFonts w:ascii="Georgia" w:hAnsi="Georgia"/>
        </w:rPr>
        <w:t>by narratives on neoliberal urban entrepreneurialism, which consider urban development projects as key instruments of growth-oriented regimes and urban elites. In this paper</w:t>
      </w:r>
      <w:r w:rsidR="00237CA2" w:rsidRPr="00706BFF">
        <w:rPr>
          <w:rStyle w:val="normaltextrun"/>
          <w:rFonts w:ascii="Georgia" w:hAnsi="Georgia"/>
        </w:rPr>
        <w:t>,</w:t>
      </w:r>
      <w:r w:rsidR="008F02CD" w:rsidRPr="00706BFF">
        <w:rPr>
          <w:rStyle w:val="normaltextrun"/>
          <w:rFonts w:ascii="Georgia" w:hAnsi="Georgia"/>
        </w:rPr>
        <w:t xml:space="preserve"> I want to focus on the role that</w:t>
      </w:r>
      <w:r w:rsidR="006D2A7F" w:rsidRPr="00706BFF">
        <w:rPr>
          <w:rStyle w:val="normaltextrun"/>
          <w:rFonts w:ascii="Georgia" w:hAnsi="Georgia"/>
        </w:rPr>
        <w:t xml:space="preserve"> cultural</w:t>
      </w:r>
      <w:r w:rsidR="008F02CD" w:rsidRPr="00706BFF">
        <w:rPr>
          <w:rStyle w:val="normaltextrun"/>
          <w:rFonts w:ascii="Georgia" w:hAnsi="Georgia"/>
        </w:rPr>
        <w:t xml:space="preserve"> iconic architecture can play within a community to </w:t>
      </w:r>
      <w:r w:rsidR="008F02CD" w:rsidRPr="00706BFF">
        <w:rPr>
          <w:rFonts w:ascii="Georgia" w:hAnsi="Georgia"/>
        </w:rPr>
        <w:t>shape a collective identity and institute an urban imaginary.</w:t>
      </w:r>
      <w:r w:rsidR="00B31753" w:rsidRPr="00706BFF">
        <w:rPr>
          <w:rFonts w:ascii="Georgia" w:hAnsi="Georgia"/>
        </w:rPr>
        <w:t xml:space="preserve"> </w:t>
      </w:r>
      <w:r w:rsidR="008F02CD" w:rsidRPr="00706BFF">
        <w:rPr>
          <w:rFonts w:ascii="Georgia" w:hAnsi="Georgia"/>
        </w:rPr>
        <w:t>This study illustrates current cultural developments in Hong Kong</w:t>
      </w:r>
      <w:r w:rsidR="00237CA2" w:rsidRPr="00706BFF">
        <w:rPr>
          <w:rFonts w:ascii="Georgia" w:hAnsi="Georgia"/>
        </w:rPr>
        <w:t>, where most of</w:t>
      </w:r>
      <w:r w:rsidR="008F02CD" w:rsidRPr="00706BFF">
        <w:rPr>
          <w:rFonts w:ascii="Georgia" w:hAnsi="Georgia"/>
        </w:rPr>
        <w:t xml:space="preserve"> the cultural budget </w:t>
      </w:r>
      <w:r w:rsidR="00237CA2" w:rsidRPr="00706BFF">
        <w:rPr>
          <w:rFonts w:ascii="Georgia" w:hAnsi="Georgia"/>
        </w:rPr>
        <w:t>has been</w:t>
      </w:r>
      <w:r w:rsidR="008F02CD" w:rsidRPr="00706BFF">
        <w:rPr>
          <w:rFonts w:ascii="Georgia" w:hAnsi="Georgia"/>
        </w:rPr>
        <w:t xml:space="preserve"> spent on the </w:t>
      </w:r>
      <w:r w:rsidR="00237CA2" w:rsidRPr="00706BFF">
        <w:rPr>
          <w:rFonts w:ascii="Georgia" w:hAnsi="Georgia"/>
        </w:rPr>
        <w:t xml:space="preserve">global megaproject of the </w:t>
      </w:r>
      <w:r w:rsidR="008F02CD" w:rsidRPr="00706BFF">
        <w:rPr>
          <w:rFonts w:ascii="Georgia" w:hAnsi="Georgia"/>
        </w:rPr>
        <w:t>West Kowloon Cultural District (WKCD)</w:t>
      </w:r>
      <w:r w:rsidR="00237CA2" w:rsidRPr="00706BFF">
        <w:rPr>
          <w:rFonts w:ascii="Georgia" w:hAnsi="Georgia"/>
        </w:rPr>
        <w:t>. In contrast,</w:t>
      </w:r>
      <w:r w:rsidR="008F02CD" w:rsidRPr="00706BFF">
        <w:rPr>
          <w:rFonts w:ascii="Georgia" w:hAnsi="Georgia"/>
        </w:rPr>
        <w:t xml:space="preserve"> the new development areas, particularly the later generations of new towns, </w:t>
      </w:r>
      <w:r w:rsidR="00237CA2" w:rsidRPr="00706BFF">
        <w:rPr>
          <w:rFonts w:ascii="Georgia" w:hAnsi="Georgia"/>
        </w:rPr>
        <w:t>lack</w:t>
      </w:r>
      <w:r w:rsidR="008F02CD" w:rsidRPr="00706BFF">
        <w:rPr>
          <w:rFonts w:ascii="Georgia" w:hAnsi="Georgia"/>
        </w:rPr>
        <w:t xml:space="preserve"> almost any form of cultural infrastructure. This contrasts with the </w:t>
      </w:r>
      <w:r w:rsidR="00323ADE" w:rsidRPr="00706BFF">
        <w:rPr>
          <w:rFonts w:ascii="Georgia" w:hAnsi="Georgia"/>
        </w:rPr>
        <w:t xml:space="preserve">governments’ </w:t>
      </w:r>
      <w:r w:rsidR="008F02CD" w:rsidRPr="00706BFF">
        <w:rPr>
          <w:rFonts w:ascii="Georgia" w:hAnsi="Georgia"/>
        </w:rPr>
        <w:t xml:space="preserve">claims for creating self-contained communities. </w:t>
      </w:r>
      <w:r w:rsidR="00237CA2" w:rsidRPr="00706BFF">
        <w:rPr>
          <w:rFonts w:ascii="Georgia" w:hAnsi="Georgia"/>
        </w:rPr>
        <w:t>The provision of cultural</w:t>
      </w:r>
      <w:r w:rsidR="008F02CD" w:rsidRPr="00706BFF">
        <w:rPr>
          <w:rFonts w:ascii="Georgia" w:hAnsi="Georgia"/>
        </w:rPr>
        <w:t xml:space="preserve"> buildings</w:t>
      </w:r>
      <w:r w:rsidR="00237CA2" w:rsidRPr="00706BFF">
        <w:rPr>
          <w:rFonts w:ascii="Georgia" w:hAnsi="Georgia"/>
        </w:rPr>
        <w:t>, when embedded in social and cultural life,</w:t>
      </w:r>
      <w:r w:rsidR="008F02CD" w:rsidRPr="00706BFF">
        <w:rPr>
          <w:rFonts w:ascii="Georgia" w:hAnsi="Georgia"/>
        </w:rPr>
        <w:t xml:space="preserve"> can be an essential mechanism to shape a collective urban character and institute an urban imaginary. </w:t>
      </w:r>
      <w:r w:rsidR="00237CA2" w:rsidRPr="00706BFF">
        <w:rPr>
          <w:rFonts w:ascii="Georgia" w:hAnsi="Georgia"/>
        </w:rPr>
        <w:t>T</w:t>
      </w:r>
      <w:r w:rsidR="008F02CD" w:rsidRPr="00706BFF">
        <w:rPr>
          <w:rFonts w:ascii="Georgia" w:hAnsi="Georgia"/>
        </w:rPr>
        <w:t xml:space="preserve">his study uses the framework of </w:t>
      </w:r>
      <w:r w:rsidR="008F02CD" w:rsidRPr="00706BFF">
        <w:rPr>
          <w:rFonts w:ascii="Georgia" w:hAnsi="Georgia"/>
        </w:rPr>
        <w:fldChar w:fldCharType="begin"/>
      </w:r>
      <w:r w:rsidR="00EC7FEF" w:rsidRPr="00706BFF">
        <w:rPr>
          <w:rFonts w:ascii="Georgia" w:hAnsi="Georgia"/>
        </w:rPr>
        <w:instrText xml:space="preserve"> ADDIN EN.CITE &lt;EndNote&gt;&lt;Cite AuthorYear="1"&gt;&lt;Author&gt;Kaika&lt;/Author&gt;&lt;Year&gt;2011&lt;/Year&gt;&lt;RecNum&gt;26&lt;/RecNum&gt;&lt;DisplayText&gt;Kaika (2011)&lt;/DisplayText&gt;&lt;record&gt;&lt;rec-number&gt;26&lt;/rec-number&gt;&lt;foreign-keys&gt;&lt;key app="EN" db-id="ae90vvezxsdx9oewxwavpevm9efxf5z55d0d" timestamp="1603858233"&gt;26&lt;/key&gt;&lt;/foreign-keys&gt;&lt;ref-type name="Journal Article"&gt;17&lt;/ref-type&gt;&lt;contributors&gt;&lt;authors&gt;&lt;author&gt;Kaika, Maria&lt;/author&gt;&lt;/authors&gt;&lt;/contributors&gt;&lt;auth-address&gt;Univ Manchester, Sch Environm &amp;amp; Dev, Manchester M13 9PL, Lancs, England&lt;/auth-address&gt;&lt;titles&gt;&lt;title&gt;Autistic architecture: the fall of the icon and the rise of the serial object of architecture&lt;/title&gt;&lt;secondary-title&gt;Environment and Planning D-Society &amp;amp; Space&lt;/secondary-title&gt;&lt;alt-title&gt;Environ Plann D&lt;/alt-title&gt;&lt;/titles&gt;&lt;periodical&gt;&lt;full-title&gt;Environment and Planning D-Society &amp;amp; Space&lt;/full-title&gt;&lt;abbr-1&gt;Environ Plann D&lt;/abbr-1&gt;&lt;/periodical&gt;&lt;alt-periodical&gt;&lt;full-title&gt;Environment and Planning D-Society &amp;amp; Space&lt;/full-title&gt;&lt;abbr-1&gt;Environ Plann D&lt;/abbr-1&gt;&lt;/alt-periodical&gt;&lt;pages&gt;968-992&lt;/pages&gt;&lt;volume&gt;29&lt;/volume&gt;&lt;number&gt;6&lt;/number&gt;&lt;section&gt;968&lt;/section&gt;&lt;dates&gt;&lt;year&gt;2011&lt;/year&gt;&lt;pub-dates&gt;&lt;date&gt;Dec&lt;/date&gt;&lt;/pub-dates&gt;&lt;/dates&gt;&lt;isbn&gt;0263-7758&lt;/isbn&gt;&lt;accession-num&gt;WOS:000298621700002&lt;/accession-num&gt;&lt;urls&gt;&lt;related-urls&gt;&lt;url&gt;&lt;style face="underline" font="default" size="100%"&gt;&amp;lt;Go to ISI&amp;gt;://WOS:000298621700002&lt;/style&gt;&lt;/url&gt;&lt;/related-urls&gt;&lt;/urls&gt;&lt;electronic-resource-num&gt;10.1068/d16110&lt;/electronic-resource-num&gt;&lt;language&gt;English&lt;/language&gt;&lt;/record&gt;&lt;/Cite&gt;&lt;/EndNote&gt;</w:instrText>
      </w:r>
      <w:r w:rsidR="008F02CD" w:rsidRPr="00706BFF">
        <w:rPr>
          <w:rFonts w:ascii="Georgia" w:hAnsi="Georgia"/>
        </w:rPr>
        <w:fldChar w:fldCharType="separate"/>
      </w:r>
      <w:r w:rsidR="008F02CD" w:rsidRPr="00706BFF">
        <w:rPr>
          <w:rFonts w:ascii="Georgia" w:hAnsi="Georgia"/>
          <w:noProof/>
        </w:rPr>
        <w:t>Kaika (2011)</w:t>
      </w:r>
      <w:r w:rsidR="008F02CD" w:rsidRPr="00706BFF">
        <w:rPr>
          <w:rFonts w:ascii="Georgia" w:hAnsi="Georgia"/>
        </w:rPr>
        <w:fldChar w:fldCharType="end"/>
      </w:r>
      <w:r w:rsidR="008F02CD" w:rsidRPr="00706BFF">
        <w:rPr>
          <w:rFonts w:ascii="Georgia" w:hAnsi="Georgia"/>
        </w:rPr>
        <w:t xml:space="preserve"> on urban imaginaries as an analytical structure to interpret the production of aesthetic symbols, based on </w:t>
      </w:r>
      <w:r w:rsidR="00323ADE" w:rsidRPr="00706BFF">
        <w:rPr>
          <w:rFonts w:ascii="Georgia" w:hAnsi="Georgia"/>
        </w:rPr>
        <w:t xml:space="preserve">Castoriadis’ </w:t>
      </w:r>
      <w:r w:rsidR="008F02CD" w:rsidRPr="00706BFF">
        <w:rPr>
          <w:rFonts w:ascii="Georgia" w:hAnsi="Georgia"/>
        </w:rPr>
        <w:fldChar w:fldCharType="begin"/>
      </w:r>
      <w:r w:rsidR="00EC7FEF" w:rsidRPr="00706BFF">
        <w:rPr>
          <w:rFonts w:ascii="Georgia" w:hAnsi="Georgia"/>
        </w:rPr>
        <w:instrText xml:space="preserve"> ADDIN EN.CITE &lt;EndNote&gt;&lt;Cite ExcludeAuth="1"&gt;&lt;Author&gt;Castoriadis&lt;/Author&gt;&lt;Year&gt;1987&lt;/Year&gt;&lt;RecNum&gt;302&lt;/RecNum&gt;&lt;DisplayText&gt;(1987)&lt;/DisplayText&gt;&lt;record&gt;&lt;rec-number&gt;302&lt;/rec-number&gt;&lt;foreign-keys&gt;&lt;key app="EN" db-id="ae90vvezxsdx9oewxwavpevm9efxf5z55d0d" timestamp="1609147602"&gt;302&lt;/key&gt;&lt;/foreign-keys&gt;&lt;ref-type name="Journal Article"&gt;17&lt;/ref-type&gt;&lt;contributors&gt;&lt;authors&gt;&lt;author&gt;Castoriadis, Cornelius&lt;/author&gt;&lt;/authors&gt;&lt;/contributors&gt;&lt;titles&gt;&lt;title&gt;The Imaginary Institution of Society, trans&lt;/title&gt;&lt;secondary-title&gt;Kathleen Bliemen (Cambrdige: MIT University Press, 1987), esp&lt;/secondary-title&gt;&lt;/titles&gt;&lt;periodical&gt;&lt;full-title&gt;Kathleen Bliemen (Cambrdige: MIT University Press, 1987), esp&lt;/full-title&gt;&lt;/periodical&gt;&lt;pages&gt;340-73&lt;/pages&gt;&lt;dates&gt;&lt;year&gt;1987&lt;/year&gt;&lt;/dates&gt;&lt;urls&gt;&lt;/urls&gt;&lt;/record&gt;&lt;/Cite&gt;&lt;/EndNote&gt;</w:instrText>
      </w:r>
      <w:r w:rsidR="008F02CD" w:rsidRPr="00706BFF">
        <w:rPr>
          <w:rFonts w:ascii="Georgia" w:hAnsi="Georgia"/>
        </w:rPr>
        <w:fldChar w:fldCharType="separate"/>
      </w:r>
      <w:r w:rsidR="008F02CD" w:rsidRPr="00706BFF">
        <w:rPr>
          <w:rFonts w:ascii="Georgia" w:hAnsi="Georgia"/>
          <w:noProof/>
        </w:rPr>
        <w:t>(1987)</w:t>
      </w:r>
      <w:r w:rsidR="008F02CD" w:rsidRPr="00706BFF">
        <w:rPr>
          <w:rFonts w:ascii="Georgia" w:hAnsi="Georgia"/>
        </w:rPr>
        <w:fldChar w:fldCharType="end"/>
      </w:r>
      <w:r w:rsidR="008F02CD" w:rsidRPr="00706BFF">
        <w:rPr>
          <w:rFonts w:ascii="Georgia" w:hAnsi="Georgia"/>
        </w:rPr>
        <w:t xml:space="preserve"> account of the imaginary institution of society. </w:t>
      </w:r>
      <w:r w:rsidR="008F02CD" w:rsidRPr="00706BFF">
        <w:rPr>
          <w:rFonts w:ascii="Georgia" w:eastAsiaTheme="minorEastAsia" w:hAnsi="Georgia"/>
        </w:rPr>
        <w:t xml:space="preserve">The importance of such civic infrastructure has been largely overlooked in the evaluation of existing new towns and the plans for future urban extensions. This, too, should be considered as a </w:t>
      </w:r>
      <w:r w:rsidR="00A8533C" w:rsidRPr="00706BFF">
        <w:rPr>
          <w:rFonts w:ascii="Georgia" w:eastAsiaTheme="minorEastAsia" w:hAnsi="Georgia"/>
        </w:rPr>
        <w:t>r</w:t>
      </w:r>
      <w:r w:rsidR="008F02CD" w:rsidRPr="00706BFF">
        <w:rPr>
          <w:rFonts w:ascii="Georgia" w:eastAsiaTheme="minorEastAsia" w:hAnsi="Georgia"/>
        </w:rPr>
        <w:t xml:space="preserve">ight to the </w:t>
      </w:r>
      <w:r w:rsidR="006271BE" w:rsidRPr="00706BFF">
        <w:rPr>
          <w:rFonts w:ascii="Georgia" w:eastAsiaTheme="minorEastAsia" w:hAnsi="Georgia"/>
        </w:rPr>
        <w:t>c</w:t>
      </w:r>
      <w:r w:rsidR="008F02CD" w:rsidRPr="00706BFF">
        <w:rPr>
          <w:rFonts w:ascii="Georgia" w:eastAsiaTheme="minorEastAsia" w:hAnsi="Georgia"/>
        </w:rPr>
        <w:t>ity.</w:t>
      </w:r>
      <w:r w:rsidRPr="7F6532D3">
        <w:rPr>
          <w:rFonts w:ascii="Georgia" w:eastAsiaTheme="minorEastAsia" w:hAnsi="Georgia" w:cs="Arial"/>
          <w:color w:val="FF0000"/>
          <w:lang w:val="en-GB" w:eastAsia="zh-CN"/>
        </w:rPr>
        <w:t xml:space="preserve">                </w:t>
      </w:r>
    </w:p>
    <w:p w14:paraId="0339367B" w14:textId="6C303183" w:rsidR="002824A6" w:rsidRDefault="378EA6D2" w:rsidP="7F6532D3">
      <w:pPr>
        <w:pStyle w:val="MDPI18keywords"/>
        <w:rPr>
          <w:rFonts w:ascii="Georgia" w:eastAsiaTheme="minorEastAsia" w:hAnsi="Georgia" w:cs="Arial"/>
          <w:lang w:val="en-GB"/>
        </w:rPr>
      </w:pPr>
      <w:r w:rsidRPr="7F6532D3">
        <w:rPr>
          <w:rFonts w:ascii="Georgia" w:eastAsiaTheme="minorEastAsia" w:hAnsi="Georgia" w:cs="Arial"/>
          <w:b/>
          <w:bCs/>
          <w:lang w:val="en-GB"/>
        </w:rPr>
        <w:t>Keywords:</w:t>
      </w:r>
      <w:r w:rsidRPr="7F6532D3">
        <w:rPr>
          <w:rFonts w:ascii="Georgia" w:eastAsiaTheme="minorEastAsia" w:hAnsi="Georgia" w:cs="Arial"/>
          <w:lang w:val="en-GB"/>
        </w:rPr>
        <w:t xml:space="preserve"> </w:t>
      </w:r>
      <w:r w:rsidR="00B604FA">
        <w:rPr>
          <w:rFonts w:ascii="Georgia" w:eastAsiaTheme="minorEastAsia" w:hAnsi="Georgia" w:cs="Arial"/>
          <w:lang w:val="en-GB"/>
        </w:rPr>
        <w:t>urban imaginary</w:t>
      </w:r>
      <w:r w:rsidRPr="7F6532D3">
        <w:rPr>
          <w:rFonts w:ascii="Georgia" w:eastAsiaTheme="minorEastAsia" w:hAnsi="Georgia" w:cs="Arial"/>
          <w:lang w:val="en-GB"/>
        </w:rPr>
        <w:t>;</w:t>
      </w:r>
      <w:r w:rsidR="00855A5A">
        <w:rPr>
          <w:rFonts w:ascii="Georgia" w:eastAsiaTheme="minorEastAsia" w:hAnsi="Georgia" w:cs="Arial"/>
          <w:lang w:val="en-GB"/>
        </w:rPr>
        <w:t xml:space="preserve"> iconic architecture;</w:t>
      </w:r>
      <w:r w:rsidRPr="7F6532D3">
        <w:rPr>
          <w:rFonts w:ascii="Georgia" w:eastAsiaTheme="minorEastAsia" w:hAnsi="Georgia" w:cs="Arial"/>
          <w:lang w:val="en-GB"/>
        </w:rPr>
        <w:t xml:space="preserve"> </w:t>
      </w:r>
      <w:r w:rsidR="00855A5A">
        <w:rPr>
          <w:rFonts w:ascii="Georgia" w:eastAsiaTheme="minorEastAsia" w:hAnsi="Georgia" w:cs="Arial"/>
          <w:lang w:val="en-GB"/>
        </w:rPr>
        <w:t>H</w:t>
      </w:r>
      <w:r w:rsidRPr="7F6532D3">
        <w:rPr>
          <w:rFonts w:ascii="Georgia" w:eastAsiaTheme="minorEastAsia" w:hAnsi="Georgia" w:cs="Arial"/>
          <w:lang w:val="en-GB"/>
        </w:rPr>
        <w:t xml:space="preserve">ong </w:t>
      </w:r>
      <w:r w:rsidRPr="7F6532D3">
        <w:rPr>
          <w:rFonts w:ascii="Georgia" w:eastAsiaTheme="minorEastAsia" w:hAnsi="Georgia" w:cs="Arial"/>
          <w:lang w:val="en-GB" w:eastAsia="zh-CN"/>
        </w:rPr>
        <w:t>K</w:t>
      </w:r>
      <w:r w:rsidRPr="7F6532D3">
        <w:rPr>
          <w:rFonts w:ascii="Georgia" w:eastAsiaTheme="minorEastAsia" w:hAnsi="Georgia" w:cs="Arial"/>
          <w:lang w:val="en-GB"/>
        </w:rPr>
        <w:t>ong</w:t>
      </w:r>
      <w:r w:rsidR="00855A5A">
        <w:rPr>
          <w:rFonts w:ascii="Georgia" w:eastAsiaTheme="minorEastAsia" w:hAnsi="Georgia" w:cs="Arial"/>
          <w:lang w:val="en-GB"/>
        </w:rPr>
        <w:t xml:space="preserve">; Right to the </w:t>
      </w:r>
      <w:r w:rsidR="001E72B2">
        <w:rPr>
          <w:rFonts w:ascii="Georgia" w:eastAsiaTheme="minorEastAsia" w:hAnsi="Georgia" w:cs="Arial"/>
          <w:lang w:val="en-GB"/>
        </w:rPr>
        <w:t>C</w:t>
      </w:r>
      <w:r w:rsidR="00855A5A">
        <w:rPr>
          <w:rFonts w:ascii="Georgia" w:eastAsiaTheme="minorEastAsia" w:hAnsi="Georgia" w:cs="Arial"/>
          <w:lang w:val="en-GB"/>
        </w:rPr>
        <w:t xml:space="preserve">ity </w:t>
      </w:r>
    </w:p>
    <w:p w14:paraId="44EBB55F" w14:textId="77777777" w:rsidR="002824A6" w:rsidRDefault="002824A6" w:rsidP="7F6532D3">
      <w:pPr>
        <w:pStyle w:val="MDPI19line"/>
        <w:rPr>
          <w:rFonts w:ascii="Georgia" w:eastAsiaTheme="minorEastAsia" w:hAnsi="Georgia" w:cs="Arial"/>
          <w:lang w:val="en-GB"/>
        </w:rPr>
      </w:pPr>
    </w:p>
    <w:p w14:paraId="2199C932" w14:textId="135156CA" w:rsidR="002824A6" w:rsidRPr="00FC7C06" w:rsidRDefault="378EA6D2" w:rsidP="7F6532D3">
      <w:pPr>
        <w:pStyle w:val="MDPI21heading1"/>
        <w:rPr>
          <w:rFonts w:ascii="Georgia" w:eastAsiaTheme="minorEastAsia" w:hAnsi="Georgia" w:cs="Arial"/>
          <w:lang w:val="en-GB" w:eastAsia="zh-CN"/>
        </w:rPr>
      </w:pPr>
      <w:r w:rsidRPr="7F6532D3">
        <w:rPr>
          <w:rFonts w:ascii="Georgia" w:eastAsiaTheme="minorEastAsia" w:hAnsi="Georgia" w:cs="Arial"/>
          <w:lang w:val="en-GB" w:eastAsia="zh-CN"/>
        </w:rPr>
        <w:t>1. Introduction</w:t>
      </w:r>
    </w:p>
    <w:p w14:paraId="21F4EFC3" w14:textId="101966D9" w:rsidR="00FC7C06" w:rsidRPr="007C2F32" w:rsidRDefault="00323ADE" w:rsidP="007C2F32">
      <w:pPr>
        <w:pStyle w:val="MDPI31text"/>
        <w:ind w:left="3033"/>
        <w:rPr>
          <w:i/>
          <w:iCs/>
        </w:rPr>
      </w:pPr>
      <w:r>
        <w:rPr>
          <w:i/>
          <w:iCs/>
        </w:rPr>
        <w:t>“</w:t>
      </w:r>
      <w:r w:rsidR="150D3E25" w:rsidRPr="007C2F32">
        <w:rPr>
          <w:i/>
          <w:iCs/>
        </w:rPr>
        <w:t>On culture and the arts, our vision is to develop Hong Kong into an international cultural metropolis. We support the freedom of artistic expression and creation, and foster the vibrant development of our cultures. We have been actively creating an environment conducive to the diversified development of culture and the arts; providing opportunities for wide participation in culture and the arts; devoting resources to nurturing talent and encouraging innovation; and supporting the preservation and promotion of traditional cultures.</w:t>
      </w:r>
      <w:r>
        <w:rPr>
          <w:i/>
          <w:iCs/>
        </w:rPr>
        <w:t>”</w:t>
      </w:r>
      <w:r w:rsidRPr="007C2F32">
        <w:rPr>
          <w:i/>
          <w:iCs/>
        </w:rPr>
        <w:t xml:space="preserve"> </w:t>
      </w:r>
    </w:p>
    <w:p w14:paraId="2520564F" w14:textId="77777777" w:rsidR="00B450C2" w:rsidRPr="00FC7C06" w:rsidRDefault="00B450C2" w:rsidP="00B1265F">
      <w:pPr>
        <w:pStyle w:val="MDPI31text"/>
      </w:pPr>
    </w:p>
    <w:p w14:paraId="7F5541F2" w14:textId="1F56CE5D" w:rsidR="00FC7C06" w:rsidRDefault="2B9752A5" w:rsidP="00B1265F">
      <w:pPr>
        <w:pStyle w:val="MDPI31text"/>
      </w:pPr>
      <w:r w:rsidRPr="00A45AA5">
        <w:t xml:space="preserve">This is the most recent vision of Hong Kong’s </w:t>
      </w:r>
      <w:r w:rsidR="00EF60E0" w:rsidRPr="00A45AA5">
        <w:fldChar w:fldCharType="begin"/>
      </w:r>
      <w:r w:rsidR="00EF60E0" w:rsidRPr="00A45AA5">
        <w:instrText xml:space="preserve"> ADDIN EN.CITE &lt;EndNote&gt;&lt;Cite AuthorYear="1"&gt;&lt;Author&gt;Home Affairs Bureau&lt;/Author&gt;&lt;Year&gt;2020&lt;/Year&gt;&lt;RecNum&gt;610&lt;/RecNum&gt;&lt;Pages&gt;2&lt;/Pages&gt;&lt;DisplayText&gt;Home Affairs Bureau (2020)&lt;/DisplayText&gt;&lt;record&gt;&lt;rec-number&gt;610&lt;/rec-number&gt;&lt;foreign-keys&gt;&lt;key app="EN" db-id="ae90vvezxsdx9oewxwavpevm9efxf5z55d0d" timestamp="1623386329"&gt;610&lt;/key&gt;&lt;/foreign-keys&gt;&lt;ref-type name="Government Document"&gt;46&lt;/ref-type&gt;&lt;contributors&gt;&lt;authors&gt;&lt;author&gt;Home Affairs Bureau,&lt;/author&gt;&lt;/authors&gt;&lt;/contributors&gt;&lt;titles&gt;&lt;title&gt;Legislative Council Panel on Home Affairs. 2020 Policy Address. Policy Initiatives of Home Affairs Bureau&lt;/title&gt;&lt;/titles&gt;&lt;pages&gt;2&lt;/pages&gt;&lt;dates&gt;&lt;year&gt;2020&lt;/year&gt;&lt;/dates&gt;&lt;urls&gt;&lt;related-urls&gt;&lt;url&gt;https://www.legco.gov.hk/yr20-21/english/panels/ha/papers/hacb2-537-1-e.pdf&lt;/url&gt;&lt;/related-urls&gt;&lt;/urls&gt;&lt;/record&gt;&lt;/Cite&gt;&lt;/EndNote&gt;</w:instrText>
      </w:r>
      <w:r w:rsidR="00EF60E0" w:rsidRPr="00A45AA5">
        <w:fldChar w:fldCharType="separate"/>
      </w:r>
      <w:r w:rsidR="05A4A1A4" w:rsidRPr="00A45AA5">
        <w:t>Home Affairs Bureau (2020)</w:t>
      </w:r>
      <w:r w:rsidR="00EF60E0" w:rsidRPr="00A45AA5">
        <w:fldChar w:fldCharType="end"/>
      </w:r>
      <w:r w:rsidRPr="00A45AA5">
        <w:t xml:space="preserve"> on the development of culture and the arts. </w:t>
      </w:r>
      <w:r w:rsidR="00F14C85">
        <w:t>However, d</w:t>
      </w:r>
      <w:r w:rsidRPr="00A45AA5">
        <w:t>espite the ambition to foster and develop culture, this vision seems solely applicable to the urban centre of Hong Kong. At the same time, the new towns,</w:t>
      </w:r>
      <w:r w:rsidR="00323ADE">
        <w:t xml:space="preserve"> </w:t>
      </w:r>
      <w:r w:rsidRPr="00A45AA5">
        <w:t xml:space="preserve">housing half of the </w:t>
      </w:r>
      <w:r w:rsidR="004233D2">
        <w:t>c</w:t>
      </w:r>
      <w:r w:rsidRPr="00A45AA5">
        <w:t xml:space="preserve">ity’s population, are increasingly </w:t>
      </w:r>
      <w:r w:rsidR="00237CA2" w:rsidRPr="00A45AA5">
        <w:t>devoid of</w:t>
      </w:r>
      <w:r w:rsidRPr="00A45AA5">
        <w:t xml:space="preserve"> any cultural infrastructure. </w:t>
      </w:r>
    </w:p>
    <w:p w14:paraId="1A7EF0F6" w14:textId="77777777" w:rsidR="00323ADE" w:rsidRPr="00A45AA5" w:rsidRDefault="00323ADE" w:rsidP="00B1265F">
      <w:pPr>
        <w:pStyle w:val="MDPI31text"/>
      </w:pPr>
    </w:p>
    <w:p w14:paraId="04CFD14F" w14:textId="635315BC" w:rsidR="00FC7C06" w:rsidRDefault="2B9752A5" w:rsidP="00B1265F">
      <w:pPr>
        <w:pStyle w:val="MDPI31text"/>
      </w:pPr>
      <w:r w:rsidRPr="00A45AA5">
        <w:t xml:space="preserve">Among many Asian </w:t>
      </w:r>
      <w:r w:rsidR="00237CA2" w:rsidRPr="00A45AA5">
        <w:t>urban centres</w:t>
      </w:r>
      <w:r w:rsidRPr="00A45AA5">
        <w:t xml:space="preserve"> that developed new towns after World War II, Hong Kong has one of the oldest and largest programmes. A new town’s success is often measured by its ability to achieve ‘self-containment’ and independence </w:t>
      </w:r>
      <w:r w:rsidR="00EF60E0" w:rsidRPr="00A45AA5">
        <w:fldChar w:fldCharType="begin"/>
      </w:r>
      <w:r w:rsidR="00EF60E0" w:rsidRPr="00A45AA5">
        <w:instrText xml:space="preserve"> ADDIN EN.CITE &lt;EndNote&gt;&lt;Cite&gt;&lt;Author&gt;Wannop&lt;/Author&gt;&lt;Year&gt;1999&lt;/Year&gt;&lt;RecNum&gt;637&lt;/RecNum&gt;&lt;DisplayText&gt;(Wannop, 1999, Forsyth and Peiser, 2021)&lt;/DisplayText&gt;&lt;record&gt;&lt;rec-number&gt;637&lt;/rec-number&gt;&lt;foreign-keys&gt;&lt;key app="EN" db-id="ae90vvezxsdx9oewxwavpevm9efxf5z55d0d" timestamp="1624261531"&gt;637&lt;/key&gt;&lt;/foreign-keys&gt;&lt;ref-type name="Journal Article"&gt;17&lt;/ref-type&gt;&lt;contributors&gt;&lt;authors&gt;&lt;author&gt;Wannop, URLAN&lt;/author&gt;&lt;/authors&gt;&lt;/contributors&gt;&lt;titles&gt;&lt;title&gt;New towns&lt;/title&gt;&lt;secondary-title&gt;British planning&lt;/secondary-title&gt;&lt;/titles&gt;&lt;periodical&gt;&lt;full-title&gt;British planning&lt;/full-title&gt;&lt;/periodical&gt;&lt;pages&gt;213-231&lt;/pages&gt;&lt;volume&gt;50&lt;/volume&gt;&lt;dates&gt;&lt;year&gt;1999&lt;/year&gt;&lt;/dates&gt;&lt;urls&gt;&lt;/urls&gt;&lt;/record&gt;&lt;/Cite&gt;&lt;Cite&gt;&lt;Author&gt;Forsyth&lt;/Author&gt;&lt;Year&gt;2021&lt;/Year&gt;&lt;RecNum&gt;633&lt;/RecNum&gt;&lt;record&gt;&lt;rec-number&gt;633&lt;/rec-number&gt;&lt;foreign-keys&gt;&lt;key app="EN" db-id="ae90vvezxsdx9oewxwavpevm9efxf5z55d0d" timestamp="1624254501"&gt;633&lt;/key&gt;&lt;/foreign-keys&gt;&lt;ref-type name="Book Section"&gt;5&lt;/ref-type&gt;&lt;contributors&gt;&lt;authors&gt;&lt;author&gt;Forsyth, Ann&lt;/author&gt;&lt;author&gt;Peiser, Richard&lt;/author&gt;&lt;/authors&gt;&lt;secondary-authors&gt;&lt;author&gt;Peiser, Richard&lt;/author&gt;&lt;author&gt;Forsyth, Ann&lt;/author&gt;&lt;/secondary-authors&gt;&lt;/contributors&gt;&lt;titles&gt;&lt;title&gt;Exploring the New Town Idea in Practice&lt;/title&gt;&lt;secondary-title&gt;New Towns for the Twenty-First Century: A Guide to Planned Communities Worldwide&lt;/secondary-title&gt;&lt;/titles&gt;&lt;pages&gt;3-55&lt;/pages&gt;&lt;dates&gt;&lt;year&gt;2021&lt;/year&gt;&lt;/dates&gt;&lt;publisher&gt;University of Pennsylvania Press&lt;/publisher&gt;&lt;isbn&gt;0812251911&lt;/isbn&gt;&lt;urls&gt;&lt;/urls&gt;&lt;/record&gt;&lt;/Cite&gt;&lt;/EndNote&gt;</w:instrText>
      </w:r>
      <w:r w:rsidR="00EF60E0" w:rsidRPr="00A45AA5">
        <w:fldChar w:fldCharType="separate"/>
      </w:r>
      <w:r w:rsidR="05A4A1A4" w:rsidRPr="00A45AA5">
        <w:t>(Wannop, 1999, Forsyth and Peiser, 2021)</w:t>
      </w:r>
      <w:r w:rsidR="00EF60E0" w:rsidRPr="00A45AA5">
        <w:fldChar w:fldCharType="end"/>
      </w:r>
      <w:r w:rsidRPr="00A45AA5">
        <w:t>. Independent new towns should offer plenty of job opportunities a</w:t>
      </w:r>
      <w:r w:rsidR="00237CA2" w:rsidRPr="00A45AA5">
        <w:t>nd</w:t>
      </w:r>
      <w:r w:rsidRPr="00A45AA5">
        <w:t xml:space="preserve"> leisure activities, which should arguably lead to a better work-life balance. Since the </w:t>
      </w:r>
      <w:r w:rsidRPr="00A45AA5">
        <w:lastRenderedPageBreak/>
        <w:t xml:space="preserve">1960s, the Hong Kong Government initiated a new town programme to alleviate the growing population in urban centres </w:t>
      </w:r>
      <w:r w:rsidR="00EF60E0" w:rsidRPr="00A45AA5">
        <w:fldChar w:fldCharType="begin"/>
      </w:r>
      <w:r w:rsidR="00EF60E0" w:rsidRPr="00A45AA5">
        <w:instrText xml:space="preserve"> ADDIN EN.CITE &lt;EndNote&gt;&lt;Cite&gt;&lt;Author&gt;Chan&lt;/Author&gt;&lt;Year&gt;2001&lt;/Year&gt;&lt;RecNum&gt;550&lt;/RecNum&gt;&lt;DisplayText&gt;(Chan, 2001)&lt;/DisplayText&gt;&lt;record&gt;&lt;rec-number&gt;550&lt;/rec-number&gt;&lt;foreign-keys&gt;&lt;key app="EN" db-id="ae90vvezxsdx9oewxwavpevm9efxf5z55d0d" timestamp="1620176783"&gt;550&lt;/key&gt;&lt;key app="ENWeb" db-id=""&gt;0&lt;/key&gt;&lt;/foreign-keys&gt;&lt;ref-type name="Journal Article"&gt;17&lt;/ref-type&gt;&lt;contributors&gt;&lt;authors&gt;&lt;author&gt;Pun Chung Chan&lt;/author&gt;&lt;/authors&gt;&lt;/contributors&gt;&lt;titles&gt;&lt;title&gt;New Towns in Hong Kong: Planning for the Next Generation&lt;/title&gt;&lt;secondary-title&gt;Council on Tall Buildings and Urban Habitat 6th World Congress&lt;/secondary-title&gt;&lt;/titles&gt;&lt;periodical&gt;&lt;full-title&gt;Council on Tall Buildings and Urban Habitat 6th World Congress&lt;/full-title&gt;&lt;/periodical&gt;&lt;dates&gt;&lt;year&gt;2001&lt;/year&gt;&lt;/dates&gt;&lt;urls&gt;&lt;/urls&gt;&lt;/record&gt;&lt;/Cite&gt;&lt;/EndNote&gt;</w:instrText>
      </w:r>
      <w:r w:rsidR="00EF60E0" w:rsidRPr="00A45AA5">
        <w:fldChar w:fldCharType="separate"/>
      </w:r>
      <w:r w:rsidRPr="00A45AA5">
        <w:t>(Chan, 2001)</w:t>
      </w:r>
      <w:r w:rsidR="00EF60E0" w:rsidRPr="00A45AA5">
        <w:fldChar w:fldCharType="end"/>
      </w:r>
      <w:r w:rsidRPr="00A45AA5">
        <w:t xml:space="preserve">. Nine new towns were designated under three </w:t>
      </w:r>
      <w:r w:rsidR="004233D2" w:rsidRPr="00A45AA5">
        <w:t>generations:</w:t>
      </w:r>
      <w:r w:rsidRPr="00A45AA5">
        <w:t xml:space="preserve"> today</w:t>
      </w:r>
      <w:r w:rsidR="006271BE">
        <w:t>,</w:t>
      </w:r>
      <w:r w:rsidRPr="00A45AA5">
        <w:t xml:space="preserve"> these towns host almost half of the </w:t>
      </w:r>
      <w:r w:rsidR="004233D2">
        <w:t>c</w:t>
      </w:r>
      <w:r w:rsidRPr="00A45AA5">
        <w:t xml:space="preserve">ity’s population. New towns were planned to be self-contained, providing </w:t>
      </w:r>
      <w:r w:rsidR="00F32600">
        <w:t>“</w:t>
      </w:r>
      <w:r w:rsidRPr="00A45AA5">
        <w:t xml:space="preserve">public and private housing supported by essential infrastructure and community </w:t>
      </w:r>
      <w:r w:rsidR="00F32600" w:rsidRPr="00A45AA5">
        <w:t>facilities</w:t>
      </w:r>
      <w:r w:rsidR="00F32600">
        <w:t>”</w:t>
      </w:r>
      <w:r w:rsidR="00F32600" w:rsidRPr="00A45AA5">
        <w:t xml:space="preserve"> </w:t>
      </w:r>
      <w:r w:rsidR="00EF60E0" w:rsidRPr="00A45AA5">
        <w:fldChar w:fldCharType="begin"/>
      </w:r>
      <w:r w:rsidR="00EF60E0" w:rsidRPr="00A45AA5">
        <w:instrText xml:space="preserve"> ADDIN EN.CITE &lt;EndNote&gt;&lt;Cite&gt;&lt;Author&gt;Civil Engineering and Development Department&lt;/Author&gt;&lt;Year&gt;2016&lt;/Year&gt;&lt;RecNum&gt;547&lt;/RecNum&gt;&lt;DisplayText&gt;(Civil Engineering and Development Department, 2016)&lt;/DisplayText&gt;&lt;record&gt;&lt;rec-number&gt;547&lt;/rec-number&gt;&lt;foreign-keys&gt;&lt;key app="EN" db-id="ae90vvezxsdx9oewxwavpevm9efxf5z55d0d" timestamp="1620040842"&gt;547&lt;/key&gt;&lt;key app="ENWeb" db-id=""&gt;0&lt;/key&gt;&lt;/foreign-keys&gt;&lt;ref-type name="Government Document"&gt;46&lt;/ref-type&gt;&lt;contributors&gt;&lt;authors&gt;&lt;author&gt;Civil Engineering and Development Department,&lt;/author&gt;&lt;/authors&gt;&lt;secondary-authors&gt;&lt;author&gt;Civil Engineering and Development Department,&lt;/author&gt;&lt;/secondary-authors&gt;&lt;/contributors&gt;&lt;titles&gt;&lt;title&gt;New Towns, New Development Areas and Urban Developments&lt;/title&gt;&lt;/titles&gt;&lt;dates&gt;&lt;year&gt;2016&lt;/year&gt;&lt;/dates&gt;&lt;urls&gt;&lt;/urls&gt;&lt;/record&gt;&lt;/Cite&gt;&lt;/EndNote&gt;</w:instrText>
      </w:r>
      <w:r w:rsidR="00EF60E0" w:rsidRPr="00A45AA5">
        <w:fldChar w:fldCharType="separate"/>
      </w:r>
      <w:r w:rsidRPr="00A45AA5">
        <w:t>(Civil Engineering and Development Department, 2016)</w:t>
      </w:r>
      <w:r w:rsidR="00EF60E0" w:rsidRPr="00A45AA5">
        <w:fldChar w:fldCharType="end"/>
      </w:r>
      <w:r w:rsidRPr="00A45AA5">
        <w:t xml:space="preserve">. The New Territories Development Department in 1976 illustrated their ideal: </w:t>
      </w:r>
      <w:r w:rsidR="00F32600">
        <w:t>“</w:t>
      </w:r>
      <w:r w:rsidRPr="00A45AA5">
        <w:t>The new towns will provide more than just housing. They will be places where people can work and play, grow and learn. And with them will come new industries to provide new and better jobs. Planners are providing for a full range of community facilities</w:t>
      </w:r>
      <w:r w:rsidR="00F32600">
        <w:t xml:space="preserve"> . . . .”</w:t>
      </w:r>
      <w:r w:rsidR="00F32600" w:rsidRPr="00A45AA5">
        <w:t xml:space="preserve"> </w:t>
      </w:r>
      <w:r w:rsidR="00EF60E0" w:rsidRPr="00A45AA5">
        <w:fldChar w:fldCharType="begin"/>
      </w:r>
      <w:r w:rsidR="00EF60E0" w:rsidRPr="00A45AA5">
        <w:instrText xml:space="preserve"> ADDIN EN.CITE &lt;EndNote&gt;&lt;Cite&gt;&lt;Author&gt;Hills&lt;/Author&gt;&lt;Year&gt;1983&lt;/Year&gt;&lt;RecNum&gt;556&lt;/RecNum&gt;&lt;DisplayText&gt;(Hills and Yeh, 1983)&lt;/DisplayText&gt;&lt;record&gt;&lt;rec-number&gt;556&lt;/rec-number&gt;&lt;foreign-keys&gt;&lt;key app="EN" db-id="9eaw20pfq2d2soe9xspxtzzwsr5zedvtd5es" timestamp="1620053611" guid="de40d1a3-c0dc-41ac-8dbb-66a30428c59f"&gt;556&lt;/key&gt;&lt;/foreign-keys&gt;&lt;ref-type name="Journal Article"&gt;17&lt;/ref-type&gt;&lt;contributors&gt;&lt;authors&gt;&lt;author&gt;Hills, Peter&amp;#xD;Yeh, Anthony&lt;/author&gt;&lt;/authors&gt;&lt;/contributors&gt;&lt;titles&gt;&lt;title&gt;New Town Developments in Hong Kong&lt;/title&gt;&lt;secondary-title&gt;Built Environment&lt;/secondary-title&gt;&lt;/titles&gt;&lt;periodical&gt;&lt;full-title&gt;Built Environment&lt;/full-title&gt;&lt;/periodical&gt;&lt;pages&gt;266-277&lt;/pages&gt;&lt;volume&gt;9&lt;/volume&gt;&lt;dates&gt;&lt;year&gt;1983&lt;/year&gt;&lt;/dates&gt;&lt;urls&gt;&lt;/urls&gt;&lt;/record&gt;&lt;/Cite&gt;&lt;/EndNote&gt;</w:instrText>
      </w:r>
      <w:r w:rsidR="00EF60E0" w:rsidRPr="00A45AA5">
        <w:fldChar w:fldCharType="separate"/>
      </w:r>
      <w:r w:rsidR="05A4A1A4" w:rsidRPr="00A45AA5">
        <w:t>(Hills and Yeh, 1983)</w:t>
      </w:r>
      <w:r w:rsidR="00EF60E0" w:rsidRPr="00A45AA5">
        <w:fldChar w:fldCharType="end"/>
      </w:r>
      <w:r w:rsidRPr="00A45AA5">
        <w:t xml:space="preserve">. </w:t>
      </w:r>
    </w:p>
    <w:p w14:paraId="51CF4CA6" w14:textId="77777777" w:rsidR="00323ADE" w:rsidRPr="00A45AA5" w:rsidRDefault="00323ADE" w:rsidP="00B1265F">
      <w:pPr>
        <w:pStyle w:val="MDPI31text"/>
      </w:pPr>
    </w:p>
    <w:p w14:paraId="5DA7E6A5" w14:textId="12510513" w:rsidR="00323ADE" w:rsidRDefault="2B9752A5" w:rsidP="00B1265F">
      <w:pPr>
        <w:pStyle w:val="MDPI31text"/>
      </w:pPr>
      <w:r w:rsidRPr="00A45AA5">
        <w:t xml:space="preserve">While many scholars have since shown the limitations of Hong Kong’s new towns in attaining self-containment in job provision, as factory jobs moved away and new town residents relied on public transport to commute and work in urban centres </w:t>
      </w:r>
      <w:r w:rsidR="00EF60E0" w:rsidRPr="00A45AA5">
        <w:fldChar w:fldCharType="begin">
          <w:fldData xml:space="preserve">PEVuZE5vdGU+PENpdGU+PEF1dGhvcj5IZTwvQXV0aG9yPjxZZWFyPjIwMjA8L1llYXI+PFJlY051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</w:fldData>
        </w:fldChar>
      </w:r>
      <w:r w:rsidR="007A0BA0" w:rsidRPr="00A45AA5">
        <w:instrText xml:space="preserve"> ADDIN EN.CITE </w:instrText>
      </w:r>
      <w:r w:rsidR="007A0BA0" w:rsidRPr="00A45AA5">
        <w:fldChar w:fldCharType="begin">
          <w:fldData xml:space="preserve">PEVuZE5vdGU+PENpdGU+PEF1dGhvcj5IZTwvQXV0aG9yPjxZZWFyPjIwMjA8L1llYXI+PFJlY051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</w:fldData>
        </w:fldChar>
      </w:r>
      <w:r w:rsidR="007A0BA0" w:rsidRPr="00A45AA5">
        <w:instrText xml:space="preserve"> ADDIN EN.CITE.DATA </w:instrText>
      </w:r>
      <w:r w:rsidR="007A0BA0" w:rsidRPr="00A45AA5">
        <w:fldChar w:fldCharType="end"/>
      </w:r>
      <w:r w:rsidR="00EF60E0" w:rsidRPr="00A45AA5">
        <w:fldChar w:fldCharType="separate"/>
      </w:r>
      <w:r w:rsidR="05A4A1A4" w:rsidRPr="00A45AA5">
        <w:t>(He et al., 2020a, Hills and Yeh, 1983, He et al., 2020b, Yeh, 1997, Yeh, 2021)</w:t>
      </w:r>
      <w:r w:rsidR="00EF60E0" w:rsidRPr="00A45AA5">
        <w:fldChar w:fldCharType="end"/>
      </w:r>
      <w:r w:rsidRPr="00A45AA5">
        <w:t xml:space="preserve">, few have looked into self-containment in cultural facilities provision. As Forsyth and Peiser conclude in a recent publication on new towns: </w:t>
      </w:r>
      <w:r w:rsidR="00F32600">
        <w:t>“</w:t>
      </w:r>
      <w:r w:rsidRPr="00A45AA5">
        <w:t>urban design strategies may help in creating a strong sense of community through greater legibility, aesthetic innovations</w:t>
      </w:r>
      <w:r w:rsidR="00F32600">
        <w:t>,</w:t>
      </w:r>
      <w:r w:rsidRPr="00A45AA5">
        <w:t xml:space="preserve"> and the provision of public facilities that fosters community </w:t>
      </w:r>
      <w:r w:rsidR="00F32600" w:rsidRPr="00A45AA5">
        <w:t>pride</w:t>
      </w:r>
      <w:r w:rsidR="00F32600">
        <w:t>”</w:t>
      </w:r>
      <w:r w:rsidR="00F32600" w:rsidRPr="00A45AA5">
        <w:t xml:space="preserve"> </w:t>
      </w:r>
      <w:r w:rsidR="00EF60E0" w:rsidRPr="00A45AA5">
        <w:fldChar w:fldCharType="begin"/>
      </w:r>
      <w:r w:rsidR="007A0BA0" w:rsidRPr="00A45AA5">
        <w:instrText xml:space="preserve"> ADDIN EN.CITE &lt;EndNote&gt;&lt;Cite ExcludeAuth="1"&gt;&lt;Author&gt;Forsyth&lt;/Author&gt;&lt;Year&gt;2021&lt;/Year&gt;&lt;RecNum&gt;633&lt;/RecNum&gt;&lt;Pages&gt;50&lt;/Pages&gt;&lt;DisplayText&gt;(2021)&lt;/DisplayText&gt;&lt;record&gt;&lt;rec-number&gt;633&lt;/rec-number&gt;&lt;foreign-keys&gt;&lt;key app="EN" db-id="ae90vvezxsdx9oewxwavpevm9efxf5z55d0d" timestamp="1624254501"&gt;633&lt;/key&gt;&lt;/foreign-keys&gt;&lt;ref-type name="Book Section"&gt;5&lt;/ref-type&gt;&lt;contributors&gt;&lt;authors&gt;&lt;author&gt;Forsyth, Ann&lt;/author&gt;&lt;author&gt;Peiser, Richard&lt;/author&gt;&lt;/authors&gt;&lt;secondary-authors&gt;&lt;author&gt;Peiser, Richard&lt;/author&gt;&lt;author&gt;Forsyth, Ann&lt;/author&gt;&lt;/secondary-authors&gt;&lt;/contributors&gt;&lt;titles&gt;&lt;title&gt;Exploring the New Town Idea in Practice&lt;/title&gt;&lt;secondary-title&gt;New Towns for the Twenty-First Century: A Guide to Planned Communities Worldwide&lt;/secondary-title&gt;&lt;/titles&gt;&lt;pages&gt;3-55&lt;/pages&gt;&lt;dates&gt;&lt;year&gt;2021&lt;/year&gt;&lt;/dates&gt;&lt;publisher&gt;University of Pennsylvania Press&lt;/publisher&gt;&lt;isbn&gt;0812251911&lt;/isbn&gt;&lt;urls&gt;&lt;/urls&gt;&lt;/record&gt;&lt;/Cite&gt;&lt;/EndNote&gt;</w:instrText>
      </w:r>
      <w:r w:rsidR="00EF60E0" w:rsidRPr="00A45AA5">
        <w:fldChar w:fldCharType="separate"/>
      </w:r>
      <w:r w:rsidR="05A4A1A4" w:rsidRPr="00A45AA5">
        <w:t>(2021)</w:t>
      </w:r>
      <w:r w:rsidR="00EF60E0" w:rsidRPr="00A45AA5">
        <w:fldChar w:fldCharType="end"/>
      </w:r>
      <w:r w:rsidRPr="00A45AA5">
        <w:t xml:space="preserve"> </w:t>
      </w:r>
      <w:r w:rsidR="00EF60E0" w:rsidRPr="00A45AA5">
        <w:fldChar w:fldCharType="begin"/>
      </w:r>
      <w:r w:rsidR="007A0BA0" w:rsidRPr="00A45AA5">
        <w:instrText xml:space="preserve"> ADDIN EN.CITE &lt;EndNote&gt;&lt;Cite&gt;&lt;Author&gt;Eng&lt;/Author&gt;&lt;Year&gt;1996&lt;/Year&gt;&lt;RecNum&gt;635&lt;/RecNum&gt;&lt;Prefix&gt;see also: &lt;/Prefix&gt;&lt;DisplayText&gt;(see also: Eng, 1996, Ruggeri, 2009)&lt;/DisplayText&gt;&lt;record&gt;&lt;rec-number&gt;635&lt;/rec-number&gt;&lt;foreign-keys&gt;&lt;key app="EN" db-id="ae90vvezxsdx9oewxwavpevm9efxf5z55d0d" timestamp="1624254727"&gt;635&lt;/key&gt;&lt;/foreign-keys&gt;&lt;ref-type name="Journal Article"&gt;17&lt;/ref-type&gt;&lt;contributors&gt;&lt;authors&gt;&lt;author&gt;Eng, Teo Siew&lt;/author&gt;&lt;/authors&gt;&lt;/contributors&gt;&lt;titles&gt;&lt;title&gt;Character and identity in Singapore new towns: planner and resident perspectives&lt;/title&gt;&lt;secondary-title&gt;Habitat International&lt;/secondary-title&gt;&lt;/titles&gt;&lt;periodical&gt;&lt;full-title&gt;Habitat International&lt;/full-title&gt;&lt;/periodical&gt;&lt;pages&gt;279-294&lt;/pages&gt;&lt;volume&gt;20&lt;/volume&gt;&lt;number&gt;2&lt;/number&gt;&lt;dates&gt;&lt;year&gt;1996&lt;/year&gt;&lt;/dates&gt;&lt;isbn&gt;0197-3975&lt;/isbn&gt;&lt;urls&gt;&lt;/urls&gt;&lt;/record&gt;&lt;/Cite&gt;&lt;Cite&gt;&lt;Author&gt;Ruggeri&lt;/Author&gt;&lt;Year&gt;2009&lt;/Year&gt;&lt;RecNum&gt;636&lt;/RecNum&gt;&lt;record&gt;&lt;rec-number&gt;636&lt;/rec-number&gt;&lt;foreign-keys&gt;&lt;key app="EN" db-id="ae90vvezxsdx9oewxwavpevm9efxf5z55d0d" timestamp="1624254812"&gt;636&lt;/key&gt;&lt;/foreign-keys&gt;&lt;ref-type name="Book"&gt;6&lt;/ref-type&gt;&lt;contributors&gt;&lt;authors&gt;&lt;author&gt;Ruggeri, Deni&lt;/author&gt;&lt;/authors&gt;&lt;/contributors&gt;&lt;titles&gt;&lt;title&gt;Constructing identity in master planned utopia: The case of Irvine New Town&lt;/title&gt;&lt;/titles&gt;&lt;dates&gt;&lt;year&gt;2009&lt;/year&gt;&lt;/dates&gt;&lt;publisher&gt;University of California, Berkeley&lt;/publisher&gt;&lt;isbn&gt;1109749953&lt;/isbn&gt;&lt;urls&gt;&lt;/urls&gt;&lt;/record&gt;&lt;/Cite&gt;&lt;/EndNote&gt;</w:instrText>
      </w:r>
      <w:r w:rsidR="00EF60E0" w:rsidRPr="00A45AA5">
        <w:fldChar w:fldCharType="separate"/>
      </w:r>
      <w:r w:rsidR="05A4A1A4" w:rsidRPr="00A45AA5">
        <w:t>(see also: Eng, 1996, Ruggeri, 2009)</w:t>
      </w:r>
      <w:r w:rsidR="00EF60E0" w:rsidRPr="00A45AA5">
        <w:fldChar w:fldCharType="end"/>
      </w:r>
      <w:r w:rsidRPr="00A45AA5">
        <w:t>.</w:t>
      </w:r>
    </w:p>
    <w:p w14:paraId="339D88DC" w14:textId="0C9F7DC0" w:rsidR="00FC7C06" w:rsidRPr="00A45AA5" w:rsidRDefault="2B9752A5" w:rsidP="00B1265F">
      <w:pPr>
        <w:pStyle w:val="MDPI31text"/>
      </w:pPr>
      <w:r w:rsidRPr="00A45AA5">
        <w:t xml:space="preserve"> </w:t>
      </w:r>
    </w:p>
    <w:p w14:paraId="28FFDBA2" w14:textId="493C586F" w:rsidR="002824A6" w:rsidRPr="00A45AA5" w:rsidRDefault="150D3E25" w:rsidP="00B1265F">
      <w:pPr>
        <w:pStyle w:val="MDPI31text"/>
      </w:pPr>
      <w:r w:rsidRPr="00A45AA5">
        <w:t xml:space="preserve">In this paper, </w:t>
      </w:r>
      <w:r w:rsidR="00F96236" w:rsidRPr="00A45AA5">
        <w:t>I</w:t>
      </w:r>
      <w:r w:rsidRPr="00A45AA5">
        <w:t xml:space="preserve"> compare the provision of cultural facilities over several generations of Hong Kong’s new towns. </w:t>
      </w:r>
      <w:r w:rsidR="00F96236" w:rsidRPr="00A45AA5">
        <w:t>It</w:t>
      </w:r>
      <w:r w:rsidRPr="00A45AA5">
        <w:t xml:space="preserve"> will show that the newest new towns provide substantially less </w:t>
      </w:r>
      <w:r w:rsidR="004242BE" w:rsidRPr="00A45AA5">
        <w:t>cultural</w:t>
      </w:r>
      <w:r w:rsidRPr="00A45AA5">
        <w:t xml:space="preserve"> infrastructure compared to the older ones. </w:t>
      </w:r>
      <w:r w:rsidR="0D3A6D49" w:rsidRPr="00A45AA5">
        <w:t xml:space="preserve">At the same time, almost the entire cultural budget is spent on the </w:t>
      </w:r>
      <w:r w:rsidR="00170958" w:rsidRPr="00A45AA5">
        <w:t>WKCD</w:t>
      </w:r>
      <w:r w:rsidR="0D3A6D49" w:rsidRPr="00A45AA5">
        <w:t xml:space="preserve">, a cultural megaproject along the waterfront in the urban centre. </w:t>
      </w:r>
      <w:r w:rsidR="006B1ED2" w:rsidRPr="00A45AA5">
        <w:t>I realise that the word ‘culture’ is itself contentious</w:t>
      </w:r>
      <w:r w:rsidR="009F0803" w:rsidRPr="00A45AA5">
        <w:t xml:space="preserve">. While often understood with reference to ‘high’ culture, </w:t>
      </w:r>
      <w:r w:rsidR="00A850DA" w:rsidRPr="00A45AA5">
        <w:t xml:space="preserve">not in the least by the Hong Kong government, </w:t>
      </w:r>
      <w:r w:rsidR="00533026" w:rsidRPr="00A45AA5">
        <w:t>in this paper</w:t>
      </w:r>
      <w:r w:rsidR="00C37A1B">
        <w:t>,</w:t>
      </w:r>
      <w:r w:rsidR="00533026" w:rsidRPr="00A45AA5">
        <w:t xml:space="preserve"> I </w:t>
      </w:r>
      <w:r w:rsidR="00C37A1B">
        <w:t>also highlight</w:t>
      </w:r>
      <w:r w:rsidR="00533026" w:rsidRPr="00A45AA5">
        <w:t xml:space="preserve"> the second meaning of ‘local culture</w:t>
      </w:r>
      <w:r w:rsidR="00F32600">
        <w:t>,</w:t>
      </w:r>
      <w:r w:rsidR="00533026" w:rsidRPr="00A45AA5">
        <w:t xml:space="preserve">’ which is </w:t>
      </w:r>
      <w:r w:rsidR="005B1398" w:rsidRPr="00A45AA5">
        <w:t>often overseen.</w:t>
      </w:r>
      <w:r w:rsidR="006B1ED2" w:rsidRPr="00A45AA5">
        <w:t xml:space="preserve"> </w:t>
      </w:r>
      <w:r w:rsidRPr="00A45AA5">
        <w:t xml:space="preserve">Drawing on spatial observations and interviews with residents, NGO’s and district councillors of the most recent new town Tung Chung, we found </w:t>
      </w:r>
      <w:r w:rsidR="00DE5569" w:rsidRPr="00A45AA5">
        <w:t xml:space="preserve">that </w:t>
      </w:r>
      <w:r w:rsidRPr="00A45AA5">
        <w:t>many residents miss urban activity</w:t>
      </w:r>
      <w:r w:rsidR="003F09F5" w:rsidRPr="00A45AA5">
        <w:t>, place</w:t>
      </w:r>
      <w:r w:rsidR="00C37A1B">
        <w:t>s</w:t>
      </w:r>
      <w:r w:rsidR="003F09F5" w:rsidRPr="00A45AA5">
        <w:t xml:space="preserve"> to socialise,</w:t>
      </w:r>
      <w:r w:rsidRPr="00A45AA5">
        <w:t xml:space="preserve"> and that the new town lacks a distinct identity. </w:t>
      </w:r>
      <w:r w:rsidR="00F96236" w:rsidRPr="00A45AA5">
        <w:t>The</w:t>
      </w:r>
      <w:r w:rsidRPr="00A45AA5">
        <w:t xml:space="preserve"> argument is that public </w:t>
      </w:r>
      <w:r w:rsidR="009724FF" w:rsidRPr="00A45AA5">
        <w:t xml:space="preserve">cultural </w:t>
      </w:r>
      <w:r w:rsidRPr="00A45AA5">
        <w:t xml:space="preserve">buildings can be an essential mechanism to institute an urban imaginary and help shape collective urban identity. </w:t>
      </w:r>
      <w:r w:rsidR="009724FF" w:rsidRPr="00A45AA5">
        <w:t xml:space="preserve">This is then </w:t>
      </w:r>
      <w:r w:rsidR="0085111C" w:rsidRPr="00A45AA5">
        <w:t>where the term ‘iconic’ is relevant</w:t>
      </w:r>
      <w:r w:rsidR="00F41B42" w:rsidRPr="00A45AA5">
        <w:t>; here understood as an opportunity for public architecture to create a distinct</w:t>
      </w:r>
      <w:r w:rsidR="00A13A7D" w:rsidRPr="00A45AA5">
        <w:t xml:space="preserve"> and recognisable place</w:t>
      </w:r>
      <w:r w:rsidR="00371F1F" w:rsidRPr="00A45AA5">
        <w:t xml:space="preserve"> or ‘the only conceivable or imaginable site of collective (social) life</w:t>
      </w:r>
      <w:r w:rsidR="00E908F0" w:rsidRPr="00A45AA5">
        <w:t xml:space="preserve">’ </w:t>
      </w:r>
      <w:r w:rsidR="00E908F0" w:rsidRPr="00A45AA5">
        <w:fldChar w:fldCharType="begin"/>
      </w:r>
      <w:r w:rsidR="00E908F0" w:rsidRPr="00A45AA5">
        <w:instrText xml:space="preserve"> ADDIN EN.CITE &lt;EndNote&gt;&lt;Cite&gt;&lt;Author&gt;Lefebvre&lt;/Author&gt;&lt;Year&gt;2003&lt;/Year&gt;&lt;RecNum&gt;482&lt;/RecNum&gt;&lt;Pages&gt;21&lt;/Pages&gt;&lt;DisplayText&gt;(Lefebvre, 2003)&lt;/DisplayText&gt;&lt;record&gt;&lt;rec-number&gt;482&lt;/rec-number&gt;&lt;foreign-keys&gt;&lt;key app="EN" db-id="ae90vvezxsdx9oewxwavpevm9efxf5z55d0d" timestamp="1617086259"&gt;482&lt;/key&gt;&lt;/foreign-keys&gt;&lt;ref-type name="Book"&gt;6&lt;/ref-type&gt;&lt;contributors&gt;&lt;authors&gt;&lt;author&gt;Lefebvre, Henri&lt;/author&gt;&lt;/authors&gt;&lt;/contributors&gt;&lt;titles&gt;&lt;title&gt;The urban revolution&lt;/title&gt;&lt;/titles&gt;&lt;dates&gt;&lt;year&gt;2003&lt;/year&gt;&lt;/dates&gt;&lt;publisher&gt;U of Minnesota Press&lt;/publisher&gt;&lt;isbn&gt;0816641609&lt;/isbn&gt;&lt;urls&gt;&lt;/urls&gt;&lt;/record&gt;&lt;/Cite&gt;&lt;/EndNote&gt;</w:instrText>
      </w:r>
      <w:r w:rsidR="00E908F0" w:rsidRPr="00A45AA5">
        <w:fldChar w:fldCharType="separate"/>
      </w:r>
      <w:r w:rsidR="00E908F0" w:rsidRPr="00A45AA5">
        <w:t>(Lefebvre, 2003)</w:t>
      </w:r>
      <w:r w:rsidR="00E908F0" w:rsidRPr="00A45AA5">
        <w:fldChar w:fldCharType="end"/>
      </w:r>
      <w:r w:rsidR="00A13A7D" w:rsidRPr="00A45AA5">
        <w:t>.</w:t>
      </w:r>
      <w:r w:rsidR="0085111C" w:rsidRPr="00A45AA5">
        <w:t xml:space="preserve"> </w:t>
      </w:r>
      <w:r w:rsidR="4BFDD8B2" w:rsidRPr="00A45AA5">
        <w:t xml:space="preserve">As </w:t>
      </w:r>
      <w:r w:rsidR="00F96236" w:rsidRPr="00A45AA5">
        <w:t>can be</w:t>
      </w:r>
      <w:r w:rsidR="4BFDD8B2" w:rsidRPr="00A45AA5">
        <w:t xml:space="preserve"> see</w:t>
      </w:r>
      <w:r w:rsidR="00F96236" w:rsidRPr="00A45AA5">
        <w:t>n</w:t>
      </w:r>
      <w:r w:rsidR="4BFDD8B2" w:rsidRPr="00A45AA5">
        <w:t xml:space="preserve"> in the older new towns, local landmarks can create distinctiveness, a sense of place, a focus on community life</w:t>
      </w:r>
      <w:r w:rsidR="00F32600">
        <w:t>,</w:t>
      </w:r>
      <w:r w:rsidR="4BFDD8B2" w:rsidRPr="00A45AA5">
        <w:t xml:space="preserve"> and a centralised urbanity. </w:t>
      </w:r>
      <w:r w:rsidRPr="00A45AA5">
        <w:t xml:space="preserve">The importance of such infrastructure has been largely overlooked in the evaluation of existing new towns and in the plans for future urban extensions. </w:t>
      </w:r>
      <w:r w:rsidR="080820B9" w:rsidRPr="00A45AA5">
        <w:t xml:space="preserve">This, too, should be considered as a </w:t>
      </w:r>
      <w:r w:rsidR="002405C1" w:rsidRPr="00A45AA5">
        <w:t>r</w:t>
      </w:r>
      <w:r w:rsidR="080820B9" w:rsidRPr="00A45AA5">
        <w:t xml:space="preserve">ight to the </w:t>
      </w:r>
      <w:r w:rsidR="002405C1" w:rsidRPr="00A45AA5">
        <w:t>c</w:t>
      </w:r>
      <w:r w:rsidR="080820B9" w:rsidRPr="00A45AA5">
        <w:t xml:space="preserve">ity. </w:t>
      </w:r>
    </w:p>
    <w:p w14:paraId="7A99952A" w14:textId="77777777" w:rsidR="002824A6" w:rsidRDefault="378EA6D2" w:rsidP="7F6532D3">
      <w:pPr>
        <w:pStyle w:val="MDPI21heading1"/>
        <w:rPr>
          <w:rFonts w:ascii="Georgia" w:eastAsiaTheme="minorEastAsia" w:hAnsi="Georgia" w:cs="Arial"/>
          <w:lang w:val="en-GB"/>
        </w:rPr>
      </w:pPr>
      <w:r w:rsidRPr="7F6532D3">
        <w:rPr>
          <w:rFonts w:ascii="Georgia" w:eastAsiaTheme="minorEastAsia" w:hAnsi="Georgia" w:cs="Arial"/>
          <w:lang w:val="en-GB" w:eastAsia="zh-CN"/>
        </w:rPr>
        <w:t xml:space="preserve">2. </w:t>
      </w:r>
      <w:r w:rsidRPr="7F6532D3">
        <w:rPr>
          <w:rFonts w:ascii="Georgia" w:eastAsiaTheme="minorEastAsia" w:hAnsi="Georgia" w:cs="Arial"/>
          <w:lang w:val="en-GB"/>
        </w:rPr>
        <w:t>Theories and Methods</w:t>
      </w:r>
    </w:p>
    <w:p w14:paraId="3CD5F96B" w14:textId="0C1E2316" w:rsidR="00EF69E9" w:rsidRDefault="3B0E6240" w:rsidP="0087520B">
      <w:pPr>
        <w:pStyle w:val="MDPI22heading2"/>
        <w:rPr>
          <w:i/>
        </w:rPr>
      </w:pPr>
      <w:r w:rsidRPr="7F6532D3">
        <w:t xml:space="preserve">2.1 Theory </w:t>
      </w:r>
      <w:r w:rsidR="00A70716" w:rsidRPr="7F6532D3">
        <w:t>b</w:t>
      </w:r>
      <w:r w:rsidRPr="7F6532D3">
        <w:t>ackground</w:t>
      </w:r>
    </w:p>
    <w:p w14:paraId="52995C94" w14:textId="2B196C72" w:rsidR="3AC389A9" w:rsidRDefault="30F42AB5" w:rsidP="00B1265F">
      <w:pPr>
        <w:pStyle w:val="MDPI31text"/>
      </w:pPr>
      <w:r w:rsidRPr="7F6532D3">
        <w:t>Several academic fields, including urban planning, urban studies, geography</w:t>
      </w:r>
      <w:r w:rsidR="00F32600">
        <w:t>,</w:t>
      </w:r>
      <w:r w:rsidRPr="7F6532D3">
        <w:t xml:space="preserve"> and architecture, have been examining the role of iconic architectural projects in urban transformation over the past </w:t>
      </w:r>
      <w:r w:rsidR="2DA54C06" w:rsidRPr="7F6532D3">
        <w:t xml:space="preserve">few </w:t>
      </w:r>
      <w:r w:rsidRPr="7F6532D3">
        <w:t>decades. As described by Sklair, the term iconic points at a combination of fame and symbolic</w:t>
      </w:r>
      <w:r w:rsidR="00237CA2">
        <w:t xml:space="preserve"> or </w:t>
      </w:r>
      <w:r w:rsidRPr="7F6532D3">
        <w:t xml:space="preserve">aesthetic significance </w:t>
      </w:r>
      <w:r w:rsidR="0062298A">
        <w:fldChar w:fldCharType="begin"/>
      </w:r>
      <w:r w:rsidR="0062298A">
        <w:instrText xml:space="preserve"> ADDIN EN.CITE &lt;EndNote&gt;&lt;Cite ExcludeAuth="1"&gt;&lt;Author&gt;Sklair&lt;/Author&gt;&lt;Year&gt;2017&lt;/Year&gt;&lt;RecNum&gt;218&lt;/RecNum&gt;&lt;DisplayText&gt;(2017)&lt;/DisplayText&gt;&lt;record&gt;&lt;rec-number&gt;218&lt;/rec-number&gt;&lt;foreign-keys&gt;&lt;key app="EN" db-id="ae90vvezxsdx9oewxwavpevm9efxf5z55d0d" timestamp="1604630862"&gt;218&lt;/key&gt;&lt;/foreign-keys&gt;&lt;ref-type name="Book"&gt;6&lt;/ref-type&gt;&lt;contributors&gt;&lt;authors&gt;&lt;author&gt;Sklair, Leslie&lt;/author&gt;&lt;/authors&gt;&lt;/contributors&gt;&lt;titles&gt;&lt;title&gt;The icon project: architecture, cities, and capitalist globalization&lt;/title&gt;&lt;/titles&gt;&lt;dates&gt;&lt;year&gt;2017&lt;/year&gt;&lt;/dates&gt;&lt;publisher&gt;Oxford University Press&lt;/publisher&gt;&lt;isbn&gt;0190464186&lt;/isbn&gt;&lt;urls&gt;&lt;/urls&gt;&lt;/record&gt;&lt;/Cite&gt;&lt;/EndNote&gt;</w:instrText>
      </w:r>
      <w:r w:rsidR="0062298A">
        <w:fldChar w:fldCharType="separate"/>
      </w:r>
      <w:r w:rsidR="0062298A">
        <w:rPr>
          <w:noProof/>
        </w:rPr>
        <w:t>(2017)</w:t>
      </w:r>
      <w:r w:rsidR="0062298A">
        <w:fldChar w:fldCharType="end"/>
      </w:r>
      <w:r w:rsidR="0062298A">
        <w:t>.</w:t>
      </w:r>
      <w:r w:rsidRPr="7F6532D3">
        <w:t xml:space="preserve"> The neoliberal shift in urban policy from managerial to entrepreneurial strategies is seen as the key to urban development in growth-oriented regimes</w:t>
      </w:r>
      <w:r w:rsidR="00237CA2">
        <w:t xml:space="preserve"> </w:t>
      </w:r>
      <w:r w:rsidR="0062298A">
        <w:fldChar w:fldCharType="begin"/>
      </w:r>
      <w:r w:rsidR="0062298A">
        <w:instrText xml:space="preserve"> ADDIN EN.CITE &lt;EndNote&gt;&lt;Cite&gt;&lt;Author&gt;Harvey&lt;/Author&gt;&lt;Year&gt;1994&lt;/Year&gt;&lt;RecNum&gt;20&lt;/RecNum&gt;&lt;DisplayText&gt;(Harvey, 1994, Harvey, 1989)&lt;/DisplayText&gt;&lt;record&gt;&lt;rec-number&gt;20&lt;/rec-number&gt;&lt;foreign-keys&gt;&lt;key app="EN" db-id="ae90vvezxsdx9oewxwavpevm9efxf5z55d0d" timestamp="1603858233"&gt;20&lt;/key&gt;&lt;/foreign-keys&gt;&lt;ref-type name="Book Section"&gt;5&lt;/ref-type&gt;&lt;contributors&gt;&lt;authors&gt;&lt;author&gt;Harvey, David&lt;/author&gt;&lt;/authors&gt;&lt;secondary-authors&gt;&lt;author&gt;Bouman, Ole&lt;/author&gt;&lt;author&gt;Toorn, Roemer van&lt;/author&gt;&lt;/secondary-authors&gt;&lt;/contributors&gt;&lt;titles&gt;&lt;title&gt;The invisible Political Economy of Architectural Production&lt;/title&gt;&lt;secondary-title&gt;The invisible in architecture&lt;/secondary-title&gt;&lt;/titles&gt;&lt;pages&gt;420-427&lt;/pages&gt;&lt;keywords&gt;&lt;keyword&gt;Architecture, Modern -- 20th century&lt;/keyword&gt;&lt;keyword&gt;Architecture -- Philosophy&lt;/keyword&gt;&lt;keyword&gt;Architecture -- Social aspects&lt;/keyword&gt;&lt;keyword&gt;Architecture -- Interviews&lt;/keyword&gt;&lt;/keywords&gt;&lt;dates&gt;&lt;year&gt;1994&lt;/year&gt;&lt;/dates&gt;&lt;pub-location&gt;London : New York, N.Y.&lt;/pub-location&gt;&lt;publisher&gt;Academy Editions, Distributed by St. Martin&amp;apos;s Press&lt;/publisher&gt;&lt;urls&gt;&lt;/urls&gt;&lt;/record&gt;&lt;/Cite&gt;&lt;Cite&gt;&lt;Author&gt;Harvey&lt;/Author&gt;&lt;Year&gt;1989&lt;/Year&gt;&lt;RecNum&gt;333&lt;/RecNum&gt;&lt;record&gt;&lt;rec-number&gt;333&lt;/rec-number&gt;&lt;foreign-keys&gt;&lt;key app="EN" db-id="ae90vvezxsdx9oewxwavpevm9efxf5z55d0d" timestamp="1611294926"&gt;333&lt;/key&gt;&lt;/foreign-keys&gt;&lt;ref-type name="Journal Article"&gt;17&lt;/ref-type&gt;&lt;contributors&gt;&lt;authors&gt;&lt;author&gt;Harvey, David&lt;/author&gt;&lt;/authors&gt;&lt;/contributors&gt;&lt;titles&gt;&lt;title&gt;From managerialism to entrepreneurialism: the transformation in urban governance in late capitalism&lt;/title&gt;&lt;secondary-title&gt;Geografiska Annaler: Series B, Human Geography&lt;/secondary-title&gt;&lt;/titles&gt;&lt;periodical&gt;&lt;full-title&gt;Geografiska Annaler: Series B, Human Geography&lt;/full-title&gt;&lt;/periodical&gt;&lt;pages&gt;3-17&lt;/pages&gt;&lt;volume&gt;71&lt;/volume&gt;&lt;number&gt;1&lt;/number&gt;&lt;dates&gt;&lt;year&gt;1989&lt;/year&gt;&lt;/dates&gt;&lt;isbn&gt;0435-3684&lt;/isbn&gt;&lt;urls&gt;&lt;/urls&gt;&lt;/record&gt;&lt;/Cite&gt;&lt;/EndNote&gt;</w:instrText>
      </w:r>
      <w:r w:rsidR="0062298A">
        <w:fldChar w:fldCharType="separate"/>
      </w:r>
      <w:r w:rsidR="0062298A">
        <w:rPr>
          <w:noProof/>
        </w:rPr>
        <w:t>(Harvey, 1994, Harvey, 1989)</w:t>
      </w:r>
      <w:r w:rsidR="0062298A">
        <w:fldChar w:fldCharType="end"/>
      </w:r>
      <w:r w:rsidR="330A0B9E" w:rsidRPr="7F6532D3">
        <w:t>. F</w:t>
      </w:r>
      <w:r w:rsidRPr="7F6532D3">
        <w:t xml:space="preserve">rom this perspective, iconic buildings serve to attract attention and form distinctive, recognisable images used for the cultural (re)branding of urban areas </w:t>
      </w:r>
      <w:r w:rsidR="0062298A">
        <w:fldChar w:fldCharType="begin"/>
      </w:r>
      <w:r w:rsidR="0062298A">
        <w:instrText xml:space="preserve"> ADDIN EN.CITE &lt;EndNote&gt;&lt;Cite&gt;&lt;Author&gt;Evans&lt;/Author&gt;&lt;Year&gt;2003&lt;/Year&gt;&lt;RecNum&gt;334&lt;/RecNum&gt;&lt;DisplayText&gt;(Evans, 2003, McNeill, 2009)&lt;/DisplayText&gt;&lt;record&gt;&lt;rec-number&gt;334&lt;/rec-number&gt;&lt;foreign-keys&gt;&lt;key app="EN" db-id="ae90vvezxsdx9oewxwavpevm9efxf5z55d0d" ti</w:instrText>
      </w:r>
      <w:r w:rsidR="0062298A">
        <w:rPr>
          <w:rFonts w:hint="eastAsia"/>
        </w:rPr>
        <w:instrText>mestamp="1611294960"&gt;334&lt;/key&gt;&lt;/foreign-keys&gt;&lt;ref-type name="Journal Article"&gt;17&lt;/ref-type&gt;&lt;contributors&gt;&lt;authors&gt;&lt;author&gt;Evans, Graeme&lt;/author&gt;&lt;/authors&gt;&lt;/contributors&gt;&lt;titles&gt;&lt;title&gt;Hard</w:instrText>
      </w:r>
      <w:r w:rsidR="0062298A">
        <w:rPr>
          <w:rFonts w:hint="eastAsia"/>
        </w:rPr>
        <w:instrText>‐</w:instrText>
      </w:r>
      <w:r w:rsidR="0062298A">
        <w:rPr>
          <w:rFonts w:hint="eastAsia"/>
        </w:rPr>
        <w:instrText>branding the cultural city</w:instrText>
      </w:r>
      <w:r w:rsidR="0062298A">
        <w:rPr>
          <w:rFonts w:hint="eastAsia"/>
        </w:rPr>
        <w:instrText>–</w:instrText>
      </w:r>
      <w:r w:rsidR="0062298A">
        <w:rPr>
          <w:rFonts w:hint="eastAsia"/>
        </w:rPr>
        <w:instrText>from Prado to Prada&lt;/title&gt;&lt;secondary-t</w:instrText>
      </w:r>
      <w:r w:rsidR="0062298A">
        <w:instrText>itle&gt;International journal of urban and regional research&lt;/secondary-title&gt;&lt;/titles&gt;&lt;periodical&gt;&lt;full-title&gt;International Journal of Urban and Regional Research&lt;/full-title&gt;&lt;/periodical&gt;&lt;pages&gt;417-440&lt;/pages&gt;&lt;volume&gt;27&lt;/volume&gt;&lt;number&gt;2&lt;/number&gt;&lt;dates&gt;&lt;year&gt;2003&lt;/year&gt;&lt;/dates&gt;&lt;isbn&gt;0309-1317&lt;/isbn&gt;&lt;urls&gt;&lt;/urls&gt;&lt;/record&gt;&lt;/Cite&gt;&lt;Cite&gt;&lt;Author&gt;McNeill&lt;/Author&gt;&lt;Year&gt;2009&lt;/Year&gt;&lt;RecNum&gt;151&lt;/RecNum&gt;&lt;record&gt;&lt;rec-number&gt;151&lt;/rec-number&gt;&lt;foreign-keys&gt;&lt;key app="EN" db-id="ae90vvezxsdx9oewxwavpevm9efxf5z55d0d" timestamp="1603860317"&gt;151&lt;/key&gt;&lt;/foreign-keys&gt;&lt;ref-type name="Book"&gt;6&lt;/ref-type&gt;&lt;contributors&gt;&lt;authors&gt;&lt;author&gt;McNeill, Donald&lt;/author&gt;&lt;/authors&gt;&lt;/contributors&gt;&lt;titles&gt;&lt;title&gt;The global architect: firms, fame and urban form&lt;/title&gt;&lt;/titles&gt;&lt;dates&gt;&lt;year&gt;2009&lt;/year&gt;&lt;/dates&gt;&lt;publisher&gt;Routledge&lt;/publisher&gt;&lt;isbn&gt;1135911630&lt;/isbn&gt;&lt;urls&gt;&lt;/urls&gt;&lt;/record&gt;&lt;/Cite&gt;&lt;/EndNote&gt;</w:instrText>
      </w:r>
      <w:r w:rsidR="0062298A">
        <w:fldChar w:fldCharType="separate"/>
      </w:r>
      <w:r w:rsidR="0062298A">
        <w:rPr>
          <w:noProof/>
        </w:rPr>
        <w:t>(Evans, 2003, McNeill, 2009)</w:t>
      </w:r>
      <w:r w:rsidR="0062298A">
        <w:fldChar w:fldCharType="end"/>
      </w:r>
      <w:r w:rsidRPr="7F6532D3">
        <w:t xml:space="preserve">, whether to serve brand corporations </w:t>
      </w:r>
      <w:r w:rsidR="0062298A">
        <w:fldChar w:fldCharType="begin">
          <w:fldData xml:space="preserve">PEVuZE5vdGU+PENpdGU+PEF1dGhvcj5LYWlrYTwvQXV0aG9yPjxZZWFyPjIwMDY8L1llYXI+PFJl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</w:fldData>
        </w:fldChar>
      </w:r>
      <w:r w:rsidR="0062298A">
        <w:instrText xml:space="preserve"> ADDIN EN.CITE </w:instrText>
      </w:r>
      <w:r w:rsidR="0062298A">
        <w:fldChar w:fldCharType="begin">
          <w:fldData xml:space="preserve">PEVuZE5vdGU+PENpdGU+PEF1dGhvcj5LYWlrYTwvQXV0aG9yPjxZZWFyPjIwMDY8L1llYXI+PFJl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</w:fldData>
        </w:fldChar>
      </w:r>
      <w:r w:rsidR="0062298A">
        <w:instrText xml:space="preserve"> ADDIN EN.CITE.DATA </w:instrText>
      </w:r>
      <w:r w:rsidR="0062298A">
        <w:fldChar w:fldCharType="end"/>
      </w:r>
      <w:r w:rsidR="0062298A">
        <w:fldChar w:fldCharType="separate"/>
      </w:r>
      <w:r w:rsidR="0062298A">
        <w:rPr>
          <w:noProof/>
        </w:rPr>
        <w:t>(Kaika and Thielen, 2006, Kaika, 2010)</w:t>
      </w:r>
      <w:r w:rsidR="0062298A">
        <w:fldChar w:fldCharType="end"/>
      </w:r>
      <w:r w:rsidRPr="7F6532D3">
        <w:t xml:space="preserve">, cultural institutions </w:t>
      </w:r>
      <w:r w:rsidR="0062298A">
        <w:fldChar w:fldCharType="begin"/>
      </w:r>
      <w:r w:rsidR="0062298A">
        <w:instrText xml:space="preserve"> ADDIN EN.CITE &lt;EndNote&gt;&lt;Cite&gt;&lt;Author&gt;Sorkin&lt;/Author&gt;&lt;Year&gt;2002&lt;/Year&gt;&lt;RecNum&gt;383&lt;/RecNum&gt;&lt;DisplayText&gt;(Sorkin, 2002, Evans, 2005)&lt;/DisplayText&gt;&lt;record&gt;&lt;rec-number&gt;383&lt;/rec-number&gt;&lt;foreign-keys&gt;&lt;key app="EN" db-id="ae90vvezxsdx9oewxwavpevm9efxf5z55d0d" timestamp="1614155045"&gt;383&lt;/key&gt;&lt;/foreign-keys&gt;&lt;ref-type name="Journal Article"&gt;17&lt;/ref-type&gt;&lt;contributors&gt;&lt;authors&gt;&lt;author&gt;Sorkin, Michael&lt;/author&gt;&lt;/authors&gt;&lt;/contributors&gt;&lt;titles&gt;&lt;title&gt;Brand aid&lt;/title&gt;&lt;secondary-title&gt;Harvard Design Magazine&lt;/secondary-title&gt;&lt;/titles&gt;&lt;periodical&gt;&lt;full-title&gt;Harvard Design Magazine&lt;/full-title&gt;&lt;/periodical&gt;&lt;volume&gt;17&lt;/volume&gt;&lt;dates&gt;&lt;year&gt;2002&lt;/year&gt;&lt;/dates&gt;&lt;urls&gt;&lt;/urls&gt;&lt;/record&gt;&lt;/Cite&gt;&lt;Cite&gt;&lt;Author&gt;Evans&lt;/Author&gt;&lt;Year&gt;2005&lt;/Year&gt;&lt;RecNum&gt;498&lt;/RecNum&gt;&lt;record&gt;&lt;rec-number&gt;498&lt;/rec-number&gt;&lt;foreign-keys&gt;&lt;key app="EN" db-id="ae90vvezxsdx9oewxwavpevm9efxf5z55d0d" timestamp="1617180751"&gt;498&lt;/key&gt;&lt;/foreign-keys&gt;&lt;ref-type name="Journal Article"&gt;17&lt;/ref-type&gt;&lt;contributors&gt;&lt;authors&gt;&lt;author&gt;Evans, Graeme&lt;/author&gt;&lt;/authors&gt;&lt;/contributors&gt;&lt;titles&gt;&lt;title&gt;Measure for measure: Evaluating the evidence of culture&amp;apos;s contribution to regeneration&lt;/title&gt;&lt;secondary-title&gt;Urban studies&lt;/secondary-title&gt;&lt;/titles&gt;&lt;periodical&gt;&lt;full-title&gt;Urban Studies&lt;/full-title&gt;&lt;/periodical&gt;&lt;pages&gt;959-983&lt;/pages&gt;&lt;volume&gt;42&lt;/volume&gt;&lt;number&gt;5-6&lt;/number&gt;&lt;dates&gt;&lt;year&gt;2005&lt;/year&gt;&lt;/dates&gt;&lt;isbn&gt;0042-0980&lt;/isbn&gt;&lt;urls&gt;&lt;/urls&gt;&lt;/record&gt;&lt;/Cite&gt;&lt;/EndNote&gt;</w:instrText>
      </w:r>
      <w:r w:rsidR="0062298A">
        <w:fldChar w:fldCharType="separate"/>
      </w:r>
      <w:r w:rsidR="0062298A">
        <w:rPr>
          <w:noProof/>
        </w:rPr>
        <w:t>(Sorkin, 2002, Evans, 2005)</w:t>
      </w:r>
      <w:r w:rsidR="0062298A">
        <w:fldChar w:fldCharType="end"/>
      </w:r>
      <w:r w:rsidRPr="7F6532D3">
        <w:t xml:space="preserve">, cities </w:t>
      </w:r>
      <w:r w:rsidR="0062298A">
        <w:fldChar w:fldCharType="begin"/>
      </w:r>
      <w:r w:rsidR="0062298A">
        <w:instrText xml:space="preserve"> ADDIN EN.CITE &lt;EndNote&gt;&lt;Cite&gt;&lt;Author&gt;Ponzini&lt;/Author&gt;&lt;Year&gt;2011&lt;/Year&gt;&lt;RecNum&gt;389&lt;/RecNum&gt;&lt;DisplayText&gt;(Ponzini, 2011, Zukin, 1995)&lt;/DisplayText&gt;&lt;record&gt;&lt;rec-number&gt;389&lt;/rec-number&gt;&lt;foreign-keys&gt;&lt;key app="EN" db-id="ae90vvezxsdx9oewxwavpevm9efxf5z55d0d" timestamp="1614332294"&gt;389&lt;/key&gt;&lt;/foreign-keys&gt;&lt;ref-type name="Journal Article"&gt;17&lt;/ref-type&gt;&lt;contributors&gt;&lt;authors&gt;&lt;author&gt;Ponzini, Davide&lt;/author&gt;&lt;/authors&gt;&lt;/contributors&gt;&lt;titles&gt;&lt;title&gt;Large scale development projects and star architecture in the absence of democratic politics: The case of Abu Dhabi, UAE&lt;/title&gt;&lt;secondary-title&gt;Cities&lt;/secondary-title&gt;&lt;/titles&gt;&lt;periodical&gt;&lt;full-title&gt;Cities&lt;/full-title&gt;&lt;/periodical&gt;&lt;pages&gt;251-259&lt;/pages&gt;&lt;volume&gt;28&lt;/volume&gt;&lt;number&gt;3&lt;/number&gt;&lt;dates&gt;&lt;year&gt;2011&lt;/year&gt;&lt;/dates&gt;&lt;isbn&gt;0264-2751&lt;/isbn&gt;&lt;urls&gt;&lt;/urls&gt;&lt;/record&gt;&lt;/Cite&gt;&lt;Cite&gt;&lt;Author&gt;Zukin&lt;/Author&gt;&lt;Year&gt;1995&lt;/Year&gt;&lt;RecNum&gt;565&lt;/RecNum&gt;&lt;record&gt;&lt;rec-number&gt;565&lt;/rec-number&gt;&lt;foreign-keys&gt;&lt;key app="EN" db-id="ae90vvezxsdx9oewxwavpevm9efxf5z55d0d" timestamp="1620197620"&gt;565&lt;/key&gt;&lt;/foreign-keys&gt;&lt;ref-type name="Book"&gt;6&lt;/ref-type&gt;&lt;contributors&gt;&lt;authors&gt;&lt;author&gt;Zukin, Sharon&lt;/author&gt;&lt;/authors&gt;&lt;/contributors&gt;&lt;titles&gt;&lt;title&gt;The cultures of cities&lt;/title&gt;&lt;/titles&gt;&lt;keywords&gt;&lt;keyword&gt;Cities and towns -- United States&lt;/keyword&gt;&lt;keyword&gt;City and town life -- United States&lt;/keyword&gt;&lt;keyword&gt;Sociology, Urban -- United States&lt;/keyword&gt;&lt;/keywords&gt;&lt;dates&gt;&lt;year&gt;1995&lt;/year&gt;&lt;/dates&gt;&lt;pub-location&gt;Cambridge, Mass.&lt;/pub-location&gt;&lt;publisher&gt;Blackwell&lt;/publisher&gt;&lt;urls&gt;&lt;/urls&gt;&lt;/record&gt;&lt;/Cite&gt;&lt;/EndNote&gt;</w:instrText>
      </w:r>
      <w:r w:rsidR="0062298A">
        <w:fldChar w:fldCharType="separate"/>
      </w:r>
      <w:r w:rsidR="0062298A">
        <w:rPr>
          <w:noProof/>
        </w:rPr>
        <w:t>(Ponzini, 2011, Zukin, 1995)</w:t>
      </w:r>
      <w:r w:rsidR="0062298A">
        <w:fldChar w:fldCharType="end"/>
      </w:r>
      <w:r w:rsidR="00F32600">
        <w:t>,</w:t>
      </w:r>
      <w:r w:rsidRPr="7F6532D3">
        <w:t xml:space="preserve"> or nations </w:t>
      </w:r>
      <w:r w:rsidR="0062298A">
        <w:fldChar w:fldCharType="begin"/>
      </w:r>
      <w:r w:rsidR="0062298A">
        <w:rPr>
          <w:rFonts w:hint="eastAsia"/>
        </w:rPr>
        <w:instrText xml:space="preserve"> ADDIN EN.CITE &lt;EndNote&gt;&lt;Cite&gt;&lt;Author&gt;McNeill&lt;/Author&gt;&lt;Year&gt;2003&lt;/Year&gt;&lt;RecNum&gt;494&lt;/RecNum&gt;&lt;DisplayText&gt;(McNeill and Tewdwr</w:instrText>
      </w:r>
      <w:r w:rsidR="0062298A">
        <w:rPr>
          <w:rFonts w:hint="eastAsia"/>
        </w:rPr>
        <w:instrText>‐</w:instrText>
      </w:r>
      <w:r w:rsidR="0062298A">
        <w:rPr>
          <w:rFonts w:hint="eastAsia"/>
        </w:rPr>
        <w:instrText>Jones, 2003, Ong, 2011)&lt;/DisplayText&gt;&lt;record&gt;&lt;rec-number&gt;494&lt;/rec-number&gt;&lt;foreign-keys&gt;&lt;key app="EN" db-id="ae90vvezxsdx9oewxwavpevm9efxf5z55d0d" timestamp="1617166474"&gt;494&lt;/key&gt;&lt;/foreign-keys&gt;&lt;ref-type name="Journal Article"&gt;17&lt;/ref-type&gt;&lt;contributors&gt;&lt;authors&gt;&lt;author&gt;McNeill, Donald&lt;/author&gt;&lt;author&gt;Tewdwr</w:instrText>
      </w:r>
      <w:r w:rsidR="0062298A">
        <w:rPr>
          <w:rFonts w:hint="eastAsia"/>
        </w:rPr>
        <w:instrText>‐</w:instrText>
      </w:r>
      <w:r w:rsidR="0062298A">
        <w:rPr>
          <w:rFonts w:hint="eastAsia"/>
        </w:rPr>
        <w:instrText>Jones, Mark&lt;/author&gt;&lt;/authors&gt;&lt;/contributors&gt;&lt;titles&gt;&lt;title&gt;Architecture, banal nationalism and re</w:instrText>
      </w:r>
      <w:r w:rsidR="0062298A">
        <w:rPr>
          <w:rFonts w:hint="eastAsia"/>
        </w:rPr>
        <w:instrText>‐</w:instrText>
      </w:r>
      <w:r w:rsidR="0062298A">
        <w:rPr>
          <w:rFonts w:hint="eastAsia"/>
        </w:rPr>
        <w:instrText>territorialization&lt;/title&gt;&lt;secondary-title&gt;International Journal of Urban and Regional Research&lt;/secondary-title&gt;&lt;/titles&gt;&lt;periodical&gt;&lt;full-title&gt;International Journal of Urban and Regional Research&lt;/full-title&gt;&lt;/periodical&gt;&lt;pages&gt;73</w:instrText>
      </w:r>
      <w:r w:rsidR="0062298A">
        <w:instrText>8-743&lt;/pages&gt;&lt;volume&gt;27&lt;/volume&gt;&lt;number&gt;3&lt;/number&gt;&lt;dates&gt;&lt;year&gt;2003&lt;/year&gt;&lt;/dates&gt;&lt;isbn&gt;0309-1317&lt;/isbn&gt;&lt;urls&gt;&lt;/urls&gt;&lt;/record&gt;&lt;/Cite&gt;&lt;Cite&gt;&lt;Author&gt;Ong&lt;/Author&gt;&lt;Year&gt;2011&lt;/Year&gt;&lt;RecNum&gt;124&lt;/RecNum&gt;&lt;record&gt;&lt;rec-number&gt;124&lt;/rec-number&gt;&lt;foreign-keys&gt;&lt;key app="EN" db-id="ae90vvezxsdx9oewxwavpevm9efxf5z55d0d" timestamp="1603859632"&gt;124&lt;/key&gt;&lt;/foreign-keys&gt;&lt;ref-type name="Book Section"&gt;5&lt;/ref-type&gt;&lt;contributors&gt;&lt;authors&gt;&lt;author&gt;Ong, Aihwa&lt;/author&gt;&lt;/authors&gt;&lt;secondary-authors&gt;&lt;author&gt;Roy, Ananya&lt;/author&gt;&lt;author&gt;Ong, Aihwa&lt;/author&gt;&lt;/secondary-authors&gt;&lt;/contributors&gt;&lt;titles&gt;&lt;title&gt;Hyperbuilding: spectacle, speculation, and the hyperspace of sovereignty&lt;/title&gt;&lt;secondary-title&gt;Worlding cities: Asian experiments and the art of being global&lt;/secondary-title&gt;&lt;/titles&gt;&lt;periodical&gt;&lt;full-title&gt;Worlding cities: Asian experiments and the art of being global&lt;/full-title&gt;&lt;/periodical&gt;&lt;pages&gt;205-226&lt;/pages&gt;&lt;dates&gt;&lt;year&gt;2011&lt;/year&gt;&lt;/dates&gt;&lt;urls&gt;&lt;/urls&gt;&lt;/record&gt;&lt;/Cite&gt;&lt;/EndNote&gt;</w:instrText>
      </w:r>
      <w:r w:rsidR="0062298A">
        <w:fldChar w:fldCharType="separate"/>
      </w:r>
      <w:r w:rsidR="0062298A">
        <w:rPr>
          <w:rFonts w:hint="eastAsia"/>
          <w:noProof/>
        </w:rPr>
        <w:t>(McNeill and Tewdwr</w:t>
      </w:r>
      <w:r w:rsidR="00F32600">
        <w:rPr>
          <w:noProof/>
        </w:rPr>
        <w:t>-</w:t>
      </w:r>
      <w:r w:rsidR="0062298A">
        <w:rPr>
          <w:rFonts w:hint="eastAsia"/>
          <w:noProof/>
        </w:rPr>
        <w:t>Jones, 2003, Ong, 2011)</w:t>
      </w:r>
      <w:r w:rsidR="0062298A">
        <w:fldChar w:fldCharType="end"/>
      </w:r>
      <w:r w:rsidR="0062298A">
        <w:t>.</w:t>
      </w:r>
    </w:p>
    <w:p w14:paraId="4A79F15B" w14:textId="77777777" w:rsidR="00323ADE" w:rsidRDefault="00323ADE" w:rsidP="00B1265F">
      <w:pPr>
        <w:pStyle w:val="MDPI31text"/>
      </w:pPr>
    </w:p>
    <w:p w14:paraId="5E308FAE" w14:textId="6D6263FA" w:rsidR="3AC389A9" w:rsidRDefault="30F42AB5" w:rsidP="00B1265F">
      <w:pPr>
        <w:pStyle w:val="MDPI31text"/>
      </w:pPr>
      <w:r w:rsidRPr="7F6532D3">
        <w:t xml:space="preserve">However, this focus on the political economy of the iconic building obstructs our view of the potential benefits of such icons in public space and the creation of </w:t>
      </w:r>
      <w:r w:rsidR="00293D8A">
        <w:t>an urban</w:t>
      </w:r>
      <w:r w:rsidRPr="7F6532D3">
        <w:t xml:space="preserve"> identity. Architecture has the ability to serve as an urban totem, argues Maria Kaika, as architectural icons can function as </w:t>
      </w:r>
      <w:r w:rsidR="00F32600">
        <w:t>“</w:t>
      </w:r>
      <w:r w:rsidRPr="7F6532D3">
        <w:t xml:space="preserve">exemplifiers of the aspirations and values of societies and as embodiments of myths and wish images for the </w:t>
      </w:r>
      <w:r w:rsidR="00F32600" w:rsidRPr="7F6532D3">
        <w:t>future</w:t>
      </w:r>
      <w:r w:rsidR="00F32600">
        <w:t>”</w:t>
      </w:r>
      <w:r w:rsidR="00F32600" w:rsidRPr="7F6532D3">
        <w:t xml:space="preserve"> </w:t>
      </w:r>
      <w:r w:rsidR="004E73AB">
        <w:fldChar w:fldCharType="begin"/>
      </w:r>
      <w:r w:rsidR="004E73AB">
        <w:instrText xml:space="preserve"> ADDIN EN.CITE &lt;EndNote&gt;&lt;Cite&gt;&lt;Author&gt;Kaika&lt;/Author&gt;&lt;Year&gt;2011&lt;/Year&gt;&lt;RecNum&gt;26&lt;/RecNum&gt;&lt;DisplayText&gt;(Kaika, 2011)&lt;/DisplayText&gt;&lt;record&gt;&lt;rec-number&gt;26&lt;/rec-number&gt;&lt;foreign-keys&gt;&lt;key app="EN" db-id="ae90vvezxsdx9oewxwavpevm9efxf5z55d0d" timestamp="1603858233"&gt;26&lt;/key&gt;&lt;/foreign-keys&gt;&lt;ref-type name="Journal Article"&gt;17&lt;/ref-type&gt;&lt;contributors&gt;&lt;authors&gt;&lt;author&gt;Kaika, Maria&lt;/author&gt;&lt;/authors&gt;&lt;/contributors&gt;&lt;auth-address&gt;Univ Manchester, Sch Environm &amp;amp; Dev, Manchester M13 9PL, Lancs, England&lt;/auth-address&gt;&lt;titles&gt;&lt;title&gt;Autistic architecture: the fall of the icon and the rise of the serial object of architecture&lt;/title&gt;&lt;secondary-title&gt;Environment and Planning D-Society &amp;amp; Space&lt;/secondary-title&gt;&lt;alt-title&gt;Environ Plann D&lt;/alt-title&gt;&lt;/titles&gt;&lt;periodical&gt;&lt;full-title&gt;Environment and Planning D-Society &amp;amp; Space&lt;/full-title&gt;&lt;abbr-1&gt;Environ Plann D&lt;/abbr-1&gt;&lt;/periodical&gt;&lt;alt-periodical&gt;&lt;full-title&gt;Environment and Planning D-Society &amp;amp; Space&lt;/full-title&gt;&lt;abbr-1&gt;Environ Plann D&lt;/abbr-1&gt;&lt;/alt-periodical&gt;&lt;pages&gt;968-992&lt;/pages&gt;&lt;volume&gt;29&lt;/volume&gt;&lt;number&gt;6&lt;/number&gt;&lt;section&gt;968&lt;/section&gt;&lt;dates&gt;&lt;year&gt;2011&lt;/year&gt;&lt;pub-dates&gt;&lt;date&gt;Dec&lt;/date&gt;&lt;/pub-dates&gt;&lt;/dates&gt;&lt;isbn&gt;0263-7758&lt;/isbn&gt;&lt;accession-num&gt;WOS:000298621700002&lt;/accession-num&gt;&lt;urls&gt;&lt;related-urls&gt;&lt;url&gt;&lt;style face="underline" font="default" size="100%"&gt;&amp;lt;Go to ISI&amp;gt;://WOS:000298621700002&lt;/style&gt;&lt;/url&gt;&lt;/related-urls&gt;&lt;/urls&gt;&lt;electronic-resource-num&gt;10.1068/d16110&lt;/electronic-resource-num&gt;&lt;language&gt;English&lt;/language&gt;&lt;/record&gt;&lt;/Cite&gt;&lt;/EndNote&gt;</w:instrText>
      </w:r>
      <w:r w:rsidR="004E73AB">
        <w:fldChar w:fldCharType="separate"/>
      </w:r>
      <w:r w:rsidR="004E73AB">
        <w:rPr>
          <w:noProof/>
        </w:rPr>
        <w:t>(Kaika, 2011)</w:t>
      </w:r>
      <w:r w:rsidR="004E73AB">
        <w:fldChar w:fldCharType="end"/>
      </w:r>
      <w:r w:rsidRPr="7F6532D3">
        <w:t xml:space="preserve">. Following </w:t>
      </w:r>
      <w:r w:rsidR="004E73AB">
        <w:fldChar w:fldCharType="begin"/>
      </w:r>
      <w:r w:rsidR="004E73AB">
        <w:instrText xml:space="preserve"> ADDIN EN.CITE &lt;EndNote&gt;&lt;Cite AuthorYear="1"&gt;&lt;Author&gt;Castoriadis&lt;/Author&gt;&lt;Year&gt;1987&lt;/Year&gt;&lt;RecNum&gt;302&lt;/RecNum&gt;&lt;DisplayText&gt;Castoriadis (1987)&lt;/DisplayText&gt;&lt;record&gt;&lt;rec-number&gt;302&lt;/rec-number&gt;&lt;foreign-keys&gt;&lt;key app="EN" db-id="ae90vvezxsdx9oewxwavpevm9efxf5z55d0d" timestamp="1609147602"&gt;302&lt;/key&gt;&lt;/foreign-keys&gt;&lt;ref-type name="Journal Article"&gt;17&lt;/ref-type&gt;&lt;contributors&gt;&lt;authors&gt;&lt;author&gt;Castoriadis, Cornelius&lt;/author&gt;&lt;/authors&gt;&lt;/contributors&gt;&lt;titles&gt;&lt;title&gt;The Imaginary Institution of Society, trans&lt;/title&gt;&lt;secondary-title&gt;Kathleen Bliemen (Cambrdige: MIT University Press, 1987), esp&lt;/secondary-title&gt;&lt;/titles&gt;&lt;periodical&gt;&lt;full-title&gt;Kathleen Bliemen (Cambrdige: MIT University Press, 1987), esp&lt;/full-title&gt;&lt;/periodical&gt;&lt;pages&gt;340-73&lt;/pages&gt;&lt;dates&gt;&lt;year&gt;1987&lt;/year&gt;&lt;/dates&gt;&lt;urls&gt;&lt;/urls&gt;&lt;/record&gt;&lt;/Cite&gt;&lt;/EndNote&gt;</w:instrText>
      </w:r>
      <w:r w:rsidR="004E73AB">
        <w:fldChar w:fldCharType="separate"/>
      </w:r>
      <w:r w:rsidR="004E73AB">
        <w:rPr>
          <w:noProof/>
        </w:rPr>
        <w:t>Castoriadis (1987)</w:t>
      </w:r>
      <w:r w:rsidR="004E73AB">
        <w:fldChar w:fldCharType="end"/>
      </w:r>
      <w:r w:rsidRPr="7F6532D3">
        <w:t>, she claims that architecture is one of society’s tools to produce a collective identity or an ‘urban imaginary</w:t>
      </w:r>
      <w:r w:rsidR="00F32600">
        <w:t>.</w:t>
      </w:r>
      <w:r w:rsidRPr="7F6532D3">
        <w:t xml:space="preserve">’ </w:t>
      </w:r>
      <w:r w:rsidR="00600B18">
        <w:t>Not only can icons function a</w:t>
      </w:r>
      <w:r w:rsidR="00A4519F">
        <w:t>s</w:t>
      </w:r>
      <w:r w:rsidR="00600B18">
        <w:t xml:space="preserve"> ‘actual imaginaries’</w:t>
      </w:r>
      <w:r w:rsidR="00513656">
        <w:t xml:space="preserve">, they can also project an image that is not there yet, a ‘radical imaginary’. </w:t>
      </w:r>
      <w:r w:rsidRPr="7F6532D3">
        <w:t xml:space="preserve">Such landmark </w:t>
      </w:r>
      <w:r w:rsidRPr="7F6532D3">
        <w:lastRenderedPageBreak/>
        <w:t>projects can encourage social interaction and public life and create ‘imageability</w:t>
      </w:r>
      <w:r w:rsidR="00F32600">
        <w:t>,</w:t>
      </w:r>
      <w:r w:rsidRPr="7F6532D3">
        <w:t xml:space="preserve">’ a measure of how easily an environment evokes a mental image, through which it can be understood and recognised </w:t>
      </w:r>
      <w:r w:rsidR="004E73AB">
        <w:fldChar w:fldCharType="begin"/>
      </w:r>
      <w:r w:rsidR="004E73AB">
        <w:instrText xml:space="preserve"> ADDIN EN.CITE &lt;EndNote&gt;&lt;Cite&gt;&lt;Author&gt;Lynch&lt;/Author&gt;&lt;Year&gt;1960&lt;/Year&gt;&lt;RecNum&gt;631&lt;/RecNum&gt;&lt;DisplayText&gt;(Lynch, 1960)&lt;/DisplayText&gt;&lt;record&gt;&lt;rec-number&gt;631&lt;/rec-number&gt;&lt;foreign-keys&gt;&lt;key app="EN" db-id="ae90vvezxsdx9oewxwavpevm9efxf5z55d0d" timestamp="1623998557"&gt;631&lt;/key&gt;&lt;/foreign-keys&gt;&lt;ref-type name="Book"&gt;6&lt;/ref-type&gt;&lt;contributors&gt;&lt;authors&gt;&lt;author&gt;Lynch, Kevin&lt;/author&gt;&lt;/authors&gt;&lt;/contributors&gt;&lt;titles&gt;&lt;title&gt;The image of the city&lt;/title&gt;&lt;/titles&gt;&lt;volume&gt;11&lt;/volume&gt;&lt;dates&gt;&lt;year&gt;1960&lt;/year&gt;&lt;/dates&gt;&lt;publisher&gt;MIT press&lt;/publisher&gt;&lt;isbn&gt;0262620014&lt;/isbn&gt;&lt;urls&gt;&lt;/urls&gt;&lt;/record&gt;&lt;/Cite&gt;&lt;/EndNote&gt;</w:instrText>
      </w:r>
      <w:r w:rsidR="004E73AB">
        <w:fldChar w:fldCharType="separate"/>
      </w:r>
      <w:r w:rsidR="004E73AB">
        <w:rPr>
          <w:noProof/>
        </w:rPr>
        <w:t>(Lynch, 1960)</w:t>
      </w:r>
      <w:r w:rsidR="004E73AB">
        <w:fldChar w:fldCharType="end"/>
      </w:r>
      <w:r w:rsidRPr="7F6532D3">
        <w:t xml:space="preserve">. </w:t>
      </w:r>
    </w:p>
    <w:p w14:paraId="23C733EE" w14:textId="77777777" w:rsidR="00323ADE" w:rsidRDefault="00323ADE" w:rsidP="00B1265F">
      <w:pPr>
        <w:pStyle w:val="MDPI31text"/>
      </w:pPr>
    </w:p>
    <w:p w14:paraId="2C1D678F" w14:textId="72A26C85" w:rsidR="3AC389A9" w:rsidRDefault="30F42AB5" w:rsidP="00B1265F">
      <w:pPr>
        <w:pStyle w:val="MDPI31text"/>
      </w:pPr>
      <w:r w:rsidRPr="7F6532D3">
        <w:t xml:space="preserve">Public cultural buildings in many cities have such a totemic function: they are located </w:t>
      </w:r>
      <w:r w:rsidR="008C17F0">
        <w:t>i</w:t>
      </w:r>
      <w:r w:rsidRPr="7F6532D3">
        <w:t xml:space="preserve">n a central location and influence the building itself and the urban space around them. </w:t>
      </w:r>
      <w:r w:rsidR="006E34F8">
        <w:t>However, n</w:t>
      </w:r>
      <w:r w:rsidRPr="7F6532D3">
        <w:t xml:space="preserve">ot all infrastructure can fulfil such a function. To become a truly public icon, rather than an ‘autistic’ icon, a building needs to be embedded in social and cultural urban life, engage with the </w:t>
      </w:r>
      <w:r w:rsidR="002C5DA7">
        <w:t>c</w:t>
      </w:r>
      <w:r w:rsidRPr="7F6532D3">
        <w:t xml:space="preserve">ity around it, enhance </w:t>
      </w:r>
      <w:r w:rsidR="006676AD">
        <w:t>the urban commons</w:t>
      </w:r>
      <w:r w:rsidRPr="7F6532D3">
        <w:t xml:space="preserve"> and inspire civic pride </w:t>
      </w:r>
      <w:r w:rsidR="00B939A0">
        <w:fldChar w:fldCharType="begin"/>
      </w:r>
      <w:r w:rsidR="00B939A0">
        <w:instrText xml:space="preserve"> ADDIN EN.CITE &lt;EndNote&gt;&lt;Cite&gt;&lt;Author&gt;Kaika&lt;/Author&gt;&lt;Year&gt;2011&lt;/Year&gt;&lt;RecNum&gt;26&lt;/RecNum&gt;&lt;DisplayText&gt;(Kaika, 2011)&lt;/DisplayText&gt;&lt;record&gt;&lt;rec-number&gt;26&lt;/rec-number&gt;&lt;foreign-keys&gt;&lt;key app="EN" db-id="ae90vvezxsdx9oewxwavpevm9efxf5z55d0d" timestamp="1603858233"&gt;26&lt;/key&gt;&lt;/foreign-keys&gt;&lt;ref-type name="Journal Article"&gt;17&lt;/ref-type&gt;&lt;contributors&gt;&lt;authors&gt;&lt;author&gt;Kaika, Maria&lt;/author&gt;&lt;/authors&gt;&lt;/contributors&gt;&lt;auth-address&gt;Univ Manchester, Sch Environm &amp;amp; Dev, Manchester M13 9PL, Lancs, England&lt;/auth-address&gt;&lt;titles&gt;&lt;title&gt;Autistic architecture: the fall of the icon and the rise of the serial object of architecture&lt;/title&gt;&lt;secondary-title&gt;Environment and Planning D-Society &amp;amp; Space&lt;/secondary-title&gt;&lt;alt-title&gt;Environ Plann D&lt;/alt-title&gt;&lt;/titles&gt;&lt;periodical&gt;&lt;full-title&gt;Environment and Planning D-Society &amp;amp; Space&lt;/full-title&gt;&lt;abbr-1&gt;Environ Plann D&lt;/abbr-1&gt;&lt;/periodical&gt;&lt;alt-periodical&gt;&lt;full-title&gt;Environment and Planning D-Society &amp;amp; Space&lt;/full-title&gt;&lt;abbr-1&gt;Environ Plann D&lt;/abbr-1&gt;&lt;/alt-periodical&gt;&lt;pages&gt;968-992&lt;/pages&gt;&lt;volume&gt;29&lt;/volume&gt;&lt;number&gt;6&lt;/number&gt;&lt;section&gt;968&lt;/section&gt;&lt;dates&gt;&lt;year&gt;2011&lt;/year&gt;&lt;pub-dates&gt;&lt;date&gt;Dec&lt;/date&gt;&lt;/pub-dates&gt;&lt;/dates&gt;&lt;isbn&gt;0263-7758&lt;/isbn&gt;&lt;accession-num&gt;WOS:000298621700002&lt;/accession-num&gt;&lt;urls&gt;&lt;related-urls&gt;&lt;url&gt;&lt;style face="underline" font="default" size="100%"&gt;&amp;lt;Go to ISI&amp;gt;://WOS:000298621700002&lt;/style&gt;&lt;/url&gt;&lt;/related-urls&gt;&lt;/urls&gt;&lt;electronic-resource-num&gt;10.1068/d16110&lt;/electronic-resource-num&gt;&lt;language&gt;English&lt;/language&gt;&lt;/record&gt;&lt;/Cite&gt;&lt;/EndNote&gt;</w:instrText>
      </w:r>
      <w:r w:rsidR="00B939A0">
        <w:fldChar w:fldCharType="separate"/>
      </w:r>
      <w:r w:rsidR="00B939A0">
        <w:rPr>
          <w:noProof/>
        </w:rPr>
        <w:t>(Kaika, 2011)</w:t>
      </w:r>
      <w:r w:rsidR="00B939A0">
        <w:fldChar w:fldCharType="end"/>
      </w:r>
      <w:r w:rsidRPr="7F6532D3">
        <w:t>. Community icons</w:t>
      </w:r>
      <w:r w:rsidR="006E34F8">
        <w:t>, in particular,</w:t>
      </w:r>
      <w:r w:rsidRPr="7F6532D3">
        <w:t xml:space="preserve"> can ‘function as magnets of sociability, crucibles of collective opinion and repositories of shared memory</w:t>
      </w:r>
      <w:r w:rsidR="00F32600">
        <w:t>,</w:t>
      </w:r>
      <w:r w:rsidRPr="7F6532D3">
        <w:t xml:space="preserve">’ and form a counterbalance for monumental global icons </w:t>
      </w:r>
      <w:r w:rsidR="00B939A0">
        <w:fldChar w:fldCharType="begin"/>
      </w:r>
      <w:r w:rsidR="00090811">
        <w:instrText xml:space="preserve"> ADDIN EN.CITE &lt;EndNote&gt;&lt;Cite&gt;&lt;Author&gt;Ho&lt;/Author&gt;&lt;Year&gt;2006&lt;/Year&gt;&lt;RecNum&gt;435&lt;/RecNum&gt;&lt;Pages&gt;98&lt;/Pages&gt;&lt;DisplayText&gt;(Ho, 2006)&lt;/DisplayText&gt;&lt;record&gt;&lt;rec-number&gt;435&lt;/rec-number&gt;&lt;foreign-keys&gt;&lt;key app="EN" db-id="ae90vvezxsdx9oewxwavpevm9efxf5z55d0d" timestamp="1615887037"&gt;435&lt;/key&gt;&lt;/foreign-keys&gt;&lt;ref-type name="Journal Article"&gt;17&lt;/ref-type&gt;&lt;contributors&gt;&lt;authors&gt;&lt;author&gt;Ho, Kong Chong&lt;/author&gt;&lt;/authors&gt;&lt;/contributors&gt;&lt;titles&gt;&lt;title&gt;Where do community iconic structures fit in a globalizing city?&lt;/title&gt;&lt;secondary-title&gt;City&lt;/secondary-title&gt;&lt;/titles&gt;&lt;periodical&gt;&lt;full-title&gt;City&lt;/full-title&gt;&lt;/periodical&gt;&lt;pages&gt;91-100&lt;/pages&gt;&lt;volume&gt;10&lt;/volume&gt;&lt;number&gt;1&lt;/number&gt;&lt;dates&gt;&lt;year&gt;2006&lt;/year&gt;&lt;/dates&gt;&lt;isbn&gt;1360-4813&lt;/isbn&gt;&lt;urls&gt;&lt;/urls&gt;&lt;/record&gt;&lt;/Cite&gt;&lt;/EndNote&gt;</w:instrText>
      </w:r>
      <w:r w:rsidR="00B939A0">
        <w:fldChar w:fldCharType="separate"/>
      </w:r>
      <w:r w:rsidR="00B939A0">
        <w:rPr>
          <w:noProof/>
        </w:rPr>
        <w:t>(Ho, 2006)</w:t>
      </w:r>
      <w:r w:rsidR="00B939A0">
        <w:fldChar w:fldCharType="end"/>
      </w:r>
      <w:r w:rsidRPr="7F6532D3">
        <w:t xml:space="preserve">. </w:t>
      </w:r>
    </w:p>
    <w:p w14:paraId="21E5DCD6" w14:textId="7D645166" w:rsidR="00FC7C06" w:rsidRPr="00E532F0" w:rsidRDefault="150D3E25" w:rsidP="0087520B">
      <w:pPr>
        <w:pStyle w:val="MDPI22heading2"/>
        <w:rPr>
          <w:i/>
        </w:rPr>
      </w:pPr>
      <w:r w:rsidRPr="7F6532D3">
        <w:t>2.2 Methodology</w:t>
      </w:r>
    </w:p>
    <w:p w14:paraId="74E3F484" w14:textId="402FEA50" w:rsidR="00EC0F4E" w:rsidRDefault="150D3E25" w:rsidP="00B1265F">
      <w:pPr>
        <w:pStyle w:val="MDPI31text"/>
      </w:pPr>
      <w:r w:rsidRPr="00C853CD">
        <w:t xml:space="preserve">This paper first discusses the background and relationship of </w:t>
      </w:r>
      <w:r w:rsidR="003E4B98" w:rsidRPr="00C853CD">
        <w:t>Hong Kong’s</w:t>
      </w:r>
      <w:r w:rsidRPr="00C853CD">
        <w:t xml:space="preserve"> new town programme with the government’s direction of cultural policies. Then</w:t>
      </w:r>
      <w:r w:rsidR="00F32600">
        <w:t>,</w:t>
      </w:r>
      <w:r w:rsidRPr="00C853CD">
        <w:t xml:space="preserve"> </w:t>
      </w:r>
      <w:r w:rsidR="00F96236" w:rsidRPr="00C853CD">
        <w:t>this is</w:t>
      </w:r>
      <w:r w:rsidRPr="00C853CD">
        <w:t xml:space="preserve"> compare</w:t>
      </w:r>
      <w:r w:rsidR="00F96236" w:rsidRPr="00C853CD">
        <w:t>d to</w:t>
      </w:r>
      <w:r w:rsidRPr="00C853CD">
        <w:t xml:space="preserve"> the actual provision and location of </w:t>
      </w:r>
      <w:r w:rsidR="00237CA2" w:rsidRPr="00C853CD">
        <w:t>public</w:t>
      </w:r>
      <w:r w:rsidRPr="00C853CD">
        <w:t xml:space="preserve"> cultural facilities across different generations of new towns in Hong Kong. </w:t>
      </w:r>
      <w:r w:rsidR="00427593">
        <w:t>Next, z</w:t>
      </w:r>
      <w:r w:rsidRPr="00C853CD">
        <w:t xml:space="preserve">ooming into Tung Chung, </w:t>
      </w:r>
      <w:r w:rsidR="00F96236" w:rsidRPr="00C853CD">
        <w:t>I</w:t>
      </w:r>
      <w:r w:rsidRPr="00C853CD">
        <w:t xml:space="preserve"> will review the cultural infrastructure in this new town. This is complemented by interviews conducted with Tung Chung’s </w:t>
      </w:r>
      <w:r w:rsidR="00823C50">
        <w:t xml:space="preserve">local population </w:t>
      </w:r>
      <w:r w:rsidRPr="00C853CD">
        <w:t>to understand the reality of everyday life in the new town and the impacts of cultural infrastructure on people’s sense of community and identity.</w:t>
      </w:r>
      <w:r w:rsidR="00B17366" w:rsidRPr="00C853CD">
        <w:t xml:space="preserve"> </w:t>
      </w:r>
    </w:p>
    <w:p w14:paraId="0C80874D" w14:textId="77777777" w:rsidR="00323ADE" w:rsidRPr="00C853CD" w:rsidRDefault="00323ADE" w:rsidP="00B1265F">
      <w:pPr>
        <w:pStyle w:val="MDPI31text"/>
      </w:pPr>
    </w:p>
    <w:p w14:paraId="2674550B" w14:textId="2CFBE5F3" w:rsidR="00FC7C06" w:rsidRPr="00C853CD" w:rsidRDefault="002C55E1" w:rsidP="00B1265F">
      <w:pPr>
        <w:pStyle w:val="MDPI31text"/>
      </w:pPr>
      <w:r w:rsidRPr="00C853CD">
        <w:t xml:space="preserve">The empirical data </w:t>
      </w:r>
      <w:r w:rsidR="00EC0F4E" w:rsidRPr="00C853CD">
        <w:t xml:space="preserve">for this study </w:t>
      </w:r>
      <w:r w:rsidRPr="00C853CD">
        <w:t xml:space="preserve">was collected </w:t>
      </w:r>
      <w:r w:rsidR="00EE38B6" w:rsidRPr="00C853CD">
        <w:t>using</w:t>
      </w:r>
      <w:r w:rsidRPr="00C853CD">
        <w:t xml:space="preserve"> </w:t>
      </w:r>
      <w:r w:rsidR="00EE38B6" w:rsidRPr="00C853CD">
        <w:t>several different</w:t>
      </w:r>
      <w:r w:rsidR="00A94CE2" w:rsidRPr="00C853CD">
        <w:t xml:space="preserve"> </w:t>
      </w:r>
      <w:r w:rsidR="00EE38B6" w:rsidRPr="00C853CD">
        <w:t>method</w:t>
      </w:r>
      <w:r w:rsidR="00A94CE2" w:rsidRPr="00C853CD">
        <w:t>ologies</w:t>
      </w:r>
      <w:r w:rsidR="00444CB8" w:rsidRPr="00C853CD">
        <w:t xml:space="preserve">, which were partially incorporated within a year-long Advanced Research and Design Studio for the M-Arch programme within the School of Architecture at CUHK. </w:t>
      </w:r>
      <w:r w:rsidR="00EE38B6" w:rsidRPr="00C853CD">
        <w:t xml:space="preserve">First, </w:t>
      </w:r>
      <w:r w:rsidR="00D069BF" w:rsidRPr="00C853CD">
        <w:t xml:space="preserve">various </w:t>
      </w:r>
      <w:r w:rsidR="00A94CE2" w:rsidRPr="00C853CD">
        <w:t>local stakeholders were</w:t>
      </w:r>
      <w:r w:rsidR="00D069BF" w:rsidRPr="00C853CD">
        <w:t xml:space="preserve"> invited</w:t>
      </w:r>
      <w:r w:rsidR="00C44185" w:rsidRPr="00C853CD">
        <w:t xml:space="preserve"> to </w:t>
      </w:r>
      <w:r w:rsidR="002D1E46" w:rsidRPr="00C853CD">
        <w:t>give</w:t>
      </w:r>
      <w:r w:rsidR="00C63A5E" w:rsidRPr="00C853CD">
        <w:t xml:space="preserve"> a short lecture and</w:t>
      </w:r>
      <w:r w:rsidR="005B1489">
        <w:t xml:space="preserve"> were</w:t>
      </w:r>
      <w:r w:rsidR="00C63A5E" w:rsidRPr="00C853CD">
        <w:t xml:space="preserve"> </w:t>
      </w:r>
      <w:r w:rsidR="002D1E46" w:rsidRPr="00C853CD">
        <w:t>interview</w:t>
      </w:r>
      <w:r w:rsidR="005B1489">
        <w:t>ed</w:t>
      </w:r>
      <w:r w:rsidR="00C63A5E" w:rsidRPr="00C853CD">
        <w:t xml:space="preserve"> </w:t>
      </w:r>
      <w:r w:rsidR="005B1489">
        <w:t>by</w:t>
      </w:r>
      <w:r w:rsidR="00C63A5E" w:rsidRPr="00C853CD">
        <w:t xml:space="preserve"> the author and the students. These</w:t>
      </w:r>
      <w:r w:rsidR="00974992" w:rsidRPr="00C853CD">
        <w:t xml:space="preserve"> stakeholders </w:t>
      </w:r>
      <w:r w:rsidR="00C44185" w:rsidRPr="00C853CD">
        <w:t>includ</w:t>
      </w:r>
      <w:r w:rsidR="00974992" w:rsidRPr="00C853CD">
        <w:t>ed</w:t>
      </w:r>
      <w:r w:rsidR="00C44185" w:rsidRPr="00C853CD">
        <w:t xml:space="preserve"> government town </w:t>
      </w:r>
      <w:r w:rsidR="00B5090D" w:rsidRPr="00C853CD">
        <w:t>planners</w:t>
      </w:r>
      <w:r w:rsidR="00C44185" w:rsidRPr="00C853CD">
        <w:t xml:space="preserve">, urban planning consultancy firms, local district councillors, </w:t>
      </w:r>
      <w:r w:rsidR="00697B1A">
        <w:t>civil society representatives, NGOs,</w:t>
      </w:r>
      <w:r w:rsidR="00C44185" w:rsidRPr="00C853CD">
        <w:t xml:space="preserve"> </w:t>
      </w:r>
      <w:r w:rsidR="008E4DF9" w:rsidRPr="00C853CD">
        <w:t xml:space="preserve">and </w:t>
      </w:r>
      <w:r w:rsidR="00C44185" w:rsidRPr="00C853CD">
        <w:t>residents</w:t>
      </w:r>
      <w:r w:rsidR="008E4DF9" w:rsidRPr="00C853CD">
        <w:t xml:space="preserve">. In addition, </w:t>
      </w:r>
      <w:r w:rsidR="00B6467E" w:rsidRPr="00C853CD">
        <w:t xml:space="preserve">approximately </w:t>
      </w:r>
      <w:r w:rsidR="00015C78" w:rsidRPr="00C853CD">
        <w:t>25</w:t>
      </w:r>
      <w:r w:rsidR="009557E9" w:rsidRPr="00C853CD">
        <w:t xml:space="preserve"> semi-structured </w:t>
      </w:r>
      <w:r w:rsidR="00B6467E" w:rsidRPr="00C853CD">
        <w:t xml:space="preserve">short </w:t>
      </w:r>
      <w:r w:rsidR="009557E9" w:rsidRPr="00C853CD">
        <w:t xml:space="preserve">interviews were performed </w:t>
      </w:r>
      <w:r w:rsidR="003B3CD6" w:rsidRPr="00C853CD">
        <w:t xml:space="preserve">with </w:t>
      </w:r>
      <w:r w:rsidR="008E4DF9" w:rsidRPr="00C853CD">
        <w:t>local entrepreneurs</w:t>
      </w:r>
      <w:r w:rsidR="003B3CD6" w:rsidRPr="00C853CD">
        <w:t>, residents</w:t>
      </w:r>
      <w:r w:rsidR="00F32600">
        <w:t>,</w:t>
      </w:r>
      <w:r w:rsidR="003B3CD6" w:rsidRPr="00C853CD">
        <w:t xml:space="preserve"> and government representatives. </w:t>
      </w:r>
      <w:r w:rsidR="00141FEB" w:rsidRPr="00C853CD">
        <w:t>Eventually, during the event ‘Urban Politics Debate – Planning for Culture in Tung Chung’ (May 27th, 2021</w:t>
      </w:r>
      <w:r w:rsidR="00697B1A">
        <w:t>,</w:t>
      </w:r>
      <w:r w:rsidR="00141FEB" w:rsidRPr="00C853CD">
        <w:t xml:space="preserve"> at Hong Kong Arts Centre), multiple key stakeholders discussed the situation in Tung Chung</w:t>
      </w:r>
      <w:r w:rsidR="002B62B9" w:rsidRPr="00C853CD">
        <w:t xml:space="preserve"> with regards to the needs of cultural infrastructure</w:t>
      </w:r>
      <w:r w:rsidR="00141FEB" w:rsidRPr="00C853CD">
        <w:t>.</w:t>
      </w:r>
      <w:r w:rsidR="00556650" w:rsidRPr="00C853CD">
        <w:t xml:space="preserve"> In addition to the interviews,</w:t>
      </w:r>
      <w:r w:rsidR="00817DD5" w:rsidRPr="00C853CD">
        <w:t xml:space="preserve"> </w:t>
      </w:r>
      <w:r w:rsidR="00853C30" w:rsidRPr="00C853CD">
        <w:t>newspaper articles on Tung Chung were analysed</w:t>
      </w:r>
      <w:r w:rsidR="00697B1A">
        <w:t>,</w:t>
      </w:r>
      <w:r w:rsidR="00853C30" w:rsidRPr="00C853CD">
        <w:t xml:space="preserve"> and</w:t>
      </w:r>
      <w:r w:rsidR="00F47C46" w:rsidRPr="00C853CD">
        <w:t xml:space="preserve"> we performed ‘social listening’</w:t>
      </w:r>
      <w:r w:rsidR="00EC7FEF" w:rsidRPr="00C853CD">
        <w:t xml:space="preserve"> </w:t>
      </w:r>
      <w:r w:rsidR="00EC7FEF" w:rsidRPr="00C853CD">
        <w:fldChar w:fldCharType="begin"/>
      </w:r>
      <w:r w:rsidR="00EC7FEF" w:rsidRPr="00C853CD">
        <w:instrText xml:space="preserve"> ADDIN EN.CITE &lt;EndNote&gt;&lt;Cite&gt;&lt;Author&gt;Hollander&lt;/Author&gt;&lt;Year&gt;2016&lt;/Year&gt;&lt;RecNum&gt;709&lt;/RecNum&gt;&lt;DisplayText&gt;(Hollander et al., 2016)&lt;/DisplayText&gt;&lt;record&gt;&lt;rec-number&gt;709&lt;/rec-number&gt;&lt;foreign-keys&gt;&lt;key app="EN" db-id="ae90vvezxsdx9oewxwavpevm9efxf5z55d0d" timestamp="1635924943"&gt;709&lt;/key&gt;&lt;/foreign-keys&gt;&lt;ref-type name="Book"&gt;6&lt;/ref-type&gt;&lt;contributors&gt;&lt;authors&gt;&lt;author&gt;Hollander, Justin B&lt;/author&gt;&lt;author&gt;Graves, Erin&lt;/author&gt;&lt;author&gt;Renski, Henry&lt;/author&gt;&lt;author&gt;Foster-Karim, Cara&lt;/author&gt;&lt;author&gt;Wiley, Andrew&lt;/author&gt;&lt;author&gt;Das, Dibyendu&lt;/author&gt;&lt;/authors&gt;&lt;/contributors&gt;&lt;titles&gt;&lt;title&gt;Urban social listening: Potential and pitfalls for using microblogging data in studying cities&lt;/title&gt;&lt;/titles&gt;&lt;dates&gt;&lt;year&gt;2016&lt;/year&gt;&lt;/dates&gt;&lt;publisher&gt;Springer&lt;/publisher&gt;&lt;isbn&gt;1137594918&lt;/isbn&gt;&lt;urls&gt;&lt;/urls&gt;&lt;/record&gt;&lt;/Cite&gt;&lt;/EndNote&gt;</w:instrText>
      </w:r>
      <w:r w:rsidR="00EC7FEF" w:rsidRPr="00C853CD">
        <w:fldChar w:fldCharType="separate"/>
      </w:r>
      <w:r w:rsidR="00EC7FEF" w:rsidRPr="00C853CD">
        <w:t>(Hollander et al., 2016)</w:t>
      </w:r>
      <w:r w:rsidR="00EC7FEF" w:rsidRPr="00C853CD">
        <w:fldChar w:fldCharType="end"/>
      </w:r>
      <w:r w:rsidR="00F47C46" w:rsidRPr="00C853CD">
        <w:t xml:space="preserve">, </w:t>
      </w:r>
      <w:r w:rsidR="00574C92" w:rsidRPr="00C853CD">
        <w:t>reviewing social media comments</w:t>
      </w:r>
      <w:r w:rsidR="00EC7FEF" w:rsidRPr="00C853CD">
        <w:t xml:space="preserve"> on the urban life in the new town. </w:t>
      </w:r>
      <w:r w:rsidR="00574C92" w:rsidRPr="00C853CD">
        <w:t xml:space="preserve"> </w:t>
      </w:r>
    </w:p>
    <w:p w14:paraId="57CC0A5A" w14:textId="14105B50" w:rsidR="002824A6" w:rsidRDefault="378EA6D2" w:rsidP="7F6532D3">
      <w:pPr>
        <w:pStyle w:val="MDPI21heading1"/>
        <w:rPr>
          <w:rFonts w:ascii="Georgia" w:eastAsiaTheme="minorEastAsia" w:hAnsi="Georgia" w:cs="Arial"/>
          <w:lang w:val="en-GB"/>
        </w:rPr>
      </w:pPr>
      <w:r w:rsidRPr="7F6532D3">
        <w:rPr>
          <w:rFonts w:ascii="Georgia" w:eastAsiaTheme="minorEastAsia" w:hAnsi="Georgia" w:cs="Arial"/>
          <w:lang w:val="en-GB"/>
        </w:rPr>
        <w:t>3. Results</w:t>
      </w:r>
    </w:p>
    <w:p w14:paraId="65385897" w14:textId="77777777" w:rsidR="00E9246C" w:rsidRDefault="378EA6D2" w:rsidP="0087520B">
      <w:pPr>
        <w:pStyle w:val="MDPI22heading2"/>
      </w:pPr>
      <w:r w:rsidRPr="7F6532D3">
        <w:t xml:space="preserve">3.1. </w:t>
      </w:r>
      <w:r w:rsidR="2B9752A5" w:rsidRPr="7F6532D3">
        <w:t xml:space="preserve">History of Hong Kong </w:t>
      </w:r>
      <w:r w:rsidR="62318CB0" w:rsidRPr="7F6532D3">
        <w:t>c</w:t>
      </w:r>
      <w:r w:rsidR="2B9752A5" w:rsidRPr="7F6532D3">
        <w:t xml:space="preserve">ultural </w:t>
      </w:r>
      <w:r w:rsidR="62318CB0" w:rsidRPr="7F6532D3">
        <w:t>p</w:t>
      </w:r>
      <w:r w:rsidR="2B9752A5" w:rsidRPr="7F6532D3">
        <w:t>olicies</w:t>
      </w:r>
    </w:p>
    <w:p w14:paraId="4713D8B4" w14:textId="188FE7E7" w:rsidR="00FB324E" w:rsidRDefault="2B9752A5" w:rsidP="00B1265F">
      <w:pPr>
        <w:pStyle w:val="MDPI31text"/>
      </w:pPr>
      <w:r w:rsidRPr="7F6532D3">
        <w:t xml:space="preserve">Before the handover in 1997, there was minimal effort from the colonial government to develop arts and cultural policies. ‘The notion that the best cultural policy is no cultural policy is a direct offshoot of the general policy of laissez-faire’ </w:t>
      </w:r>
      <w:r w:rsidR="00EF60E0" w:rsidRPr="7F6532D3">
        <w:rPr>
          <w:i/>
        </w:rPr>
        <w:fldChar w:fldCharType="begin"/>
      </w:r>
      <w:r w:rsidR="00EF60E0" w:rsidRPr="7F6532D3">
        <w:instrText xml:space="preserve"> ADDIN EN.CITE &lt;EndNote&gt;&lt;Cite&gt;&lt;Author&gt;Ooi&lt;/Author&gt;&lt;Year&gt;1995&lt;/Year&gt;&lt;RecNum&gt;608&lt;/RecNum&gt;&lt;DisplayText&gt;(Ooi, 1995)&lt;/DisplayText&gt;&lt;record&gt;&lt;rec-number&gt;608&lt;/rec-number&gt;&lt;foreign-keys&gt;&lt;key app="EN" db-id="ae90vvezxsdx9oewxwavpevm9efxf5z55d0d" timestamp="1623377024"&gt;608&lt;/key&gt;&lt;key app="ENWeb" db-id=""&gt;0&lt;/key&gt;&lt;/foreign-keys&gt;&lt;ref-type name="Journal Article"&gt;17&lt;/ref-type&gt;&lt;contributors&gt;&lt;authors&gt;&lt;author&gt;Ooi, Vicky&lt;/author&gt;&lt;/authors&gt;&lt;/contributors&gt;&lt;titles&gt;&lt;title&gt;The best cultural policy is no cultural policy: Cultural policy in Hong Kong&lt;/title&gt;&lt;secondary-title&gt;International Journal of Cultural Policy&lt;/secondary-title&gt;&lt;/titles&gt;&lt;periodical&gt;&lt;full-title&gt;International Journal of Cultural Policy&lt;/full-title&gt;&lt;/periodical&gt;&lt;pages&gt;273-287&lt;/pages&gt;&lt;volume&gt;1&lt;/volume&gt;&lt;number&gt;2&lt;/number&gt;&lt;dates&gt;&lt;year&gt;1995&lt;/year&gt;&lt;/dates&gt;&lt;urls&gt;&lt;/urls&gt;&lt;electronic-resource-num&gt;10.1080/10286639509357986&lt;/electronic-resource-num&gt;&lt;/record&gt;&lt;/Cite&gt;&lt;/EndNote&gt;</w:instrText>
      </w:r>
      <w:r w:rsidR="00EF60E0" w:rsidRPr="7F6532D3">
        <w:rPr>
          <w:i/>
        </w:rPr>
        <w:fldChar w:fldCharType="separate"/>
      </w:r>
      <w:r w:rsidRPr="7F6532D3">
        <w:rPr>
          <w:noProof/>
        </w:rPr>
        <w:t>(Ooi, 1995)</w:t>
      </w:r>
      <w:r w:rsidR="00EF60E0" w:rsidRPr="7F6532D3">
        <w:rPr>
          <w:i/>
          <w:lang w:val="en-AU"/>
        </w:rPr>
        <w:fldChar w:fldCharType="end"/>
      </w:r>
      <w:r w:rsidRPr="7F6532D3">
        <w:t xml:space="preserve">, everything was kept ‘at arm’s length’ </w:t>
      </w:r>
      <w:r w:rsidR="00EF60E0" w:rsidRPr="7F6532D3">
        <w:rPr>
          <w:i/>
        </w:rPr>
        <w:fldChar w:fldCharType="begin"/>
      </w:r>
      <w:r w:rsidR="00EF60E0" w:rsidRPr="7F6532D3">
        <w:instrText xml:space="preserve"> ADDIN EN.CITE &lt;EndNote&gt;&lt;Cite&gt;&lt;Author&gt;Ho&lt;/Author&gt;&lt;Year&gt;2017&lt;/Year&gt;&lt;RecNum&gt;609&lt;/RecNum&gt;&lt;DisplayText&gt;(Ho, 2017)&lt;/DisplayText&gt;&lt;record&gt;&lt;rec-number&gt;609&lt;/rec-number&gt;&lt;foreign-keys&gt;&lt;key app="EN" db-id="ae90vvezxsdx9oewxwavpevm9efxf5z55d0d" timestamp="1623377031"&gt;609&lt;/key&gt;&lt;key app="ENWeb" db-id=""&gt;0&lt;/key&gt;&lt;/foreign-keys&gt;&lt;ref-type name="Journal Article"&gt;17&lt;/ref-type&gt;&lt;contributors&gt;&lt;authors&gt;&lt;author&gt;Ho, Louis&lt;/author&gt;&lt;/authors&gt;&lt;/contributors&gt;&lt;titles&gt;&lt;title&gt;From ‘no cultural policy’ to ‘centralised market orientation’:The political economy of Hong Kong cultural policy (1997–2015)&lt;/title&gt;&lt;secondary-title&gt;Global Media and China&lt;/secondary-title&gt;&lt;/titles&gt;&lt;periodical&gt;&lt;full-title&gt;Global Media and China&lt;/full-title&gt;&lt;/periodical&gt;&lt;pages&gt;57-73&lt;/pages&gt;&lt;volume&gt;2&lt;/volume&gt;&lt;number&gt;1&lt;/number&gt;&lt;dates&gt;&lt;year&gt;2017&lt;/year&gt;&lt;/dates&gt;&lt;urls&gt;&lt;/urls&gt;&lt;electronic-resource-num&gt;10.1177/2059436417693007&lt;/electronic-resource-num&gt;&lt;/record&gt;&lt;/Cite&gt;&lt;/EndNote&gt;</w:instrText>
      </w:r>
      <w:r w:rsidR="00EF60E0" w:rsidRPr="7F6532D3">
        <w:rPr>
          <w:i/>
        </w:rPr>
        <w:fldChar w:fldCharType="separate"/>
      </w:r>
      <w:r w:rsidR="05A4A1A4" w:rsidRPr="7F6532D3">
        <w:rPr>
          <w:noProof/>
        </w:rPr>
        <w:t>(Ho, 2017)</w:t>
      </w:r>
      <w:r w:rsidR="00EF60E0" w:rsidRPr="7F6532D3">
        <w:rPr>
          <w:i/>
          <w:lang w:val="en-AU"/>
        </w:rPr>
        <w:fldChar w:fldCharType="end"/>
      </w:r>
      <w:r w:rsidRPr="7F6532D3">
        <w:t xml:space="preserve">. </w:t>
      </w:r>
      <w:r w:rsidR="00343BB4">
        <w:t xml:space="preserve">The city was often referred to as a ‘cultural desert’ </w:t>
      </w:r>
      <w:r w:rsidR="00467F08">
        <w:fldChar w:fldCharType="begin"/>
      </w:r>
      <w:r w:rsidR="00467F08">
        <w:instrText xml:space="preserve"> ADDIN EN.CITE &lt;EndNote&gt;&lt;Cite&gt;&lt;Author&gt;Cartier&lt;/Author&gt;&lt;Year&gt;2008&lt;/Year&gt;&lt;RecNum&gt;267&lt;/RecNum&gt;&lt;DisplayText&gt;(Cartier, 2008)&lt;/DisplayText&gt;&lt;record&gt;&lt;rec-number&gt;267&lt;/rec-number&gt;&lt;foreign-keys&gt;&lt;key app="EN" db-id="ae90vvezxsdx9oewxwavpevm9efxf5z55d0d" timestamp="1607567916"&gt;267&lt;/key&gt;&lt;/foreign-keys&gt;&lt;ref-type name="Journal Article"&gt;17&lt;/ref-type&gt;&lt;contributors&gt;&lt;authors&gt;&lt;author&gt;Cartier, Carolyn&lt;/author&gt;&lt;/authors&gt;&lt;/contributors&gt;&lt;titles&gt;&lt;title&gt;Culture and the city: Hong Kong, 1997—2007&lt;/title&gt;&lt;secondary-title&gt;China Review&lt;/secondary-title&gt;&lt;/titles&gt;&lt;periodical&gt;&lt;full-title&gt;China Review&lt;/full-title&gt;&lt;/periodical&gt;&lt;pages&gt;59-83&lt;/pages&gt;&lt;dates&gt;&lt;year&gt;2008&lt;/year&gt;&lt;/dates&gt;&lt;isbn&gt;1680-2012&lt;/isbn&gt;&lt;urls&gt;&lt;/urls&gt;&lt;/record&gt;&lt;/Cite&gt;&lt;/EndNote&gt;</w:instrText>
      </w:r>
      <w:r w:rsidR="00467F08">
        <w:fldChar w:fldCharType="separate"/>
      </w:r>
      <w:r w:rsidR="00467F08">
        <w:rPr>
          <w:noProof/>
        </w:rPr>
        <w:t>(Cartier, 2008)</w:t>
      </w:r>
      <w:r w:rsidR="00467F08">
        <w:fldChar w:fldCharType="end"/>
      </w:r>
      <w:r w:rsidR="00343BB4">
        <w:t xml:space="preserve">. </w:t>
      </w:r>
      <w:r w:rsidRPr="7F6532D3">
        <w:t xml:space="preserve">The first written arts policy that outlined the blueprint for the development of the arts was published only in 1996. Nevertheless, a booming cultural infrastructure was prominent in the 1980s and 1990s due to various social and political reasons, such as to ‘soothe the society’ after political upheavals in the late 1960s </w:t>
      </w:r>
      <w:r w:rsidR="00EF60E0" w:rsidRPr="7F6532D3">
        <w:rPr>
          <w:i/>
        </w:rPr>
        <w:fldChar w:fldCharType="begin"/>
      </w:r>
      <w:r w:rsidR="00EF60E0" w:rsidRPr="7F6532D3">
        <w:instrText xml:space="preserve"> ADDIN EN.CITE &lt;EndNote&gt;&lt;Cite&gt;&lt;Author&gt;Xue&lt;/Author&gt;&lt;Year&gt;2013&lt;/Year&gt;&lt;RecNum&gt;551&lt;/RecNum&gt;&lt;DisplayText&gt;(Xue, 2013)&lt;/DisplayText&gt;&lt;record&gt;&lt;rec-number&gt;551&lt;/rec-number&gt;&lt;foreign-keys&gt;&lt;key app="EN" db-id="ae90vvezxsdx9oewxwavpevm9efxf5z55d0d" timestamp="1620176785"&gt;551&lt;/key&gt;&lt;key app="ENWeb" db-id=""&gt;0&lt;/key&gt;&lt;/foreign-keys&gt;&lt;ref-type name="Journal Article"&gt;17&lt;/ref-type&gt;&lt;contributors&gt;&lt;authors&gt;&lt;author&gt;Xue, Q.L., Hui, K.C., Zang, P.&lt;/author&gt;&lt;/authors&gt;&lt;/contributors&gt;&lt;titles&gt;&lt;title&gt;Public buildings in Hong Kong: A short account of evolution since the 1960s&lt;/title&gt;&lt;secondary-title&gt;Habitat International&lt;/secondary-title&gt;&lt;/titles&gt;&lt;periodical&gt;&lt;full-title&gt;Habitat International&lt;/full-title&gt;&lt;/periodical&gt;&lt;pages&gt;57-69&lt;/pages&gt;&lt;volume&gt;38&lt;/volume&gt;&lt;dates&gt;&lt;year&gt;2013&lt;/year&gt;&lt;/dates&gt;&lt;urls&gt;&lt;/urls&gt;&lt;/record&gt;&lt;/Cite&gt;&lt;/EndNote&gt;</w:instrText>
      </w:r>
      <w:r w:rsidR="00EF60E0" w:rsidRPr="7F6532D3">
        <w:rPr>
          <w:i/>
        </w:rPr>
        <w:fldChar w:fldCharType="separate"/>
      </w:r>
      <w:r w:rsidR="05A4A1A4" w:rsidRPr="7F6532D3">
        <w:rPr>
          <w:noProof/>
        </w:rPr>
        <w:t>(Xue, 2013)</w:t>
      </w:r>
      <w:r w:rsidR="00EF60E0" w:rsidRPr="7F6532D3">
        <w:rPr>
          <w:i/>
          <w:lang w:val="en-AU"/>
        </w:rPr>
        <w:fldChar w:fldCharType="end"/>
      </w:r>
      <w:r w:rsidRPr="7F6532D3">
        <w:t>, to complete self-sufficient new towns, to create</w:t>
      </w:r>
      <w:r w:rsidR="61916539" w:rsidRPr="7F6532D3">
        <w:t xml:space="preserve"> a ‘sense of belonging’ </w:t>
      </w:r>
      <w:r w:rsidR="00EF60E0" w:rsidRPr="7F6532D3">
        <w:rPr>
          <w:i/>
        </w:rPr>
        <w:fldChar w:fldCharType="begin"/>
      </w:r>
      <w:r w:rsidR="00EF60E0" w:rsidRPr="7F6532D3">
        <w:instrText xml:space="preserve"> ADDIN EN.CITE &lt;EndNote&gt;&lt;Cite&gt;&lt;Author&gt;Xue&lt;/Author&gt;&lt;Year&gt;2019&lt;/Year&gt;&lt;RecNum&gt;638&lt;/RecNum&gt;&lt;DisplayText&gt;(Xue, 2019)&lt;/DisplayText&gt;&lt;record&gt;&lt;rec-number&gt;638&lt;/rec-number&gt;&lt;foreign-keys&gt;&lt;key app="EN" db-id="ae90vvezxsdx9oewxwavpevm9efxf5z55d0d" timestamp="1624615692"&gt;638&lt;/key&gt;&lt;key app="ENWeb" db-id=""&gt;0&lt;/key&gt;&lt;/foreign-keys&gt;&lt;ref-type name="Book Section"&gt;5&lt;/ref-type&gt;&lt;contributors&gt;&lt;authors&gt;&lt;author&gt;Xue, Charlie Qiuli&lt;/author&gt;&lt;/authors&gt;&lt;secondary-authors&gt;&lt;author&gt;Xue, Charlie Qiuli&lt;/author&gt;&lt;/secondary-authors&gt;&lt;/contributors&gt;&lt;titles&gt;&lt;title&gt;From Colonial to Global—Performing Art Space in Hong Kong&lt;/title&gt;&lt;secondary-title&gt;Grand Theater Urbanism&lt;/secondary-title&gt;&lt;/titles&gt;&lt;pages&gt;231-252&lt;/pages&gt;&lt;dates&gt;&lt;year&gt;2019&lt;/year&gt;&lt;/dates&gt;&lt;publisher&gt;Springer, Singapore&lt;/publisher&gt;&lt;urls&gt;&lt;/urls&gt;&lt;electronic-resource-num&gt;https://doi.org/10.1007/978-981-13-7868-3_10&lt;/electronic-resource-num&gt;&lt;/record&gt;&lt;/Cite&gt;&lt;/EndNote&gt;</w:instrText>
      </w:r>
      <w:r w:rsidR="00EF60E0" w:rsidRPr="7F6532D3">
        <w:rPr>
          <w:i/>
        </w:rPr>
        <w:fldChar w:fldCharType="separate"/>
      </w:r>
      <w:r w:rsidR="05A4A1A4" w:rsidRPr="7F6532D3">
        <w:rPr>
          <w:noProof/>
        </w:rPr>
        <w:t>(Xue, 2019)</w:t>
      </w:r>
      <w:r w:rsidR="00EF60E0" w:rsidRPr="7F6532D3">
        <w:rPr>
          <w:i/>
        </w:rPr>
        <w:fldChar w:fldCharType="end"/>
      </w:r>
      <w:r w:rsidR="61916539" w:rsidRPr="7F6532D3">
        <w:t xml:space="preserve">, to ‘improve the image of Hong Kong’ before the handover </w:t>
      </w:r>
      <w:r w:rsidR="00EF60E0" w:rsidRPr="7F6532D3">
        <w:rPr>
          <w:i/>
        </w:rPr>
        <w:fldChar w:fldCharType="begin"/>
      </w:r>
      <w:r w:rsidR="00EF60E0" w:rsidRPr="7F6532D3">
        <w:instrText xml:space="preserve"> ADDIN EN.CITE &lt;EndNote&gt;&lt;Cite&gt;&lt;Author&gt;Ooi&lt;/Author&gt;&lt;Year&gt;1995&lt;/Year&gt;&lt;RecNum&gt;608&lt;/RecNum&gt;&lt;DisplayText&gt;(Ooi, 1995)&lt;/DisplayText&gt;&lt;record&gt;&lt;rec-number&gt;608&lt;/rec-number&gt;&lt;foreign-keys&gt;&lt;key app="EN" db-id="ae90vvezxsdx9oewxwavpevm9efxf5z55d0d" timestamp="1623377024"&gt;608&lt;/key&gt;&lt;key app="ENWeb" db-id=""&gt;0&lt;/key&gt;&lt;/foreign-keys&gt;&lt;ref-type name="Journal Article"&gt;17&lt;/ref-type&gt;&lt;contributors&gt;&lt;authors&gt;&lt;author&gt;Ooi, Vicky&lt;/author&gt;&lt;/authors&gt;&lt;/contributors&gt;&lt;titles&gt;&lt;title&gt;The best cultural policy is no cultural policy: Cultural policy in Hong Kong&lt;/title&gt;&lt;secondary-title&gt;International Journal of Cultural Policy&lt;/secondary-title&gt;&lt;/titles&gt;&lt;periodical&gt;&lt;full-title&gt;International Journal of Cultural Policy&lt;/full-title&gt;&lt;/periodical&gt;&lt;pages&gt;273-287&lt;/pages&gt;&lt;volume&gt;1&lt;/volume&gt;&lt;number&gt;2&lt;/number&gt;&lt;dates&gt;&lt;year&gt;1995&lt;/year&gt;&lt;/dates&gt;&lt;urls&gt;&lt;/urls&gt;&lt;electronic-resource-num&gt;10.1080/10286639509357986&lt;/electronic-resource-num&gt;&lt;/record&gt;&lt;/Cite&gt;&lt;/EndNote&gt;</w:instrText>
      </w:r>
      <w:r w:rsidR="00EF60E0" w:rsidRPr="7F6532D3">
        <w:rPr>
          <w:i/>
        </w:rPr>
        <w:fldChar w:fldCharType="separate"/>
      </w:r>
      <w:r w:rsidR="61916539" w:rsidRPr="7F6532D3">
        <w:rPr>
          <w:noProof/>
        </w:rPr>
        <w:t>(Ooi, 1995)</w:t>
      </w:r>
      <w:r w:rsidR="00EF60E0" w:rsidRPr="7F6532D3">
        <w:rPr>
          <w:i/>
        </w:rPr>
        <w:fldChar w:fldCharType="end"/>
      </w:r>
      <w:r w:rsidR="61916539" w:rsidRPr="7F6532D3">
        <w:t xml:space="preserve">, and more. This led to the construction of most town halls and theatres in older new towns. As </w:t>
      </w:r>
      <w:r w:rsidR="00EF60E0" w:rsidRPr="7F6532D3">
        <w:rPr>
          <w:i/>
        </w:rPr>
        <w:fldChar w:fldCharType="begin"/>
      </w:r>
      <w:r w:rsidR="00EF60E0" w:rsidRPr="7F6532D3">
        <w:instrText xml:space="preserve"> ADDIN EN.CITE &lt;EndNote&gt;&lt;Cite AuthorYear="1"&gt;&lt;Author&gt;Xue&lt;/Author&gt;&lt;Year&gt;2013&lt;/Year&gt;&lt;RecNum&gt;551&lt;/RecNum&gt;&lt;DisplayText&gt;Xue (2013)&lt;/DisplayText&gt;&lt;record&gt;&lt;rec-number&gt;551&lt;/rec-number&gt;&lt;foreign-keys&gt;&lt;key app="EN" db-id="ae90vvezxsdx9oewxwavpevm9efxf5z55d0d" timestamp="1620176785"&gt;551&lt;/key&gt;&lt;key app="ENWeb" db-id=""&gt;0&lt;/key&gt;&lt;/foreign-keys&gt;&lt;ref-type name="Journal Article"&gt;17&lt;/ref-type&gt;&lt;contributors&gt;&lt;authors&gt;&lt;author&gt;Xue, Q.L., Hui, K.C., Zang, P.&lt;/author&gt;&lt;/authors&gt;&lt;/contributors&gt;&lt;titles&gt;&lt;title&gt;Public buildings in Hong Kong: A short account of evolution since the 1960s&lt;/title&gt;&lt;secondary-title&gt;Habitat International&lt;/secondary-title&gt;&lt;/titles&gt;&lt;periodical&gt;&lt;full-title&gt;Habitat International&lt;/full-title&gt;&lt;/periodical&gt;&lt;pages&gt;57-69&lt;/pages&gt;&lt;volume&gt;38&lt;/volume&gt;&lt;dates&gt;&lt;year&gt;2013&lt;/year&gt;&lt;/dates&gt;&lt;urls&gt;&lt;/urls&gt;&lt;/record&gt;&lt;/Cite&gt;&lt;/EndNote&gt;</w:instrText>
      </w:r>
      <w:r w:rsidR="00EF60E0" w:rsidRPr="7F6532D3">
        <w:rPr>
          <w:i/>
        </w:rPr>
        <w:fldChar w:fldCharType="separate"/>
      </w:r>
      <w:r w:rsidR="05A4A1A4" w:rsidRPr="7F6532D3">
        <w:rPr>
          <w:noProof/>
        </w:rPr>
        <w:t>Xue (2013)</w:t>
      </w:r>
      <w:r w:rsidR="00EF60E0" w:rsidRPr="7F6532D3">
        <w:rPr>
          <w:i/>
        </w:rPr>
        <w:fldChar w:fldCharType="end"/>
      </w:r>
      <w:r w:rsidR="61916539" w:rsidRPr="7F6532D3">
        <w:t xml:space="preserve"> </w:t>
      </w:r>
      <w:r w:rsidR="00237CA2">
        <w:t>observed</w:t>
      </w:r>
      <w:r w:rsidR="61916539" w:rsidRPr="7F6532D3">
        <w:t xml:space="preserve">, ‘the administration adopted a people-oriented policy and started massive and numerous civil infrastructure projects. </w:t>
      </w:r>
      <w:r w:rsidR="00237CA2">
        <w:t>Civic</w:t>
      </w:r>
      <w:r w:rsidR="61916539" w:rsidRPr="7F6532D3">
        <w:t xml:space="preserve"> architecture, including resettlement estates, city halls, libraries, sports complexes, hospitals, and schools, eventually formed the urban landscape of the Hong Kong territory.’ </w:t>
      </w:r>
    </w:p>
    <w:p w14:paraId="63C05977" w14:textId="77777777" w:rsidR="00323ADE" w:rsidRDefault="00323ADE" w:rsidP="00B1265F">
      <w:pPr>
        <w:pStyle w:val="MDPI31text"/>
      </w:pPr>
    </w:p>
    <w:p w14:paraId="2D21790F" w14:textId="5993F7B7" w:rsidR="00333AA3" w:rsidRDefault="00FB324E" w:rsidP="00B1265F">
      <w:pPr>
        <w:pStyle w:val="MDPI31text"/>
        <w:rPr>
          <w:i/>
        </w:rPr>
      </w:pPr>
      <w:r>
        <w:t>I</w:t>
      </w:r>
      <w:r w:rsidR="61916539" w:rsidRPr="7F6532D3">
        <w:t>n the last two decades after the handover, however, the spread of public cultural projects is significantly reduced, leaving the later generation of new towns with barely any cultural infrastructure</w:t>
      </w:r>
      <w:r w:rsidR="000D7894">
        <w:t xml:space="preserve"> (see </w:t>
      </w:r>
      <w:r w:rsidR="00945041">
        <w:t xml:space="preserve">Figure </w:t>
      </w:r>
      <w:r w:rsidR="000D7894">
        <w:t>1)</w:t>
      </w:r>
      <w:r w:rsidR="61916539" w:rsidRPr="7F6532D3">
        <w:t>. On arts and cultural facilities, the Hong Kong Planning Standards and Guidelines (HKPSG) only offer specific guidelines for the provision of libraries. There are no requirements for arts venues and community halls</w:t>
      </w:r>
      <w:r w:rsidR="00237CA2">
        <w:t>. T</w:t>
      </w:r>
      <w:r w:rsidR="61916539" w:rsidRPr="7F6532D3">
        <w:t xml:space="preserve">hese are to be </w:t>
      </w:r>
      <w:r w:rsidR="00945041">
        <w:t>“</w:t>
      </w:r>
      <w:r w:rsidR="61916539" w:rsidRPr="7F6532D3">
        <w:t xml:space="preserve">assessed and advised </w:t>
      </w:r>
      <w:r w:rsidR="00237CA2">
        <w:t xml:space="preserve">on </w:t>
      </w:r>
      <w:r w:rsidR="61916539" w:rsidRPr="7F6532D3">
        <w:t xml:space="preserve">by the Secretary for Home </w:t>
      </w:r>
      <w:r w:rsidR="00945041" w:rsidRPr="7F6532D3">
        <w:t>Affairs</w:t>
      </w:r>
      <w:r w:rsidR="00945041">
        <w:t>”</w:t>
      </w:r>
      <w:r w:rsidR="00945041" w:rsidRPr="7F6532D3">
        <w:t xml:space="preserve"> </w:t>
      </w:r>
      <w:r w:rsidR="000C5225" w:rsidRPr="7F6532D3">
        <w:rPr>
          <w:i/>
        </w:rPr>
        <w:fldChar w:fldCharType="begin"/>
      </w:r>
      <w:r w:rsidR="007A0BA0" w:rsidRPr="7F6532D3">
        <w:instrText xml:space="preserve"> ADDIN EN.CITE &lt;EndNote&gt;&lt;Cite&gt;&lt;Author&gt;Planning Department&lt;/Author&gt;&lt;Year&gt;2020&lt;/Year&gt;&lt;RecNum&gt;555&lt;/RecNum&gt;&lt;Pages&gt;44&lt;/Pages&gt;&lt;DisplayText&gt;(Planning Department, 2020)&lt;/DisplayText&gt;&lt;record&gt;&lt;rec-number&gt;555&lt;/rec-number&gt;&lt;foreign-keys&gt;&lt;key app="EN" db-id="ae90vvezxsdx9oewxwavpevm9efxf5z55d0d" timestamp="1620176803"&gt;555&lt;/key&gt;&lt;/foreign-keys&gt;&lt;ref-type name="Government Document"&gt;46&lt;/ref-type&gt;&lt;contributors&gt;&lt;authors&gt;&lt;author&gt;Planning Department,&lt;/author&gt;&lt;/authors&gt;&lt;/contributors&gt;&lt;titles&gt;&lt;title&gt;Chapter 3 Community Facilities, Hong Kong Planning Standards and Guidelines&lt;/title&gt;&lt;/titles&gt;&lt;dates&gt;&lt;year&gt;2020&lt;/year&gt;&lt;/dates&gt;&lt;urls&gt;&lt;related-urls&gt;&lt;url&gt;https://www.pland.gov.hk/pland_en/tech_doc/hkpsg/full/pdf/ch3.pdf&lt;/url&gt;&lt;/related-urls&gt;&lt;/urls&gt;&lt;/record&gt;&lt;/Cite&gt;&lt;/EndNote&gt;</w:instrText>
      </w:r>
      <w:r w:rsidR="000C5225" w:rsidRPr="7F6532D3">
        <w:rPr>
          <w:i/>
        </w:rPr>
        <w:fldChar w:fldCharType="separate"/>
      </w:r>
      <w:r w:rsidR="05A4A1A4" w:rsidRPr="7F6532D3">
        <w:rPr>
          <w:noProof/>
        </w:rPr>
        <w:t>(Planning Department, 2020)</w:t>
      </w:r>
      <w:r w:rsidR="000C5225" w:rsidRPr="7F6532D3">
        <w:rPr>
          <w:i/>
        </w:rPr>
        <w:fldChar w:fldCharType="end"/>
      </w:r>
      <w:r w:rsidR="61916539" w:rsidRPr="7F6532D3">
        <w:t>.</w:t>
      </w:r>
      <w:r w:rsidR="00237CA2">
        <w:t xml:space="preserve"> </w:t>
      </w:r>
      <w:r w:rsidR="61916539" w:rsidRPr="7F6532D3">
        <w:t xml:space="preserve">The focus on </w:t>
      </w:r>
      <w:r w:rsidR="00237CA2">
        <w:t>developing</w:t>
      </w:r>
      <w:r w:rsidR="61916539" w:rsidRPr="7F6532D3">
        <w:t xml:space="preserve"> an ‘international cultural metropolis’ is evident through </w:t>
      </w:r>
      <w:r w:rsidR="000A50E5" w:rsidRPr="00E73E98">
        <w:rPr>
          <w:noProof/>
          <w:lang w:eastAsia="en-GB" w:bidi="ar-SA"/>
        </w:rPr>
        <w:lastRenderedPageBreak/>
        <mc:AlternateContent>
          <mc:Choice Requires="wps">
            <w:drawing>
              <wp:anchor distT="0" distB="0" distL="114300" distR="114300" simplePos="0" relativeHeight="251489280" behindDoc="0" locked="0" layoutInCell="1" allowOverlap="1" wp14:anchorId="16819589" wp14:editId="41BCF07A">
                <wp:simplePos x="0" y="0"/>
                <wp:positionH relativeFrom="margin">
                  <wp:posOffset>1685290</wp:posOffset>
                </wp:positionH>
                <wp:positionV relativeFrom="paragraph">
                  <wp:posOffset>3507740</wp:posOffset>
                </wp:positionV>
                <wp:extent cx="4942205" cy="467360"/>
                <wp:effectExtent l="0" t="0" r="0" b="8890"/>
                <wp:wrapTopAndBottom/>
                <wp:docPr id="18" name="Text Box 18"/>
                <wp:cNvGraphicFramePr/>
                <a:graphic xmlns:a="http://schemas.openxmlformats.org/drawingml/2006/main">
                  <a:graphicData uri="http://schemas.microsoft.com/office/word/2010/wordprocessingShape">
                    <wps:wsp>
                      <wps:cNvSpPr txBox="1"/>
                      <wps:spPr>
                        <a:xfrm>
                          <a:off x="0" y="0"/>
                          <a:ext cx="4942205" cy="467360"/>
                        </a:xfrm>
                        <a:prstGeom prst="rect">
                          <a:avLst/>
                        </a:prstGeom>
                        <a:solidFill>
                          <a:prstClr val="white"/>
                        </a:solidFill>
                        <a:ln>
                          <a:noFill/>
                        </a:ln>
                      </wps:spPr>
                      <wps:txbx>
                        <w:txbxContent>
                          <w:p w14:paraId="620B5D42" w14:textId="08F9E3BC" w:rsidR="00F32600" w:rsidRPr="000C5225" w:rsidRDefault="00F32600" w:rsidP="000A50E5">
                            <w:pPr>
                              <w:pStyle w:val="Caption"/>
                            </w:pPr>
                            <w:r w:rsidRPr="000C5225">
                              <w:t xml:space="preserve">Figure </w:t>
                            </w:r>
                            <w:r>
                              <w:fldChar w:fldCharType="begin"/>
                            </w:r>
                            <w:r>
                              <w:instrText xml:space="preserve"> SEQ Figure \* ARABIC </w:instrText>
                            </w:r>
                            <w:r>
                              <w:fldChar w:fldCharType="separate"/>
                            </w:r>
                            <w:r w:rsidR="00181620">
                              <w:rPr>
                                <w:noProof/>
                              </w:rPr>
                              <w:t>1</w:t>
                            </w:r>
                            <w:r>
                              <w:rPr>
                                <w:noProof/>
                              </w:rPr>
                              <w:fldChar w:fldCharType="end"/>
                            </w:r>
                            <w:r w:rsidRPr="000C5225">
                              <w:t xml:space="preserve">: Location of cultural infrastructure (including city/town halls; performing arts centres, museums. Source: data adapted from urbanpolitics.studio; </w:t>
                            </w:r>
                            <w:r w:rsidRPr="00611E3B">
                              <w:t>map</w:t>
                            </w:r>
                            <w:r w:rsidRPr="000C5225">
                              <w:t xml:space="preserve"> base: Google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6819589" id="_x0000_t202" coordsize="21600,21600" o:spt="202" path="m,l,21600r21600,l21600,xe">
                <v:stroke joinstyle="miter"/>
                <v:path gradientshapeok="t" o:connecttype="rect"/>
              </v:shapetype>
              <v:shape id="Text Box 18" o:spid="_x0000_s1026" type="#_x0000_t202" style="position:absolute;left:0;text-align:left;margin-left:132.7pt;margin-top:276.2pt;width:389.15pt;height:36.8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" stroked="f">
                <v:textbox inset="0,0,0,0">
                  <w:txbxContent>
                    <w:p w14:paraId="620B5D42" w14:textId="08F9E3BC" w:rsidR="00F32600" w:rsidRPr="000C5225" w:rsidRDefault="00F32600" w:rsidP="000A50E5">
                      <w:pPr>
                        <w:pStyle w:val="Bijschrift"/>
                      </w:pPr>
                      <w:r w:rsidRPr="000C5225">
                        <w:t xml:space="preserve">Figure </w:t>
                      </w:r>
                      <w:r>
                        <w:fldChar w:fldCharType="begin"/>
                      </w:r>
                      <w:r>
                        <w:instrText xml:space="preserve"> SEQ Figure \* ARABIC </w:instrText>
                      </w:r>
                      <w:r>
                        <w:fldChar w:fldCharType="separate"/>
                      </w:r>
                      <w:r w:rsidR="00181620">
                        <w:rPr>
                          <w:noProof/>
                        </w:rPr>
                        <w:t>1</w:t>
                      </w:r>
                      <w:r>
                        <w:rPr>
                          <w:noProof/>
                        </w:rPr>
                        <w:fldChar w:fldCharType="end"/>
                      </w:r>
                      <w:r w:rsidRPr="000C5225">
                        <w:t xml:space="preserve">: Location of cultural infrastructure (including city/town halls; performing arts centres, museums. Source: data adapted from urbanpolitics.studio; </w:t>
                      </w:r>
                      <w:r w:rsidRPr="00611E3B">
                        <w:t>map</w:t>
                      </w:r>
                      <w:r w:rsidRPr="000C5225">
                        <w:t xml:space="preserve"> base: Google maps</w:t>
                      </w:r>
                    </w:p>
                  </w:txbxContent>
                </v:textbox>
                <w10:wrap type="topAndBottom" anchorx="margin"/>
              </v:shape>
            </w:pict>
          </mc:Fallback>
        </mc:AlternateContent>
      </w:r>
      <w:r w:rsidR="00945041" w:rsidRPr="00E73E98">
        <w:rPr>
          <w:noProof/>
          <w:lang w:eastAsia="en-GB" w:bidi="ar-SA"/>
        </w:rPr>
        <w:drawing>
          <wp:anchor distT="0" distB="0" distL="114300" distR="114300" simplePos="0" relativeHeight="251493376" behindDoc="0" locked="0" layoutInCell="1" allowOverlap="1" wp14:anchorId="6A8F21AE" wp14:editId="46BA387A">
            <wp:simplePos x="0" y="0"/>
            <wp:positionH relativeFrom="margin">
              <wp:posOffset>1698625</wp:posOffset>
            </wp:positionH>
            <wp:positionV relativeFrom="page">
              <wp:posOffset>1186815</wp:posOffset>
            </wp:positionV>
            <wp:extent cx="4928870" cy="3479800"/>
            <wp:effectExtent l="0" t="0" r="5080" b="6350"/>
            <wp:wrapSquare wrapText="bothSides"/>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887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61916539" w:rsidRPr="7F6532D3">
        <w:t xml:space="preserve">the budgetary emphasis on the WKCD. This 40-hectare reclaimed site aims to be an integrated arts and cultural district with world-class arts venues. The idea of WKCD was conceived in 1998 and has always been promulgated as the cultural landmark ‘to position Hong Kong as ‘Asia’s World City’ </w:t>
      </w:r>
      <w:r w:rsidR="000C5225" w:rsidRPr="7F6532D3">
        <w:rPr>
          <w:i/>
        </w:rPr>
        <w:fldChar w:fldCharType="begin"/>
      </w:r>
      <w:r w:rsidR="000C5225" w:rsidRPr="7F6532D3">
        <w:instrText xml:space="preserve"> ADDIN EN.CITE &lt;EndNote&gt;&lt;Cite&gt;&lt;Author&gt;Cartier&lt;/Author&gt;&lt;Year&gt;2008&lt;/Year&gt;&lt;RecNum&gt;238&lt;/RecNum&gt;&lt;DisplayText&gt;(Cartier, 2008)&lt;/DisplayText&gt;&lt;record&gt;&lt;rec-number&gt;238&lt;/rec-number&gt;&lt;foreign-keys&gt;&lt;key app="EN" db-id="9eaw20pfq2d2soe9xspxtzzwsr5zedvtd5es" timestamp="1615614182" guid="a9440d39-af3f-46b7-a876-fd4bc2a36200"&gt;238&lt;/key&gt;&lt;/foreign-keys&gt;&lt;ref-type name="Journal Article"&gt;17&lt;/ref-type&gt;&lt;contributors&gt;&lt;authors&gt;&lt;author&gt;Cartier, Carolyn&lt;/author&gt;&lt;/authors&gt;&lt;/contributors&gt;&lt;titles&gt;&lt;title&gt;Culture and the city: Hong Kong, 1997—2007&lt;/title&gt;&lt;secondary-title&gt;China Review&lt;/secondary-title&gt;&lt;/titles&gt;&lt;periodical&gt;&lt;full-title&gt;China Review&lt;/full-title&gt;&lt;/periodical&gt;&lt;pages&gt;59-83&lt;/pages&gt;&lt;dates&gt;&lt;year&gt;2008&lt;/year&gt;&lt;/dates&gt;&lt;isbn&gt;1680-2012&lt;/isbn&gt;&lt;urls&gt;&lt;/urls&gt;&lt;/record&gt;&lt;/Cite&gt;&lt;/EndNote&gt;</w:instrText>
      </w:r>
      <w:r w:rsidR="000C5225" w:rsidRPr="7F6532D3">
        <w:rPr>
          <w:i/>
        </w:rPr>
        <w:fldChar w:fldCharType="separate"/>
      </w:r>
      <w:r w:rsidR="61916539" w:rsidRPr="7F6532D3">
        <w:t>(Cartier, 2008)</w:t>
      </w:r>
      <w:r w:rsidR="000C5225" w:rsidRPr="7F6532D3">
        <w:rPr>
          <w:i/>
        </w:rPr>
        <w:fldChar w:fldCharType="end"/>
      </w:r>
      <w:r w:rsidR="61916539" w:rsidRPr="7F6532D3">
        <w:t xml:space="preserve">. It hosts an Art Park, the Xiqu Centre, Freespace, and currently under construction are the Hong Kong Palace Museum, M+ museum, and the Lyric Theatre Complex, boosting state-of-the-art architecture for high culture at the heart of the </w:t>
      </w:r>
      <w:r w:rsidR="004233D2">
        <w:t>c</w:t>
      </w:r>
      <w:r w:rsidR="61916539" w:rsidRPr="7F6532D3">
        <w:t>ity, hence far from the new</w:t>
      </w:r>
      <w:r w:rsidR="057097D8" w:rsidRPr="7F6532D3">
        <w:t xml:space="preserve"> towns. While WKCD</w:t>
      </w:r>
      <w:r w:rsidR="00237CA2">
        <w:t xml:space="preserve"> was</w:t>
      </w:r>
      <w:r w:rsidR="057097D8" w:rsidRPr="7F6532D3">
        <w:t xml:space="preserve"> initially approved </w:t>
      </w:r>
      <w:r w:rsidR="00237CA2">
        <w:t>with</w:t>
      </w:r>
      <w:r w:rsidR="057097D8" w:rsidRPr="7F6532D3">
        <w:t xml:space="preserve"> an upfront endowment of HK$21.6 billion in 2008, the cost has spiked </w:t>
      </w:r>
      <w:r w:rsidR="00237CA2">
        <w:t xml:space="preserve">up </w:t>
      </w:r>
      <w:r w:rsidR="057097D8" w:rsidRPr="7F6532D3">
        <w:t xml:space="preserve">to HK$70 billion by 2020 </w:t>
      </w:r>
      <w:r w:rsidR="00144E0D" w:rsidRPr="7F6532D3">
        <w:rPr>
          <w:i/>
        </w:rPr>
        <w:fldChar w:fldCharType="begin"/>
      </w:r>
      <w:r w:rsidR="007A0BA0" w:rsidRPr="7F6532D3">
        <w:instrText xml:space="preserve"> ADDIN EN.CITE &lt;EndNote&gt;&lt;Cite&gt;&lt;Author&gt;Movius&lt;/Author&gt;&lt;Year&gt;2020&lt;/Year&gt;&lt;RecNum&gt;639&lt;/RecNum&gt;&lt;DisplayText&gt;(Movius, 2020)&lt;/DisplayText&gt;&lt;record&gt;&lt;rec-number&gt;639&lt;/rec-number&gt;&lt;foreign-keys&gt;&lt;key app="EN" db-id="ae90vvezxsdx9oewxwavpevm9efxf5z55d0d" timestamp="1624616598"&gt;639&lt;/key&gt;&lt;key app="ENWeb" db-id=""&gt;0&lt;/key&gt;&lt;/foreign-keys&gt;&lt;ref-type name="Newspaper Article"&gt;23&lt;/ref-type&gt;&lt;contributors&gt;&lt;authors&gt;&lt;author&gt;Movius, Lisa&lt;/author&gt;&lt;/authors&gt;&lt;/contributors&gt;&lt;titles&gt;&lt;title&gt;Hong Kong&amp;apos;s M+ museum delayed to autumn 2021 amid management troubles and spiralling costs&lt;/title&gt;&lt;secondary-title&gt;The Art Newspaper&lt;/secondary-title&gt;&lt;/titles&gt;&lt;dates&gt;&lt;year&gt;2020&lt;/year&gt;&lt;/dates&gt;&lt;urls&gt;&lt;related-urls&gt;&lt;url&gt;https://www.theartnewspaper.com/news/hong-kong-s-arts-hub-to-open-m-museum-in-2021-amid-management-troubles&lt;/url&gt;&lt;/related-urls&gt;&lt;/urls&gt;&lt;/record&gt;&lt;/Cite&gt;&lt;/EndNote&gt;</w:instrText>
      </w:r>
      <w:r w:rsidR="00144E0D" w:rsidRPr="7F6532D3">
        <w:rPr>
          <w:i/>
        </w:rPr>
        <w:fldChar w:fldCharType="separate"/>
      </w:r>
      <w:r w:rsidR="057097D8" w:rsidRPr="7F6532D3">
        <w:rPr>
          <w:noProof/>
        </w:rPr>
        <w:t>(Movius, 2020)</w:t>
      </w:r>
      <w:r w:rsidR="00144E0D" w:rsidRPr="7F6532D3">
        <w:rPr>
          <w:i/>
        </w:rPr>
        <w:fldChar w:fldCharType="end"/>
      </w:r>
      <w:r w:rsidR="00237CA2">
        <w:t>. N</w:t>
      </w:r>
      <w:r w:rsidR="057097D8" w:rsidRPr="7F6532D3">
        <w:t xml:space="preserve">o other cultural projects have received government funding of </w:t>
      </w:r>
      <w:r w:rsidR="00237CA2">
        <w:t xml:space="preserve">a </w:t>
      </w:r>
      <w:r w:rsidR="057097D8" w:rsidRPr="7F6532D3">
        <w:t>similar scale, and none were located in the new towns.</w:t>
      </w:r>
    </w:p>
    <w:p w14:paraId="52A041F5" w14:textId="39A061A9" w:rsidR="00B630D9" w:rsidRPr="00B630D9" w:rsidRDefault="37603405" w:rsidP="0087520B">
      <w:pPr>
        <w:pStyle w:val="MDPI22heading2"/>
        <w:rPr>
          <w:i/>
        </w:rPr>
      </w:pPr>
      <w:r w:rsidRPr="7F6532D3">
        <w:t xml:space="preserve">3.2. Provision of </w:t>
      </w:r>
      <w:r w:rsidR="62318CB0" w:rsidRPr="7F6532D3">
        <w:t>c</w:t>
      </w:r>
      <w:r w:rsidRPr="7F6532D3">
        <w:t xml:space="preserve">ultural </w:t>
      </w:r>
      <w:r w:rsidRPr="0087520B">
        <w:t>infrastructure</w:t>
      </w:r>
      <w:r w:rsidRPr="7F6532D3">
        <w:t xml:space="preserve"> in new towns</w:t>
      </w:r>
    </w:p>
    <w:p w14:paraId="19456287" w14:textId="51F6724F" w:rsidR="006735F9" w:rsidRDefault="37603405" w:rsidP="009072F5">
      <w:pPr>
        <w:pStyle w:val="MDPI31text"/>
      </w:pPr>
      <w:r w:rsidRPr="7F6532D3">
        <w:t xml:space="preserve">The overview of cultural infrastructure in new towns of different generations (see table 1) shows clearly that the first and second generations all enjoy the provision of one town hall or theatre. With the largest population of all new towns (805,000 in 2016), Tsuen Wan has both a town hall and a theatre. The cultural buildings of first-generation new towns were completed roughly </w:t>
      </w:r>
      <w:r w:rsidR="00945041">
        <w:t>20</w:t>
      </w:r>
      <w:r w:rsidR="00945041" w:rsidRPr="7F6532D3">
        <w:t xml:space="preserve"> </w:t>
      </w:r>
      <w:r w:rsidRPr="7F6532D3">
        <w:t xml:space="preserve">years after the year of designation. However, all third-generation new towns lack </w:t>
      </w:r>
      <w:r w:rsidR="00237CA2">
        <w:t xml:space="preserve">the </w:t>
      </w:r>
      <w:r w:rsidRPr="7F6532D3">
        <w:t>provision of any cultural infrastructure</w:t>
      </w:r>
      <w:r w:rsidR="00237CA2">
        <w:t>.</w:t>
      </w:r>
      <w:r w:rsidRPr="7F6532D3">
        <w:t xml:space="preserve"> </w:t>
      </w:r>
      <w:r w:rsidR="00237CA2">
        <w:t>N</w:t>
      </w:r>
      <w:r w:rsidRPr="7F6532D3">
        <w:t xml:space="preserve">o plans </w:t>
      </w:r>
      <w:r w:rsidR="00237CA2">
        <w:t>to supply such infrastructure are found in government documents, despite that Tin Shui Wai and Tsuen Kwan O were designated as new towns almost 40 years ago. They have</w:t>
      </w:r>
      <w:r w:rsidRPr="7F6532D3">
        <w:t xml:space="preserve"> a population of 290,000 and 396,000 respectively, comparable with new towns of other generations. </w:t>
      </w:r>
    </w:p>
    <w:p w14:paraId="125F2C72" w14:textId="77777777" w:rsidR="00323ADE" w:rsidRDefault="00323ADE" w:rsidP="009072F5">
      <w:pPr>
        <w:pStyle w:val="MDPI31text"/>
      </w:pPr>
    </w:p>
    <w:p w14:paraId="15A5A3CE" w14:textId="40788E92" w:rsidR="006735F9" w:rsidRPr="00B630D9" w:rsidRDefault="006735F9" w:rsidP="009072F5">
      <w:pPr>
        <w:pStyle w:val="MDPI31text"/>
        <w:rPr>
          <w:i/>
        </w:rPr>
      </w:pPr>
      <w:r w:rsidRPr="7F6532D3">
        <w:t xml:space="preserve">Meanwhile, although all new towns are provided with </w:t>
      </w:r>
      <w:r w:rsidR="00844667" w:rsidRPr="7F6532D3">
        <w:t xml:space="preserve">libraries and </w:t>
      </w:r>
      <w:r w:rsidRPr="7F6532D3">
        <w:t>community halls</w:t>
      </w:r>
      <w:r w:rsidR="000B3478">
        <w:t>,</w:t>
      </w:r>
      <w:r w:rsidRPr="7F6532D3">
        <w:t xml:space="preserve"> and thus comply with the HKPSG</w:t>
      </w:r>
      <w:r w:rsidR="000B3478">
        <w:t xml:space="preserve">. However, community </w:t>
      </w:r>
      <w:r w:rsidRPr="7F6532D3">
        <w:t>halls</w:t>
      </w:r>
      <w:r>
        <w:t>,</w:t>
      </w:r>
      <w:r w:rsidRPr="7F6532D3">
        <w:t xml:space="preserve"> on average</w:t>
      </w:r>
      <w:r>
        <w:t>,</w:t>
      </w:r>
      <w:r w:rsidRPr="7F6532D3">
        <w:t xml:space="preserve"> fit </w:t>
      </w:r>
      <w:r w:rsidR="00945041">
        <w:t>fewer</w:t>
      </w:r>
      <w:r w:rsidR="00945041" w:rsidRPr="7F6532D3">
        <w:t xml:space="preserve"> </w:t>
      </w:r>
      <w:r w:rsidRPr="7F6532D3">
        <w:t>than 450 persons</w:t>
      </w:r>
      <w:r w:rsidR="005D0B57">
        <w:t xml:space="preserve">. They </w:t>
      </w:r>
      <w:r w:rsidRPr="7F6532D3">
        <w:t>can hardly accommodate the</w:t>
      </w:r>
      <w:r>
        <w:t>ir respective</w:t>
      </w:r>
      <w:r w:rsidRPr="7F6532D3">
        <w:t xml:space="preserve"> population</w:t>
      </w:r>
      <w:r>
        <w:t>s</w:t>
      </w:r>
      <w:r w:rsidRPr="7F6532D3">
        <w:t xml:space="preserve"> </w:t>
      </w:r>
      <w:r w:rsidR="005D0B57">
        <w:t>to</w:t>
      </w:r>
      <w:r w:rsidRPr="7F6532D3">
        <w:t xml:space="preserve"> live up to </w:t>
      </w:r>
      <w:r>
        <w:t>their</w:t>
      </w:r>
      <w:r w:rsidRPr="7F6532D3">
        <w:t xml:space="preserve"> intended function of being a </w:t>
      </w:r>
      <w:r w:rsidR="00945041">
        <w:t>“</w:t>
      </w:r>
      <w:r w:rsidRPr="7F6532D3">
        <w:t xml:space="preserve">focal point for local community activities undertaken by all age groups, including such activities as meetings of local community organisations; social group and civic education activities; training courses; and celebration, recreation and sport </w:t>
      </w:r>
      <w:r w:rsidR="00945041" w:rsidRPr="7F6532D3">
        <w:t>activities</w:t>
      </w:r>
      <w:r w:rsidR="00945041">
        <w:t>”</w:t>
      </w:r>
      <w:r w:rsidR="00945041" w:rsidRPr="7F6532D3">
        <w:t xml:space="preserve"> </w:t>
      </w:r>
      <w:r w:rsidRPr="7F6532D3">
        <w:rPr>
          <w:i/>
        </w:rPr>
        <w:fldChar w:fldCharType="begin"/>
      </w:r>
      <w:r w:rsidRPr="7F6532D3">
        <w:instrText xml:space="preserve"> ADDIN EN.CITE &lt;EndNote&gt;&lt;Cite&gt;&lt;Author&gt;Planning Department&lt;/Author&gt;&lt;Year&gt;2020&lt;/Year&gt;&lt;RecNum&gt;555&lt;/RecNum&gt;&lt;Pages&gt;25&lt;/Pages&gt;&lt;DisplayText&gt;(Planning Department, 2020)&lt;/DisplayText&gt;&lt;record&gt;&lt;rec-number&gt;555&lt;/rec-number&gt;&lt;foreign-keys&gt;&lt;key app="EN" db-id="ae90vvezxsdx9oewxwavpevm9efxf5z55d0d" timestamp="1620176803"&gt;555&lt;/key&gt;&lt;/foreign-keys&gt;&lt;ref-type name="Government Document"&gt;46&lt;/ref-type&gt;&lt;contributors&gt;&lt;authors&gt;&lt;author&gt;Planning Department,&lt;/author&gt;&lt;/authors&gt;&lt;/contributors&gt;&lt;titles&gt;&lt;title&gt;Chapter 3 Community Facilities, Hong Kong Planning Standards and Guidelines&lt;/title&gt;&lt;/titles&gt;&lt;dates&gt;&lt;year&gt;2020&lt;/year&gt;&lt;/dates&gt;&lt;urls&gt;&lt;related-urls&gt;&lt;url&gt;https://www.pland.gov.hk/pland_en/tech_doc/hkpsg/full/pdf/ch3.pdf&lt;/url&gt;&lt;/related-urls&gt;&lt;/urls&gt;&lt;/record&gt;&lt;/Cite&gt;&lt;/EndNote&gt;</w:instrText>
      </w:r>
      <w:r w:rsidRPr="7F6532D3">
        <w:rPr>
          <w:i/>
        </w:rPr>
        <w:fldChar w:fldCharType="separate"/>
      </w:r>
      <w:r w:rsidRPr="7F6532D3">
        <w:rPr>
          <w:noProof/>
        </w:rPr>
        <w:t>(Planning Department, 2020)</w:t>
      </w:r>
      <w:r w:rsidRPr="7F6532D3">
        <w:rPr>
          <w:i/>
        </w:rPr>
        <w:fldChar w:fldCharType="end"/>
      </w:r>
      <w:r w:rsidRPr="7F6532D3">
        <w:t xml:space="preserve">. </w:t>
      </w:r>
    </w:p>
    <w:p w14:paraId="59D6E682" w14:textId="5781BC9F" w:rsidR="006735F9" w:rsidRPr="000D7894" w:rsidRDefault="004E3BA8" w:rsidP="009072F5">
      <w:pPr>
        <w:pStyle w:val="MDPI31text"/>
      </w:pPr>
      <w:r w:rsidRPr="009072F5">
        <w:rPr>
          <w:rStyle w:val="MDPI31textChar"/>
          <w:noProof/>
          <w:lang w:eastAsia="en-GB" w:bidi="ar-SA"/>
        </w:rPr>
        <w:lastRenderedPageBreak/>
        <mc:AlternateContent>
          <mc:Choice Requires="wps">
            <w:drawing>
              <wp:anchor distT="45720" distB="45720" distL="114300" distR="114300" simplePos="0" relativeHeight="251834368" behindDoc="0" locked="0" layoutInCell="1" allowOverlap="1" wp14:anchorId="345DC8B7" wp14:editId="1C796E45">
                <wp:simplePos x="0" y="0"/>
                <wp:positionH relativeFrom="margin">
                  <wp:posOffset>-652145</wp:posOffset>
                </wp:positionH>
                <wp:positionV relativeFrom="page">
                  <wp:posOffset>1491615</wp:posOffset>
                </wp:positionV>
                <wp:extent cx="7814310" cy="7068820"/>
                <wp:effectExtent l="4445" t="0" r="635" b="63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14310" cy="7068820"/>
                        </a:xfrm>
                        <a:prstGeom prst="rect">
                          <a:avLst/>
                        </a:prstGeom>
                        <a:solidFill>
                          <a:srgbClr val="FFFFFF"/>
                        </a:solidFill>
                        <a:ln w="9525">
                          <a:noFill/>
                          <a:miter lim="800000"/>
                          <a:headEnd/>
                          <a:tailEnd/>
                        </a:ln>
                      </wps:spPr>
                      <wps:txbx>
                        <w:txbxContent>
                          <w:p w14:paraId="5D2B4745" w14:textId="77777777" w:rsidR="00F32600" w:rsidRPr="004216B2" w:rsidRDefault="00F32600" w:rsidP="00703412">
                            <w:pPr>
                              <w:spacing w:line="200" w:lineRule="exact"/>
                              <w:jc w:val="left"/>
                              <w:rPr>
                                <w:rFonts w:ascii="Georgia" w:hAnsi="Georgia"/>
                                <w:color w:val="000000" w:themeColor="text1"/>
                              </w:rPr>
                            </w:pPr>
                          </w:p>
                          <w:tbl>
                            <w:tblPr>
                              <w:tblStyle w:val="TableGrid"/>
                              <w:tblW w:w="0" w:type="auto"/>
                              <w:tblLayout w:type="fixed"/>
                              <w:tblLook w:val="04A0" w:firstRow="1" w:lastRow="0" w:firstColumn="1" w:lastColumn="0" w:noHBand="0" w:noVBand="1"/>
                            </w:tblPr>
                            <w:tblGrid>
                              <w:gridCol w:w="704"/>
                              <w:gridCol w:w="1276"/>
                              <w:gridCol w:w="992"/>
                              <w:gridCol w:w="1134"/>
                              <w:gridCol w:w="992"/>
                              <w:gridCol w:w="993"/>
                              <w:gridCol w:w="992"/>
                              <w:gridCol w:w="1701"/>
                              <w:gridCol w:w="1843"/>
                              <w:gridCol w:w="1367"/>
                            </w:tblGrid>
                            <w:tr w:rsidR="00F32600" w:rsidRPr="004216B2" w14:paraId="05ACD91F" w14:textId="77777777" w:rsidTr="004216B2">
                              <w:tc>
                                <w:tcPr>
                                  <w:tcW w:w="704" w:type="dxa"/>
                                </w:tcPr>
                                <w:p w14:paraId="6059FAE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Generation </w:t>
                                  </w:r>
                                </w:p>
                              </w:tc>
                              <w:tc>
                                <w:tcPr>
                                  <w:tcW w:w="1276" w:type="dxa"/>
                                </w:tcPr>
                                <w:p w14:paraId="76FC66A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New Town</w:t>
                                  </w:r>
                                </w:p>
                              </w:tc>
                              <w:tc>
                                <w:tcPr>
                                  <w:tcW w:w="992" w:type="dxa"/>
                                </w:tcPr>
                                <w:p w14:paraId="4BFA3D7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Year </w:t>
                                  </w:r>
                                </w:p>
                                <w:p w14:paraId="5A14547F" w14:textId="67E2C505"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Desi</w:t>
                                  </w:r>
                                  <w:r w:rsidR="00945041">
                                    <w:rPr>
                                      <w:rFonts w:ascii="Georgia" w:eastAsia="Times New Roman" w:hAnsi="Georgia"/>
                                      <w:color w:val="000000" w:themeColor="text1"/>
                                      <w:sz w:val="16"/>
                                      <w:szCs w:val="16"/>
                                    </w:rPr>
                                    <w:t>g</w:t>
                                  </w:r>
                                  <w:r w:rsidRPr="004216B2">
                                    <w:rPr>
                                      <w:rFonts w:ascii="Georgia" w:eastAsia="Times New Roman" w:hAnsi="Georgia"/>
                                      <w:color w:val="000000" w:themeColor="text1"/>
                                      <w:sz w:val="16"/>
                                      <w:szCs w:val="16"/>
                                    </w:rPr>
                                    <w:t>nated</w:t>
                                  </w:r>
                                </w:p>
                              </w:tc>
                              <w:tc>
                                <w:tcPr>
                                  <w:tcW w:w="1134" w:type="dxa"/>
                                </w:tcPr>
                                <w:p w14:paraId="58FA5F4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Reclamation</w:t>
                                  </w:r>
                                </w:p>
                              </w:tc>
                              <w:tc>
                                <w:tcPr>
                                  <w:tcW w:w="992" w:type="dxa"/>
                                </w:tcPr>
                                <w:p w14:paraId="18272501"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Area </w:t>
                                  </w:r>
                                </w:p>
                                <w:p w14:paraId="30C35FE5"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(hectares)</w:t>
                                  </w:r>
                                </w:p>
                              </w:tc>
                              <w:tc>
                                <w:tcPr>
                                  <w:tcW w:w="993" w:type="dxa"/>
                                </w:tcPr>
                                <w:p w14:paraId="5242A77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Present </w:t>
                                  </w:r>
                                  <w:r w:rsidRPr="004216B2">
                                    <w:rPr>
                                      <w:rFonts w:ascii="SimSun" w:hAnsi="SimSun" w:cs="SimSun" w:hint="eastAsia"/>
                                      <w:color w:val="000000" w:themeColor="text1"/>
                                      <w:sz w:val="16"/>
                                      <w:szCs w:val="16"/>
                                    </w:rPr>
                                    <w:t>、</w:t>
                                  </w:r>
                                  <w:r w:rsidRPr="004216B2">
                                    <w:rPr>
                                      <w:rFonts w:ascii="Georgia" w:eastAsia="Times New Roman" w:hAnsi="Georgia"/>
                                      <w:color w:val="000000" w:themeColor="text1"/>
                                      <w:sz w:val="16"/>
                                      <w:szCs w:val="16"/>
                                    </w:rPr>
                                    <w:t>population</w:t>
                                  </w:r>
                                </w:p>
                                <w:p w14:paraId="621E45F5"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 (2016)</w:t>
                                  </w:r>
                                </w:p>
                              </w:tc>
                              <w:tc>
                                <w:tcPr>
                                  <w:tcW w:w="992" w:type="dxa"/>
                                </w:tcPr>
                                <w:p w14:paraId="3E6EB2C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Planned </w:t>
                                  </w:r>
                                </w:p>
                                <w:p w14:paraId="37CD4FE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population </w:t>
                                  </w:r>
                                </w:p>
                              </w:tc>
                              <w:tc>
                                <w:tcPr>
                                  <w:tcW w:w="1701" w:type="dxa"/>
                                </w:tcPr>
                                <w:p w14:paraId="5A7F92C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Cultural       infrastructure (year of completion)</w:t>
                                  </w:r>
                                </w:p>
                              </w:tc>
                              <w:tc>
                                <w:tcPr>
                                  <w:tcW w:w="1843" w:type="dxa"/>
                                </w:tcPr>
                                <w:p w14:paraId="6B2DF2A4" w14:textId="77777777" w:rsidR="00F32600" w:rsidRPr="004216B2" w:rsidRDefault="00F32600" w:rsidP="008903E5">
                                  <w:pPr>
                                    <w:spacing w:line="200" w:lineRule="exact"/>
                                    <w:ind w:left="160" w:hangingChars="100" w:hanging="160"/>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Library (year of  </w:t>
                                  </w:r>
                                </w:p>
                                <w:p w14:paraId="5CC2796F" w14:textId="77777777" w:rsidR="00F32600" w:rsidRPr="004216B2" w:rsidRDefault="00F32600" w:rsidP="008903E5">
                                  <w:pPr>
                                    <w:spacing w:line="200" w:lineRule="exact"/>
                                    <w:ind w:left="160" w:hangingChars="100" w:hanging="160"/>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completion) </w:t>
                                  </w:r>
                                </w:p>
                              </w:tc>
                              <w:tc>
                                <w:tcPr>
                                  <w:tcW w:w="1367" w:type="dxa"/>
                                </w:tcPr>
                                <w:p w14:paraId="2BB97AE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Number of community halls</w:t>
                                  </w:r>
                                </w:p>
                              </w:tc>
                            </w:tr>
                            <w:tr w:rsidR="00F32600" w:rsidRPr="004216B2" w14:paraId="1049ED62" w14:textId="77777777" w:rsidTr="004216B2">
                              <w:tc>
                                <w:tcPr>
                                  <w:tcW w:w="704" w:type="dxa"/>
                                  <w:vMerge w:val="restart"/>
                                  <w:shd w:val="clear" w:color="auto" w:fill="E7E6E6" w:themeFill="background2"/>
                                </w:tcPr>
                                <w:p w14:paraId="53122EA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w:t>
                                  </w:r>
                                </w:p>
                              </w:tc>
                              <w:tc>
                                <w:tcPr>
                                  <w:tcW w:w="1276" w:type="dxa"/>
                                  <w:vMerge w:val="restart"/>
                                  <w:shd w:val="clear" w:color="auto" w:fill="E7E6E6" w:themeFill="background2"/>
                                </w:tcPr>
                                <w:p w14:paraId="7B93FBC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Tsuen Wan (Tsuen Wan, Kwai Chung and Tsing Yi Island)</w:t>
                                  </w:r>
                                </w:p>
                              </w:tc>
                              <w:tc>
                                <w:tcPr>
                                  <w:tcW w:w="992" w:type="dxa"/>
                                  <w:shd w:val="clear" w:color="auto" w:fill="E7E6E6" w:themeFill="background2"/>
                                </w:tcPr>
                                <w:p w14:paraId="772EF5F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1961</w:t>
                                  </w:r>
                                </w:p>
                              </w:tc>
                              <w:tc>
                                <w:tcPr>
                                  <w:tcW w:w="1134" w:type="dxa"/>
                                  <w:shd w:val="clear" w:color="auto" w:fill="E7E6E6" w:themeFill="background2"/>
                                </w:tcPr>
                                <w:p w14:paraId="5F9E8AC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shd w:val="clear" w:color="auto" w:fill="E7E6E6" w:themeFill="background2"/>
                                </w:tcPr>
                                <w:p w14:paraId="603FA95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3,286 </w:t>
                                  </w:r>
                                </w:p>
                              </w:tc>
                              <w:tc>
                                <w:tcPr>
                                  <w:tcW w:w="993" w:type="dxa"/>
                                  <w:shd w:val="clear" w:color="auto" w:fill="E7E6E6" w:themeFill="background2"/>
                                </w:tcPr>
                                <w:p w14:paraId="0551859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805,000</w:t>
                                  </w:r>
                                </w:p>
                              </w:tc>
                              <w:tc>
                                <w:tcPr>
                                  <w:tcW w:w="992" w:type="dxa"/>
                                  <w:shd w:val="clear" w:color="auto" w:fill="E7E6E6" w:themeFill="background2"/>
                                </w:tcPr>
                                <w:p w14:paraId="237FCBA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866,000</w:t>
                                  </w:r>
                                </w:p>
                              </w:tc>
                              <w:tc>
                                <w:tcPr>
                                  <w:tcW w:w="1701" w:type="dxa"/>
                                  <w:shd w:val="clear" w:color="auto" w:fill="E7E6E6" w:themeFill="background2"/>
                                </w:tcPr>
                                <w:p w14:paraId="78B4838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Tsuen Wan Town Hall (1980)</w:t>
                                  </w:r>
                                </w:p>
                              </w:tc>
                              <w:tc>
                                <w:tcPr>
                                  <w:tcW w:w="1843" w:type="dxa"/>
                                  <w:shd w:val="clear" w:color="auto" w:fill="E7E6E6" w:themeFill="background2"/>
                                </w:tcPr>
                                <w:p w14:paraId="4027E02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Tsuen Wan Public Library (1974)</w:t>
                                  </w:r>
                                </w:p>
                              </w:tc>
                              <w:tc>
                                <w:tcPr>
                                  <w:tcW w:w="1367" w:type="dxa"/>
                                  <w:shd w:val="clear" w:color="auto" w:fill="E7E6E6" w:themeFill="background2"/>
                                </w:tcPr>
                                <w:p w14:paraId="54CE7ACD"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12</w:t>
                                  </w:r>
                                </w:p>
                              </w:tc>
                            </w:tr>
                            <w:tr w:rsidR="00F32600" w:rsidRPr="004216B2" w14:paraId="2395EAB3" w14:textId="77777777" w:rsidTr="004216B2">
                              <w:tc>
                                <w:tcPr>
                                  <w:tcW w:w="704" w:type="dxa"/>
                                  <w:vMerge/>
                                </w:tcPr>
                                <w:p w14:paraId="7F247315"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345FEC75"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5EFF19D8"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7B8F6F6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48B18687"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5D82C73A"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7D21E24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shd w:val="clear" w:color="auto" w:fill="E7E6E6" w:themeFill="background2"/>
                                </w:tcPr>
                                <w:p w14:paraId="17F267FB"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Kwai Tsing Theatre (1999) </w:t>
                                  </w:r>
                                </w:p>
                              </w:tc>
                              <w:tc>
                                <w:tcPr>
                                  <w:tcW w:w="1843" w:type="dxa"/>
                                  <w:shd w:val="clear" w:color="auto" w:fill="E7E6E6" w:themeFill="background2"/>
                                </w:tcPr>
                                <w:p w14:paraId="498BC5D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North Kwai Chung Public Library (1984) </w:t>
                                  </w:r>
                                </w:p>
                              </w:tc>
                              <w:tc>
                                <w:tcPr>
                                  <w:tcW w:w="1367" w:type="dxa"/>
                                  <w:shd w:val="clear" w:color="auto" w:fill="E7E6E6" w:themeFill="background2"/>
                                </w:tcPr>
                                <w:p w14:paraId="1232027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61E3ACED" w14:textId="77777777" w:rsidTr="004216B2">
                              <w:tc>
                                <w:tcPr>
                                  <w:tcW w:w="704" w:type="dxa"/>
                                  <w:vMerge/>
                                </w:tcPr>
                                <w:p w14:paraId="4959897A"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0AFBECDC"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7DBA57B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70C4C0C1"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472396E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3B605629"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79D6389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shd w:val="clear" w:color="auto" w:fill="E7E6E6" w:themeFill="background2"/>
                                </w:tcPr>
                                <w:p w14:paraId="2A46B11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843" w:type="dxa"/>
                                  <w:shd w:val="clear" w:color="auto" w:fill="E7E6E6" w:themeFill="background2"/>
                                </w:tcPr>
                                <w:p w14:paraId="7504489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South Kwai Chung Public Library (1984)</w:t>
                                  </w:r>
                                </w:p>
                              </w:tc>
                              <w:tc>
                                <w:tcPr>
                                  <w:tcW w:w="1367" w:type="dxa"/>
                                  <w:shd w:val="clear" w:color="auto" w:fill="E7E6E6" w:themeFill="background2"/>
                                </w:tcPr>
                                <w:p w14:paraId="4060EFFE"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6BE14D1A" w14:textId="77777777" w:rsidTr="004216B2">
                              <w:tc>
                                <w:tcPr>
                                  <w:tcW w:w="704" w:type="dxa"/>
                                  <w:vMerge/>
                                </w:tcPr>
                                <w:p w14:paraId="766DEF23"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727C1942"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1DE1E97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7EC5869D"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7ACA2AD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38D9A8C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112DE40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shd w:val="clear" w:color="auto" w:fill="E7E6E6" w:themeFill="background2"/>
                                </w:tcPr>
                                <w:p w14:paraId="2892417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843" w:type="dxa"/>
                                  <w:shd w:val="clear" w:color="auto" w:fill="E7E6E6" w:themeFill="background2"/>
                                </w:tcPr>
                                <w:p w14:paraId="0DE6CA1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Shek Wai Kok Public Library (1986)</w:t>
                                  </w:r>
                                </w:p>
                              </w:tc>
                              <w:tc>
                                <w:tcPr>
                                  <w:tcW w:w="1367" w:type="dxa"/>
                                  <w:shd w:val="clear" w:color="auto" w:fill="E7E6E6" w:themeFill="background2"/>
                                </w:tcPr>
                                <w:p w14:paraId="69E406A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513DAC1E" w14:textId="77777777" w:rsidTr="004216B2">
                              <w:tc>
                                <w:tcPr>
                                  <w:tcW w:w="704" w:type="dxa"/>
                                  <w:vMerge/>
                                </w:tcPr>
                                <w:p w14:paraId="3D57BD01"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69FAB231"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5192F20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0D5C6D9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2DE4C1F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3BF1526E"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33F426E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shd w:val="clear" w:color="auto" w:fill="E7E6E6" w:themeFill="background2"/>
                                </w:tcPr>
                                <w:p w14:paraId="3885E0D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843" w:type="dxa"/>
                                  <w:shd w:val="clear" w:color="auto" w:fill="E7E6E6" w:themeFill="background2"/>
                                </w:tcPr>
                                <w:p w14:paraId="0310297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Tsing Yi Public Library (2000)</w:t>
                                  </w:r>
                                </w:p>
                              </w:tc>
                              <w:tc>
                                <w:tcPr>
                                  <w:tcW w:w="1367" w:type="dxa"/>
                                  <w:shd w:val="clear" w:color="auto" w:fill="E7E6E6" w:themeFill="background2"/>
                                </w:tcPr>
                                <w:p w14:paraId="1E12C5D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78FED906" w14:textId="77777777" w:rsidTr="004216B2">
                              <w:tc>
                                <w:tcPr>
                                  <w:tcW w:w="704" w:type="dxa"/>
                                  <w:vMerge w:val="restart"/>
                                </w:tcPr>
                                <w:p w14:paraId="4600DCE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w:t>
                                  </w:r>
                                </w:p>
                              </w:tc>
                              <w:tc>
                                <w:tcPr>
                                  <w:tcW w:w="1276" w:type="dxa"/>
                                  <w:vMerge w:val="restart"/>
                                </w:tcPr>
                                <w:p w14:paraId="2A277A3D"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Sha Tin (including Ma On Shan)</w:t>
                                  </w:r>
                                </w:p>
                              </w:tc>
                              <w:tc>
                                <w:tcPr>
                                  <w:tcW w:w="992" w:type="dxa"/>
                                </w:tcPr>
                                <w:p w14:paraId="4789345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1965</w:t>
                                  </w:r>
                                </w:p>
                              </w:tc>
                              <w:tc>
                                <w:tcPr>
                                  <w:tcW w:w="1134" w:type="dxa"/>
                                </w:tcPr>
                                <w:p w14:paraId="75AA316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tcPr>
                                <w:p w14:paraId="1D35BB3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3,591 </w:t>
                                  </w:r>
                                </w:p>
                              </w:tc>
                              <w:tc>
                                <w:tcPr>
                                  <w:tcW w:w="993" w:type="dxa"/>
                                </w:tcPr>
                                <w:p w14:paraId="315C30C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691,000</w:t>
                                  </w:r>
                                </w:p>
                              </w:tc>
                              <w:tc>
                                <w:tcPr>
                                  <w:tcW w:w="992" w:type="dxa"/>
                                </w:tcPr>
                                <w:p w14:paraId="38C82F8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771,000</w:t>
                                  </w:r>
                                </w:p>
                              </w:tc>
                              <w:tc>
                                <w:tcPr>
                                  <w:tcW w:w="1701" w:type="dxa"/>
                                  <w:vMerge w:val="restart"/>
                                </w:tcPr>
                                <w:p w14:paraId="72D4948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Sha Tin Town Hall (1987)</w:t>
                                  </w:r>
                                </w:p>
                              </w:tc>
                              <w:tc>
                                <w:tcPr>
                                  <w:tcW w:w="1843" w:type="dxa"/>
                                </w:tcPr>
                                <w:p w14:paraId="6052DF4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Lek Yuen Public Library (1977)</w:t>
                                  </w:r>
                                </w:p>
                              </w:tc>
                              <w:tc>
                                <w:tcPr>
                                  <w:tcW w:w="1367" w:type="dxa"/>
                                </w:tcPr>
                                <w:p w14:paraId="664B7CC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13</w:t>
                                  </w:r>
                                </w:p>
                              </w:tc>
                            </w:tr>
                            <w:tr w:rsidR="00F32600" w:rsidRPr="004216B2" w14:paraId="00B45AD7" w14:textId="77777777" w:rsidTr="004216B2">
                              <w:tc>
                                <w:tcPr>
                                  <w:tcW w:w="704" w:type="dxa"/>
                                  <w:vMerge/>
                                </w:tcPr>
                                <w:p w14:paraId="63D8A93F"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09E1CFA6"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tcPr>
                                <w:p w14:paraId="36E7CD2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tcPr>
                                <w:p w14:paraId="75B60D5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642A709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tcPr>
                                <w:p w14:paraId="4B2EFEE4"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64F5521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325AE6FE"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tcPr>
                                <w:p w14:paraId="645C5F4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Sha Tin Public Library (1987)</w:t>
                                  </w:r>
                                </w:p>
                              </w:tc>
                              <w:tc>
                                <w:tcPr>
                                  <w:tcW w:w="1367" w:type="dxa"/>
                                </w:tcPr>
                                <w:p w14:paraId="46C14D04"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3C67EB6F" w14:textId="77777777" w:rsidTr="004216B2">
                              <w:tc>
                                <w:tcPr>
                                  <w:tcW w:w="704" w:type="dxa"/>
                                  <w:vMerge/>
                                </w:tcPr>
                                <w:p w14:paraId="220D890E"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7C4F923C"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tcPr>
                                <w:p w14:paraId="13A9FD5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tcPr>
                                <w:p w14:paraId="7B681C3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640F334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tcPr>
                                <w:p w14:paraId="362E5DB1"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2BCD2CAA"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793735AB"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tcPr>
                                <w:p w14:paraId="5612DF0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Ma On Shan Public Library (2005)</w:t>
                                  </w:r>
                                </w:p>
                              </w:tc>
                              <w:tc>
                                <w:tcPr>
                                  <w:tcW w:w="1367" w:type="dxa"/>
                                </w:tcPr>
                                <w:p w14:paraId="2D01E2D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1B71551B" w14:textId="77777777" w:rsidTr="004216B2">
                              <w:tc>
                                <w:tcPr>
                                  <w:tcW w:w="704" w:type="dxa"/>
                                  <w:vMerge/>
                                </w:tcPr>
                                <w:p w14:paraId="79BFC3EF"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4CCC9405"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tcPr>
                                <w:p w14:paraId="5F5768BE"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tcPr>
                                <w:p w14:paraId="375A3490"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1A9F559A"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tcPr>
                                <w:p w14:paraId="6DA3ADE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3B52DF77"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7553B7C3"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tcPr>
                                <w:p w14:paraId="27BDA46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Yuen Chau Kok Public Library (2017)</w:t>
                                  </w:r>
                                </w:p>
                              </w:tc>
                              <w:tc>
                                <w:tcPr>
                                  <w:tcW w:w="1367" w:type="dxa"/>
                                </w:tcPr>
                                <w:p w14:paraId="315816D9"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1F20E72B" w14:textId="77777777" w:rsidTr="004216B2">
                              <w:tc>
                                <w:tcPr>
                                  <w:tcW w:w="704" w:type="dxa"/>
                                  <w:vMerge w:val="restart"/>
                                  <w:shd w:val="clear" w:color="auto" w:fill="E7E6E6" w:themeFill="background2"/>
                                </w:tcPr>
                                <w:p w14:paraId="65DAB13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w:t>
                                  </w:r>
                                </w:p>
                              </w:tc>
                              <w:tc>
                                <w:tcPr>
                                  <w:tcW w:w="1276" w:type="dxa"/>
                                  <w:vMerge w:val="restart"/>
                                  <w:shd w:val="clear" w:color="auto" w:fill="E7E6E6" w:themeFill="background2"/>
                                </w:tcPr>
                                <w:p w14:paraId="11CD84F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Tuen Mun </w:t>
                                  </w:r>
                                </w:p>
                              </w:tc>
                              <w:tc>
                                <w:tcPr>
                                  <w:tcW w:w="992" w:type="dxa"/>
                                  <w:shd w:val="clear" w:color="auto" w:fill="E7E6E6" w:themeFill="background2"/>
                                </w:tcPr>
                                <w:p w14:paraId="1472C67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1965</w:t>
                                  </w:r>
                                </w:p>
                              </w:tc>
                              <w:tc>
                                <w:tcPr>
                                  <w:tcW w:w="1134" w:type="dxa"/>
                                  <w:shd w:val="clear" w:color="auto" w:fill="E7E6E6" w:themeFill="background2"/>
                                </w:tcPr>
                                <w:p w14:paraId="123532DB"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shd w:val="clear" w:color="auto" w:fill="E7E6E6" w:themeFill="background2"/>
                                </w:tcPr>
                                <w:p w14:paraId="1DECAAB1"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3,226</w:t>
                                  </w:r>
                                </w:p>
                              </w:tc>
                              <w:tc>
                                <w:tcPr>
                                  <w:tcW w:w="993" w:type="dxa"/>
                                  <w:shd w:val="clear" w:color="auto" w:fill="E7E6E6" w:themeFill="background2"/>
                                </w:tcPr>
                                <w:p w14:paraId="1B5D057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502,000</w:t>
                                  </w:r>
                                </w:p>
                              </w:tc>
                              <w:tc>
                                <w:tcPr>
                                  <w:tcW w:w="992" w:type="dxa"/>
                                  <w:shd w:val="clear" w:color="auto" w:fill="E7E6E6" w:themeFill="background2"/>
                                </w:tcPr>
                                <w:p w14:paraId="5AA6A24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589,000</w:t>
                                  </w:r>
                                </w:p>
                              </w:tc>
                              <w:tc>
                                <w:tcPr>
                                  <w:tcW w:w="1701" w:type="dxa"/>
                                  <w:vMerge w:val="restart"/>
                                  <w:shd w:val="clear" w:color="auto" w:fill="E7E6E6" w:themeFill="background2"/>
                                </w:tcPr>
                                <w:p w14:paraId="45AC830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Tuen Mun Town Hall (1987)</w:t>
                                  </w:r>
                                </w:p>
                              </w:tc>
                              <w:tc>
                                <w:tcPr>
                                  <w:tcW w:w="1843" w:type="dxa"/>
                                  <w:shd w:val="clear" w:color="auto" w:fill="E7E6E6" w:themeFill="background2"/>
                                </w:tcPr>
                                <w:p w14:paraId="062B08A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Tai Hing Public Library (1978)</w:t>
                                  </w:r>
                                </w:p>
                              </w:tc>
                              <w:tc>
                                <w:tcPr>
                                  <w:tcW w:w="1367" w:type="dxa"/>
                                  <w:shd w:val="clear" w:color="auto" w:fill="E7E6E6" w:themeFill="background2"/>
                                </w:tcPr>
                                <w:p w14:paraId="3BF773C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11</w:t>
                                  </w:r>
                                </w:p>
                              </w:tc>
                            </w:tr>
                            <w:tr w:rsidR="00F32600" w:rsidRPr="004216B2" w14:paraId="57A240E9" w14:textId="77777777" w:rsidTr="004216B2">
                              <w:tc>
                                <w:tcPr>
                                  <w:tcW w:w="704" w:type="dxa"/>
                                  <w:vMerge/>
                                </w:tcPr>
                                <w:p w14:paraId="4C51229B"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5FA960CF"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7FF3D07E"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4792762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58CC4E5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30E5A5E9"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751ABABA"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1D7A5EAB"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shd w:val="clear" w:color="auto" w:fill="E7E6E6" w:themeFill="background2"/>
                                </w:tcPr>
                                <w:p w14:paraId="7A8E8B9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Butterfly Estate Public Library (1986)</w:t>
                                  </w:r>
                                </w:p>
                              </w:tc>
                              <w:tc>
                                <w:tcPr>
                                  <w:tcW w:w="1367" w:type="dxa"/>
                                  <w:shd w:val="clear" w:color="auto" w:fill="E7E6E6" w:themeFill="background2"/>
                                </w:tcPr>
                                <w:p w14:paraId="498D9537"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7CE153C7" w14:textId="77777777" w:rsidTr="004216B2">
                              <w:tc>
                                <w:tcPr>
                                  <w:tcW w:w="704" w:type="dxa"/>
                                  <w:vMerge/>
                                </w:tcPr>
                                <w:p w14:paraId="06A113FF"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6C88DFF2"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5A043D99"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6FBC0BFE"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1C250151"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52B0459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4F6A5811"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3DC17671"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shd w:val="clear" w:color="auto" w:fill="E7E6E6" w:themeFill="background2"/>
                                </w:tcPr>
                                <w:p w14:paraId="41E9A6F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Tuen Mun Public Library (1989)</w:t>
                                  </w:r>
                                </w:p>
                              </w:tc>
                              <w:tc>
                                <w:tcPr>
                                  <w:tcW w:w="1367" w:type="dxa"/>
                                  <w:shd w:val="clear" w:color="auto" w:fill="E7E6E6" w:themeFill="background2"/>
                                </w:tcPr>
                                <w:p w14:paraId="3BB72A5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1616B848" w14:textId="77777777" w:rsidTr="004216B2">
                              <w:tc>
                                <w:tcPr>
                                  <w:tcW w:w="704" w:type="dxa"/>
                                </w:tcPr>
                                <w:p w14:paraId="6B57EE41"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w:t>
                                  </w:r>
                                </w:p>
                              </w:tc>
                              <w:tc>
                                <w:tcPr>
                                  <w:tcW w:w="1276" w:type="dxa"/>
                                </w:tcPr>
                                <w:p w14:paraId="275C224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Tai Po</w:t>
                                  </w:r>
                                </w:p>
                              </w:tc>
                              <w:tc>
                                <w:tcPr>
                                  <w:tcW w:w="992" w:type="dxa"/>
                                </w:tcPr>
                                <w:p w14:paraId="149C08F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1979</w:t>
                                  </w:r>
                                </w:p>
                              </w:tc>
                              <w:tc>
                                <w:tcPr>
                                  <w:tcW w:w="1134" w:type="dxa"/>
                                </w:tcPr>
                                <w:p w14:paraId="410F9E6D"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tcPr>
                                <w:p w14:paraId="0F3DA121"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3,006</w:t>
                                  </w:r>
                                </w:p>
                              </w:tc>
                              <w:tc>
                                <w:tcPr>
                                  <w:tcW w:w="993" w:type="dxa"/>
                                </w:tcPr>
                                <w:p w14:paraId="4A5B272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278,000</w:t>
                                  </w:r>
                                </w:p>
                              </w:tc>
                              <w:tc>
                                <w:tcPr>
                                  <w:tcW w:w="992" w:type="dxa"/>
                                </w:tcPr>
                                <w:p w14:paraId="25FB18C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307,000</w:t>
                                  </w:r>
                                </w:p>
                              </w:tc>
                              <w:tc>
                                <w:tcPr>
                                  <w:tcW w:w="1701" w:type="dxa"/>
                                </w:tcPr>
                                <w:p w14:paraId="2CF1866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Tai Po Civic Centre (1985)</w:t>
                                  </w:r>
                                </w:p>
                              </w:tc>
                              <w:tc>
                                <w:tcPr>
                                  <w:tcW w:w="1843" w:type="dxa"/>
                                </w:tcPr>
                                <w:p w14:paraId="48BE9CB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Tai Po Public Library (2004)</w:t>
                                  </w:r>
                                </w:p>
                              </w:tc>
                              <w:tc>
                                <w:tcPr>
                                  <w:tcW w:w="1367" w:type="dxa"/>
                                </w:tcPr>
                                <w:p w14:paraId="538E531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7</w:t>
                                  </w:r>
                                </w:p>
                              </w:tc>
                            </w:tr>
                            <w:tr w:rsidR="00F32600" w:rsidRPr="004216B2" w14:paraId="44A897D8" w14:textId="77777777" w:rsidTr="004216B2">
                              <w:tc>
                                <w:tcPr>
                                  <w:tcW w:w="704" w:type="dxa"/>
                                  <w:vMerge w:val="restart"/>
                                  <w:shd w:val="clear" w:color="auto" w:fill="E7E6E6" w:themeFill="background2"/>
                                </w:tcPr>
                                <w:p w14:paraId="00A85F9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w:t>
                                  </w:r>
                                </w:p>
                              </w:tc>
                              <w:tc>
                                <w:tcPr>
                                  <w:tcW w:w="1276" w:type="dxa"/>
                                  <w:vMerge w:val="restart"/>
                                  <w:shd w:val="clear" w:color="auto" w:fill="E7E6E6" w:themeFill="background2"/>
                                </w:tcPr>
                                <w:p w14:paraId="5668485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Fanling/ Sheung Shui</w:t>
                                  </w:r>
                                </w:p>
                              </w:tc>
                              <w:tc>
                                <w:tcPr>
                                  <w:tcW w:w="992" w:type="dxa"/>
                                  <w:shd w:val="clear" w:color="auto" w:fill="E7E6E6" w:themeFill="background2"/>
                                </w:tcPr>
                                <w:p w14:paraId="79AB668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1979</w:t>
                                  </w:r>
                                </w:p>
                              </w:tc>
                              <w:tc>
                                <w:tcPr>
                                  <w:tcW w:w="1134" w:type="dxa"/>
                                  <w:shd w:val="clear" w:color="auto" w:fill="E7E6E6" w:themeFill="background2"/>
                                </w:tcPr>
                                <w:p w14:paraId="3F892E3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No</w:t>
                                  </w:r>
                                </w:p>
                              </w:tc>
                              <w:tc>
                                <w:tcPr>
                                  <w:tcW w:w="992" w:type="dxa"/>
                                  <w:shd w:val="clear" w:color="auto" w:fill="E7E6E6" w:themeFill="background2"/>
                                </w:tcPr>
                                <w:p w14:paraId="0CBE166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667</w:t>
                                  </w:r>
                                </w:p>
                              </w:tc>
                              <w:tc>
                                <w:tcPr>
                                  <w:tcW w:w="993" w:type="dxa"/>
                                  <w:shd w:val="clear" w:color="auto" w:fill="E7E6E6" w:themeFill="background2"/>
                                </w:tcPr>
                                <w:p w14:paraId="736DFF8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261,000</w:t>
                                  </w:r>
                                </w:p>
                              </w:tc>
                              <w:tc>
                                <w:tcPr>
                                  <w:tcW w:w="992" w:type="dxa"/>
                                  <w:shd w:val="clear" w:color="auto" w:fill="E7E6E6" w:themeFill="background2"/>
                                </w:tcPr>
                                <w:p w14:paraId="5DF19C6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290,000</w:t>
                                  </w:r>
                                </w:p>
                              </w:tc>
                              <w:tc>
                                <w:tcPr>
                                  <w:tcW w:w="1701" w:type="dxa"/>
                                  <w:vMerge w:val="restart"/>
                                  <w:shd w:val="clear" w:color="auto" w:fill="E7E6E6" w:themeFill="background2"/>
                                </w:tcPr>
                                <w:p w14:paraId="190A606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North District Town Hall (1982)</w:t>
                                  </w:r>
                                </w:p>
                              </w:tc>
                              <w:tc>
                                <w:tcPr>
                                  <w:tcW w:w="1843" w:type="dxa"/>
                                  <w:shd w:val="clear" w:color="auto" w:fill="E7E6E6" w:themeFill="background2"/>
                                </w:tcPr>
                                <w:p w14:paraId="3E213DB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Sha Tau Kok Public Library (1990)</w:t>
                                  </w:r>
                                </w:p>
                              </w:tc>
                              <w:tc>
                                <w:tcPr>
                                  <w:tcW w:w="1367" w:type="dxa"/>
                                  <w:shd w:val="clear" w:color="auto" w:fill="E7E6E6" w:themeFill="background2"/>
                                </w:tcPr>
                                <w:p w14:paraId="1C49575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6</w:t>
                                  </w:r>
                                </w:p>
                              </w:tc>
                            </w:tr>
                            <w:tr w:rsidR="00F32600" w:rsidRPr="004216B2" w14:paraId="0502F8A9" w14:textId="77777777" w:rsidTr="004216B2">
                              <w:tc>
                                <w:tcPr>
                                  <w:tcW w:w="704" w:type="dxa"/>
                                  <w:vMerge/>
                                </w:tcPr>
                                <w:p w14:paraId="12D6213F"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3BC63751"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3E44F891"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770099D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6D1B55D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4CB875D0"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5B8C97A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3BA21158"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shd w:val="clear" w:color="auto" w:fill="E7E6E6" w:themeFill="background2"/>
                                </w:tcPr>
                                <w:p w14:paraId="5380419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Sheung Shui Public Library (1994)</w:t>
                                  </w:r>
                                </w:p>
                              </w:tc>
                              <w:tc>
                                <w:tcPr>
                                  <w:tcW w:w="1367" w:type="dxa"/>
                                  <w:shd w:val="clear" w:color="auto" w:fill="E7E6E6" w:themeFill="background2"/>
                                </w:tcPr>
                                <w:p w14:paraId="7A61623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0C5467A3" w14:textId="77777777" w:rsidTr="004216B2">
                              <w:tc>
                                <w:tcPr>
                                  <w:tcW w:w="704" w:type="dxa"/>
                                  <w:vMerge/>
                                </w:tcPr>
                                <w:p w14:paraId="5E0A22EA"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45EA5BB3"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4ACCC30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2C63F8E8"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1250A9A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3B8A6A67"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4820C45D"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2C1A008C"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shd w:val="clear" w:color="auto" w:fill="E7E6E6" w:themeFill="background2"/>
                                </w:tcPr>
                                <w:p w14:paraId="7C93CFC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Fanling Public Library (2003)</w:t>
                                  </w:r>
                                </w:p>
                              </w:tc>
                              <w:tc>
                                <w:tcPr>
                                  <w:tcW w:w="1367" w:type="dxa"/>
                                  <w:shd w:val="clear" w:color="auto" w:fill="E7E6E6" w:themeFill="background2"/>
                                </w:tcPr>
                                <w:p w14:paraId="4D95F13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32D5BC58" w14:textId="77777777" w:rsidTr="004216B2">
                              <w:tc>
                                <w:tcPr>
                                  <w:tcW w:w="704" w:type="dxa"/>
                                  <w:vMerge/>
                                </w:tcPr>
                                <w:p w14:paraId="1D188DB7"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5201737B"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1CB812E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5CB9B388"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5B29482A"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59C25257"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0EDDC0B4"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6C367ED9"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shd w:val="clear" w:color="auto" w:fill="E7E6E6" w:themeFill="background2"/>
                                </w:tcPr>
                                <w:p w14:paraId="01AD334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Fanling South Public Library (2016)</w:t>
                                  </w:r>
                                </w:p>
                              </w:tc>
                              <w:tc>
                                <w:tcPr>
                                  <w:tcW w:w="1367" w:type="dxa"/>
                                  <w:shd w:val="clear" w:color="auto" w:fill="E7E6E6" w:themeFill="background2"/>
                                </w:tcPr>
                                <w:p w14:paraId="6C95331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246CE3B4" w14:textId="77777777" w:rsidTr="004216B2">
                              <w:tc>
                                <w:tcPr>
                                  <w:tcW w:w="704" w:type="dxa"/>
                                </w:tcPr>
                                <w:p w14:paraId="4CA7555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w:t>
                                  </w:r>
                                </w:p>
                              </w:tc>
                              <w:tc>
                                <w:tcPr>
                                  <w:tcW w:w="1276" w:type="dxa"/>
                                </w:tcPr>
                                <w:p w14:paraId="4A8278A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Yuen Long</w:t>
                                  </w:r>
                                </w:p>
                              </w:tc>
                              <w:tc>
                                <w:tcPr>
                                  <w:tcW w:w="992" w:type="dxa"/>
                                </w:tcPr>
                                <w:p w14:paraId="0A5B441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1979</w:t>
                                  </w:r>
                                </w:p>
                              </w:tc>
                              <w:tc>
                                <w:tcPr>
                                  <w:tcW w:w="1134" w:type="dxa"/>
                                </w:tcPr>
                                <w:p w14:paraId="6A4EBF6D"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No</w:t>
                                  </w:r>
                                </w:p>
                              </w:tc>
                              <w:tc>
                                <w:tcPr>
                                  <w:tcW w:w="992" w:type="dxa"/>
                                </w:tcPr>
                                <w:p w14:paraId="6A12997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561</w:t>
                                  </w:r>
                                </w:p>
                              </w:tc>
                              <w:tc>
                                <w:tcPr>
                                  <w:tcW w:w="993" w:type="dxa"/>
                                </w:tcPr>
                                <w:p w14:paraId="6696D83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164,000</w:t>
                                  </w:r>
                                </w:p>
                              </w:tc>
                              <w:tc>
                                <w:tcPr>
                                  <w:tcW w:w="992" w:type="dxa"/>
                                </w:tcPr>
                                <w:p w14:paraId="43F1188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185,000</w:t>
                                  </w:r>
                                </w:p>
                              </w:tc>
                              <w:tc>
                                <w:tcPr>
                                  <w:tcW w:w="1701" w:type="dxa"/>
                                </w:tcPr>
                                <w:p w14:paraId="13470AD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Yuen Long Theatre (2000)</w:t>
                                  </w:r>
                                </w:p>
                              </w:tc>
                              <w:tc>
                                <w:tcPr>
                                  <w:tcW w:w="1843" w:type="dxa"/>
                                </w:tcPr>
                                <w:p w14:paraId="277800D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Yuen Long Public Library (1984)</w:t>
                                  </w:r>
                                </w:p>
                              </w:tc>
                              <w:tc>
                                <w:tcPr>
                                  <w:tcW w:w="1367" w:type="dxa"/>
                                </w:tcPr>
                                <w:p w14:paraId="41C457E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w:t>
                                  </w:r>
                                </w:p>
                              </w:tc>
                            </w:tr>
                            <w:tr w:rsidR="00F32600" w:rsidRPr="004216B2" w14:paraId="5D940561" w14:textId="77777777" w:rsidTr="004216B2">
                              <w:tc>
                                <w:tcPr>
                                  <w:tcW w:w="704" w:type="dxa"/>
                                  <w:vMerge w:val="restart"/>
                                  <w:shd w:val="clear" w:color="auto" w:fill="E7E6E6" w:themeFill="background2"/>
                                </w:tcPr>
                                <w:p w14:paraId="00683F5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w:t>
                                  </w:r>
                                </w:p>
                              </w:tc>
                              <w:tc>
                                <w:tcPr>
                                  <w:tcW w:w="1276" w:type="dxa"/>
                                  <w:vMerge w:val="restart"/>
                                  <w:shd w:val="clear" w:color="auto" w:fill="E7E6E6" w:themeFill="background2"/>
                                </w:tcPr>
                                <w:p w14:paraId="3A53BDD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Tin Shui Wai</w:t>
                                  </w:r>
                                </w:p>
                              </w:tc>
                              <w:tc>
                                <w:tcPr>
                                  <w:tcW w:w="992" w:type="dxa"/>
                                  <w:shd w:val="clear" w:color="auto" w:fill="E7E6E6" w:themeFill="background2"/>
                                </w:tcPr>
                                <w:p w14:paraId="39A76A0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1982</w:t>
                                  </w:r>
                                </w:p>
                              </w:tc>
                              <w:tc>
                                <w:tcPr>
                                  <w:tcW w:w="1134" w:type="dxa"/>
                                  <w:shd w:val="clear" w:color="auto" w:fill="E7E6E6" w:themeFill="background2"/>
                                </w:tcPr>
                                <w:p w14:paraId="669C67B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shd w:val="clear" w:color="auto" w:fill="E7E6E6" w:themeFill="background2"/>
                                </w:tcPr>
                                <w:p w14:paraId="1944908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430</w:t>
                                  </w:r>
                                </w:p>
                              </w:tc>
                              <w:tc>
                                <w:tcPr>
                                  <w:tcW w:w="993" w:type="dxa"/>
                                  <w:shd w:val="clear" w:color="auto" w:fill="E7E6E6" w:themeFill="background2"/>
                                </w:tcPr>
                                <w:p w14:paraId="7669873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290,000</w:t>
                                  </w:r>
                                </w:p>
                              </w:tc>
                              <w:tc>
                                <w:tcPr>
                                  <w:tcW w:w="992" w:type="dxa"/>
                                  <w:shd w:val="clear" w:color="auto" w:fill="E7E6E6" w:themeFill="background2"/>
                                </w:tcPr>
                                <w:p w14:paraId="4974888B"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306,000</w:t>
                                  </w:r>
                                </w:p>
                              </w:tc>
                              <w:tc>
                                <w:tcPr>
                                  <w:tcW w:w="1701" w:type="dxa"/>
                                  <w:shd w:val="clear" w:color="auto" w:fill="E7E6E6" w:themeFill="background2"/>
                                </w:tcPr>
                                <w:p w14:paraId="16A70E3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Nil</w:t>
                                  </w:r>
                                </w:p>
                              </w:tc>
                              <w:tc>
                                <w:tcPr>
                                  <w:tcW w:w="1843" w:type="dxa"/>
                                  <w:shd w:val="clear" w:color="auto" w:fill="E7E6E6" w:themeFill="background2"/>
                                </w:tcPr>
                                <w:p w14:paraId="21DA40E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Tin Shui Wai North Public Library (2006)</w:t>
                                  </w:r>
                                </w:p>
                              </w:tc>
                              <w:tc>
                                <w:tcPr>
                                  <w:tcW w:w="1367" w:type="dxa"/>
                                  <w:shd w:val="clear" w:color="auto" w:fill="E7E6E6" w:themeFill="background2"/>
                                </w:tcPr>
                                <w:p w14:paraId="4CF7E835"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4</w:t>
                                  </w:r>
                                </w:p>
                              </w:tc>
                            </w:tr>
                            <w:tr w:rsidR="00F32600" w:rsidRPr="004216B2" w14:paraId="3667FCC3" w14:textId="77777777" w:rsidTr="004216B2">
                              <w:tc>
                                <w:tcPr>
                                  <w:tcW w:w="704" w:type="dxa"/>
                                  <w:vMerge/>
                                </w:tcPr>
                                <w:p w14:paraId="129F490F"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03C290BB"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5A3705F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0BEC98C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0EAD6E59"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2E6F095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74C5897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shd w:val="clear" w:color="auto" w:fill="E7E6E6" w:themeFill="background2"/>
                                </w:tcPr>
                                <w:p w14:paraId="5936C184"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843" w:type="dxa"/>
                                  <w:shd w:val="clear" w:color="auto" w:fill="E7E6E6" w:themeFill="background2"/>
                                </w:tcPr>
                                <w:p w14:paraId="24AABC65"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Ping Shan Tin Shui ai Public Library (2013)</w:t>
                                  </w:r>
                                </w:p>
                              </w:tc>
                              <w:tc>
                                <w:tcPr>
                                  <w:tcW w:w="1367" w:type="dxa"/>
                                  <w:shd w:val="clear" w:color="auto" w:fill="E7E6E6" w:themeFill="background2"/>
                                </w:tcPr>
                                <w:p w14:paraId="450A478E"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6F9EEF6F" w14:textId="77777777" w:rsidTr="004216B2">
                              <w:tc>
                                <w:tcPr>
                                  <w:tcW w:w="704" w:type="dxa"/>
                                  <w:vMerge w:val="restart"/>
                                </w:tcPr>
                                <w:p w14:paraId="4E58871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w:t>
                                  </w:r>
                                </w:p>
                              </w:tc>
                              <w:tc>
                                <w:tcPr>
                                  <w:tcW w:w="1276" w:type="dxa"/>
                                  <w:vMerge w:val="restart"/>
                                </w:tcPr>
                                <w:p w14:paraId="3542D39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Tseung Kwan O</w:t>
                                  </w:r>
                                </w:p>
                              </w:tc>
                              <w:tc>
                                <w:tcPr>
                                  <w:tcW w:w="992" w:type="dxa"/>
                                </w:tcPr>
                                <w:p w14:paraId="5FBD4DE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1982</w:t>
                                  </w:r>
                                </w:p>
                              </w:tc>
                              <w:tc>
                                <w:tcPr>
                                  <w:tcW w:w="1134" w:type="dxa"/>
                                </w:tcPr>
                                <w:p w14:paraId="7C63952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tcPr>
                                <w:p w14:paraId="135CDB8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1,718</w:t>
                                  </w:r>
                                </w:p>
                              </w:tc>
                              <w:tc>
                                <w:tcPr>
                                  <w:tcW w:w="993" w:type="dxa"/>
                                </w:tcPr>
                                <w:p w14:paraId="6C5E508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396,000</w:t>
                                  </w:r>
                                </w:p>
                              </w:tc>
                              <w:tc>
                                <w:tcPr>
                                  <w:tcW w:w="992" w:type="dxa"/>
                                </w:tcPr>
                                <w:p w14:paraId="79457695"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445,000</w:t>
                                  </w:r>
                                </w:p>
                              </w:tc>
                              <w:tc>
                                <w:tcPr>
                                  <w:tcW w:w="1701" w:type="dxa"/>
                                </w:tcPr>
                                <w:p w14:paraId="78E31D0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Nil</w:t>
                                  </w:r>
                                </w:p>
                              </w:tc>
                              <w:tc>
                                <w:tcPr>
                                  <w:tcW w:w="1843" w:type="dxa"/>
                                </w:tcPr>
                                <w:p w14:paraId="3BDE5D5B"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Tseung Kwan O Public Library (2001)</w:t>
                                  </w:r>
                                </w:p>
                              </w:tc>
                              <w:tc>
                                <w:tcPr>
                                  <w:tcW w:w="1367" w:type="dxa"/>
                                </w:tcPr>
                                <w:p w14:paraId="5CB0399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6</w:t>
                                  </w:r>
                                </w:p>
                              </w:tc>
                            </w:tr>
                            <w:tr w:rsidR="00F32600" w:rsidRPr="004216B2" w14:paraId="00563572" w14:textId="77777777" w:rsidTr="004216B2">
                              <w:tc>
                                <w:tcPr>
                                  <w:tcW w:w="704" w:type="dxa"/>
                                  <w:vMerge/>
                                </w:tcPr>
                                <w:p w14:paraId="3F546664"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23E8E7EA"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tcPr>
                                <w:p w14:paraId="3915D0D4"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tcPr>
                                <w:p w14:paraId="14F9202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3453F294"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tcPr>
                                <w:p w14:paraId="138DF34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47B9D62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tcPr>
                                <w:p w14:paraId="3F58C82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843" w:type="dxa"/>
                                </w:tcPr>
                                <w:p w14:paraId="4C03F01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Tiu Keng Leng Public Library (2015)</w:t>
                                  </w:r>
                                </w:p>
                              </w:tc>
                              <w:tc>
                                <w:tcPr>
                                  <w:tcW w:w="1367" w:type="dxa"/>
                                </w:tcPr>
                                <w:p w14:paraId="4E1E6D5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0CB4BDAD" w14:textId="77777777" w:rsidTr="004216B2">
                              <w:tc>
                                <w:tcPr>
                                  <w:tcW w:w="704" w:type="dxa"/>
                                  <w:shd w:val="clear" w:color="auto" w:fill="E7E6E6" w:themeFill="background2"/>
                                </w:tcPr>
                                <w:p w14:paraId="064D13C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w:t>
                                  </w:r>
                                </w:p>
                              </w:tc>
                              <w:tc>
                                <w:tcPr>
                                  <w:tcW w:w="1276" w:type="dxa"/>
                                  <w:shd w:val="clear" w:color="auto" w:fill="E7E6E6" w:themeFill="background2"/>
                                </w:tcPr>
                                <w:p w14:paraId="55FCB06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Tung Chung</w:t>
                                  </w:r>
                                </w:p>
                              </w:tc>
                              <w:tc>
                                <w:tcPr>
                                  <w:tcW w:w="992" w:type="dxa"/>
                                  <w:shd w:val="clear" w:color="auto" w:fill="E7E6E6" w:themeFill="background2"/>
                                </w:tcPr>
                                <w:p w14:paraId="5A094CD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1992</w:t>
                                  </w:r>
                                </w:p>
                              </w:tc>
                              <w:tc>
                                <w:tcPr>
                                  <w:tcW w:w="1134" w:type="dxa"/>
                                  <w:shd w:val="clear" w:color="auto" w:fill="E7E6E6" w:themeFill="background2"/>
                                </w:tcPr>
                                <w:p w14:paraId="31D5450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shd w:val="clear" w:color="auto" w:fill="E7E6E6" w:themeFill="background2"/>
                                </w:tcPr>
                                <w:p w14:paraId="5DC6A3A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n.a</w:t>
                                  </w:r>
                                </w:p>
                              </w:tc>
                              <w:tc>
                                <w:tcPr>
                                  <w:tcW w:w="993" w:type="dxa"/>
                                  <w:shd w:val="clear" w:color="auto" w:fill="E7E6E6" w:themeFill="background2"/>
                                </w:tcPr>
                                <w:p w14:paraId="2880B2F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80,000</w:t>
                                  </w:r>
                                </w:p>
                              </w:tc>
                              <w:tc>
                                <w:tcPr>
                                  <w:tcW w:w="992" w:type="dxa"/>
                                  <w:shd w:val="clear" w:color="auto" w:fill="E7E6E6" w:themeFill="background2"/>
                                </w:tcPr>
                                <w:p w14:paraId="6C5E157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124,000</w:t>
                                  </w:r>
                                </w:p>
                              </w:tc>
                              <w:tc>
                                <w:tcPr>
                                  <w:tcW w:w="1701" w:type="dxa"/>
                                  <w:shd w:val="clear" w:color="auto" w:fill="E7E6E6" w:themeFill="background2"/>
                                </w:tcPr>
                                <w:p w14:paraId="7069E2A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Nil</w:t>
                                  </w:r>
                                </w:p>
                              </w:tc>
                              <w:tc>
                                <w:tcPr>
                                  <w:tcW w:w="1843" w:type="dxa"/>
                                  <w:shd w:val="clear" w:color="auto" w:fill="E7E6E6" w:themeFill="background2"/>
                                </w:tcPr>
                                <w:p w14:paraId="2929D11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Tung Chung Public Library (2010)</w:t>
                                  </w:r>
                                </w:p>
                              </w:tc>
                              <w:tc>
                                <w:tcPr>
                                  <w:tcW w:w="1367" w:type="dxa"/>
                                  <w:shd w:val="clear" w:color="auto" w:fill="E7E6E6" w:themeFill="background2"/>
                                </w:tcPr>
                                <w:p w14:paraId="4447AC9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w:t>
                                  </w:r>
                                </w:p>
                              </w:tc>
                            </w:tr>
                            <w:tr w:rsidR="00F32600" w:rsidRPr="004216B2" w14:paraId="1055234F" w14:textId="77777777" w:rsidTr="004216B2">
                              <w:tc>
                                <w:tcPr>
                                  <w:tcW w:w="704" w:type="dxa"/>
                                  <w:shd w:val="clear" w:color="auto" w:fill="E7E6E6" w:themeFill="background2"/>
                                </w:tcPr>
                                <w:p w14:paraId="0CDD5EC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276" w:type="dxa"/>
                                  <w:shd w:val="clear" w:color="auto" w:fill="E7E6E6" w:themeFill="background2"/>
                                </w:tcPr>
                                <w:p w14:paraId="2388E1D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New Extension </w:t>
                                  </w:r>
                                </w:p>
                              </w:tc>
                              <w:tc>
                                <w:tcPr>
                                  <w:tcW w:w="992" w:type="dxa"/>
                                  <w:shd w:val="clear" w:color="auto" w:fill="E7E6E6" w:themeFill="background2"/>
                                </w:tcPr>
                                <w:p w14:paraId="554CB2C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7A731C3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2D0E2BF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245</w:t>
                                  </w:r>
                                </w:p>
                              </w:tc>
                              <w:tc>
                                <w:tcPr>
                                  <w:tcW w:w="993" w:type="dxa"/>
                                  <w:shd w:val="clear" w:color="auto" w:fill="E7E6E6" w:themeFill="background2"/>
                                </w:tcPr>
                                <w:p w14:paraId="13BA8A2A"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76532D65"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268,000 </w:t>
                                  </w:r>
                                </w:p>
                              </w:tc>
                              <w:tc>
                                <w:tcPr>
                                  <w:tcW w:w="1701" w:type="dxa"/>
                                  <w:shd w:val="clear" w:color="auto" w:fill="E7E6E6" w:themeFill="background2"/>
                                </w:tcPr>
                                <w:p w14:paraId="7001681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843" w:type="dxa"/>
                                  <w:shd w:val="clear" w:color="auto" w:fill="E7E6E6" w:themeFill="background2"/>
                                </w:tcPr>
                                <w:p w14:paraId="0103F41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367" w:type="dxa"/>
                                  <w:shd w:val="clear" w:color="auto" w:fill="E7E6E6" w:themeFill="background2"/>
                                </w:tcPr>
                                <w:p w14:paraId="0FB7917D"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bl>
                          <w:p w14:paraId="2D3843D6" w14:textId="77777777" w:rsidR="00F32600" w:rsidRPr="004216B2" w:rsidRDefault="00F32600" w:rsidP="00703412">
                            <w:pPr>
                              <w:spacing w:line="200" w:lineRule="exact"/>
                              <w:jc w:val="left"/>
                              <w:rPr>
                                <w:rFonts w:ascii="Georgia" w:hAnsi="Georgia"/>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5DC8B7" id="_x0000_t202" coordsize="21600,21600" o:spt="202" path="m,l,21600r21600,l21600,xe">
                <v:stroke joinstyle="miter"/>
                <v:path gradientshapeok="t" o:connecttype="rect"/>
              </v:shapetype>
              <v:shape id="Text Box 2" o:spid="_x0000_s1027" type="#_x0000_t202" style="position:absolute;left:0;text-align:left;margin-left:-51.35pt;margin-top:117.45pt;width:615.3pt;height:556.6pt;rotation:-90;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" stroked="f">
                <v:textbox>
                  <w:txbxContent>
                    <w:p w14:paraId="5D2B4745" w14:textId="77777777" w:rsidR="00F32600" w:rsidRPr="004216B2" w:rsidRDefault="00F32600" w:rsidP="00703412">
                      <w:pPr>
                        <w:spacing w:line="200" w:lineRule="exact"/>
                        <w:jc w:val="left"/>
                        <w:rPr>
                          <w:rFonts w:ascii="Georgia" w:hAnsi="Georgia"/>
                          <w:color w:val="000000" w:themeColor="text1"/>
                        </w:rPr>
                      </w:pPr>
                    </w:p>
                    <w:tbl>
                      <w:tblPr>
                        <w:tblStyle w:val="TableGrid"/>
                        <w:tblW w:w="0" w:type="auto"/>
                        <w:tblLayout w:type="fixed"/>
                        <w:tblLook w:val="04A0" w:firstRow="1" w:lastRow="0" w:firstColumn="1" w:lastColumn="0" w:noHBand="0" w:noVBand="1"/>
                      </w:tblPr>
                      <w:tblGrid>
                        <w:gridCol w:w="704"/>
                        <w:gridCol w:w="1276"/>
                        <w:gridCol w:w="992"/>
                        <w:gridCol w:w="1134"/>
                        <w:gridCol w:w="992"/>
                        <w:gridCol w:w="993"/>
                        <w:gridCol w:w="992"/>
                        <w:gridCol w:w="1701"/>
                        <w:gridCol w:w="1843"/>
                        <w:gridCol w:w="1367"/>
                      </w:tblGrid>
                      <w:tr w:rsidR="00F32600" w:rsidRPr="004216B2" w14:paraId="05ACD91F" w14:textId="77777777" w:rsidTr="004216B2">
                        <w:tc>
                          <w:tcPr>
                            <w:tcW w:w="704" w:type="dxa"/>
                          </w:tcPr>
                          <w:p w14:paraId="6059FAE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Generation </w:t>
                            </w:r>
                          </w:p>
                        </w:tc>
                        <w:tc>
                          <w:tcPr>
                            <w:tcW w:w="1276" w:type="dxa"/>
                          </w:tcPr>
                          <w:p w14:paraId="76FC66A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New Town</w:t>
                            </w:r>
                          </w:p>
                        </w:tc>
                        <w:tc>
                          <w:tcPr>
                            <w:tcW w:w="992" w:type="dxa"/>
                          </w:tcPr>
                          <w:p w14:paraId="4BFA3D7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Year </w:t>
                            </w:r>
                          </w:p>
                          <w:p w14:paraId="5A14547F" w14:textId="67E2C505"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Desi</w:t>
                            </w:r>
                            <w:r w:rsidR="00945041">
                              <w:rPr>
                                <w:rFonts w:ascii="Georgia" w:eastAsia="Times New Roman" w:hAnsi="Georgia"/>
                                <w:color w:val="000000" w:themeColor="text1"/>
                                <w:sz w:val="16"/>
                                <w:szCs w:val="16"/>
                              </w:rPr>
                              <w:t>g</w:t>
                            </w:r>
                            <w:r w:rsidRPr="004216B2">
                              <w:rPr>
                                <w:rFonts w:ascii="Georgia" w:eastAsia="Times New Roman" w:hAnsi="Georgia"/>
                                <w:color w:val="000000" w:themeColor="text1"/>
                                <w:sz w:val="16"/>
                                <w:szCs w:val="16"/>
                              </w:rPr>
                              <w:t>nated</w:t>
                            </w:r>
                          </w:p>
                        </w:tc>
                        <w:tc>
                          <w:tcPr>
                            <w:tcW w:w="1134" w:type="dxa"/>
                          </w:tcPr>
                          <w:p w14:paraId="58FA5F4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Reclamation</w:t>
                            </w:r>
                          </w:p>
                        </w:tc>
                        <w:tc>
                          <w:tcPr>
                            <w:tcW w:w="992" w:type="dxa"/>
                          </w:tcPr>
                          <w:p w14:paraId="18272501"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Area </w:t>
                            </w:r>
                          </w:p>
                          <w:p w14:paraId="30C35FE5"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(hectares)</w:t>
                            </w:r>
                          </w:p>
                        </w:tc>
                        <w:tc>
                          <w:tcPr>
                            <w:tcW w:w="993" w:type="dxa"/>
                          </w:tcPr>
                          <w:p w14:paraId="5242A77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Present </w:t>
                            </w:r>
                            <w:r w:rsidRPr="004216B2">
                              <w:rPr>
                                <w:rFonts w:ascii="SimSun" w:hAnsi="SimSun" w:cs="SimSun" w:hint="eastAsia"/>
                                <w:color w:val="000000" w:themeColor="text1"/>
                                <w:sz w:val="16"/>
                                <w:szCs w:val="16"/>
                              </w:rPr>
                              <w:t>、</w:t>
                            </w:r>
                            <w:r w:rsidRPr="004216B2">
                              <w:rPr>
                                <w:rFonts w:ascii="Georgia" w:eastAsia="Times New Roman" w:hAnsi="Georgia"/>
                                <w:color w:val="000000" w:themeColor="text1"/>
                                <w:sz w:val="16"/>
                                <w:szCs w:val="16"/>
                              </w:rPr>
                              <w:t>population</w:t>
                            </w:r>
                          </w:p>
                          <w:p w14:paraId="621E45F5"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 (2016)</w:t>
                            </w:r>
                          </w:p>
                        </w:tc>
                        <w:tc>
                          <w:tcPr>
                            <w:tcW w:w="992" w:type="dxa"/>
                          </w:tcPr>
                          <w:p w14:paraId="3E6EB2C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Planned </w:t>
                            </w:r>
                          </w:p>
                          <w:p w14:paraId="37CD4FE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population </w:t>
                            </w:r>
                          </w:p>
                        </w:tc>
                        <w:tc>
                          <w:tcPr>
                            <w:tcW w:w="1701" w:type="dxa"/>
                          </w:tcPr>
                          <w:p w14:paraId="5A7F92C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Cultural       infrastructure (year of completion)</w:t>
                            </w:r>
                          </w:p>
                        </w:tc>
                        <w:tc>
                          <w:tcPr>
                            <w:tcW w:w="1843" w:type="dxa"/>
                          </w:tcPr>
                          <w:p w14:paraId="6B2DF2A4" w14:textId="77777777" w:rsidR="00F32600" w:rsidRPr="004216B2" w:rsidRDefault="00F32600" w:rsidP="008903E5">
                            <w:pPr>
                              <w:spacing w:line="200" w:lineRule="exact"/>
                              <w:ind w:left="160" w:hangingChars="100" w:hanging="160"/>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Library (year of  </w:t>
                            </w:r>
                          </w:p>
                          <w:p w14:paraId="5CC2796F" w14:textId="77777777" w:rsidR="00F32600" w:rsidRPr="004216B2" w:rsidRDefault="00F32600" w:rsidP="008903E5">
                            <w:pPr>
                              <w:spacing w:line="200" w:lineRule="exact"/>
                              <w:ind w:left="160" w:hangingChars="100" w:hanging="160"/>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completion) </w:t>
                            </w:r>
                          </w:p>
                        </w:tc>
                        <w:tc>
                          <w:tcPr>
                            <w:tcW w:w="1367" w:type="dxa"/>
                          </w:tcPr>
                          <w:p w14:paraId="2BB97AE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Number of community halls</w:t>
                            </w:r>
                          </w:p>
                        </w:tc>
                      </w:tr>
                      <w:tr w:rsidR="00F32600" w:rsidRPr="004216B2" w14:paraId="1049ED62" w14:textId="77777777" w:rsidTr="004216B2">
                        <w:tc>
                          <w:tcPr>
                            <w:tcW w:w="704" w:type="dxa"/>
                            <w:vMerge w:val="restart"/>
                            <w:shd w:val="clear" w:color="auto" w:fill="E7E6E6" w:themeFill="background2"/>
                          </w:tcPr>
                          <w:p w14:paraId="53122EA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w:t>
                            </w:r>
                          </w:p>
                        </w:tc>
                        <w:tc>
                          <w:tcPr>
                            <w:tcW w:w="1276" w:type="dxa"/>
                            <w:vMerge w:val="restart"/>
                            <w:shd w:val="clear" w:color="auto" w:fill="E7E6E6" w:themeFill="background2"/>
                          </w:tcPr>
                          <w:p w14:paraId="7B93FBC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Tsuen Wan (Tsuen Wan, Kwai Chung and Tsing Yi Island)</w:t>
                            </w:r>
                          </w:p>
                        </w:tc>
                        <w:tc>
                          <w:tcPr>
                            <w:tcW w:w="992" w:type="dxa"/>
                            <w:shd w:val="clear" w:color="auto" w:fill="E7E6E6" w:themeFill="background2"/>
                          </w:tcPr>
                          <w:p w14:paraId="772EF5F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1961</w:t>
                            </w:r>
                          </w:p>
                        </w:tc>
                        <w:tc>
                          <w:tcPr>
                            <w:tcW w:w="1134" w:type="dxa"/>
                            <w:shd w:val="clear" w:color="auto" w:fill="E7E6E6" w:themeFill="background2"/>
                          </w:tcPr>
                          <w:p w14:paraId="5F9E8AC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shd w:val="clear" w:color="auto" w:fill="E7E6E6" w:themeFill="background2"/>
                          </w:tcPr>
                          <w:p w14:paraId="603FA95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3,286 </w:t>
                            </w:r>
                          </w:p>
                        </w:tc>
                        <w:tc>
                          <w:tcPr>
                            <w:tcW w:w="993" w:type="dxa"/>
                            <w:shd w:val="clear" w:color="auto" w:fill="E7E6E6" w:themeFill="background2"/>
                          </w:tcPr>
                          <w:p w14:paraId="0551859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805,000</w:t>
                            </w:r>
                          </w:p>
                        </w:tc>
                        <w:tc>
                          <w:tcPr>
                            <w:tcW w:w="992" w:type="dxa"/>
                            <w:shd w:val="clear" w:color="auto" w:fill="E7E6E6" w:themeFill="background2"/>
                          </w:tcPr>
                          <w:p w14:paraId="237FCBA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866,000</w:t>
                            </w:r>
                          </w:p>
                        </w:tc>
                        <w:tc>
                          <w:tcPr>
                            <w:tcW w:w="1701" w:type="dxa"/>
                            <w:shd w:val="clear" w:color="auto" w:fill="E7E6E6" w:themeFill="background2"/>
                          </w:tcPr>
                          <w:p w14:paraId="78B4838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Tsuen Wan Town Hall (1980)</w:t>
                            </w:r>
                          </w:p>
                        </w:tc>
                        <w:tc>
                          <w:tcPr>
                            <w:tcW w:w="1843" w:type="dxa"/>
                            <w:shd w:val="clear" w:color="auto" w:fill="E7E6E6" w:themeFill="background2"/>
                          </w:tcPr>
                          <w:p w14:paraId="4027E02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Tsuen Wan Public Library (1974)</w:t>
                            </w:r>
                          </w:p>
                        </w:tc>
                        <w:tc>
                          <w:tcPr>
                            <w:tcW w:w="1367" w:type="dxa"/>
                            <w:shd w:val="clear" w:color="auto" w:fill="E7E6E6" w:themeFill="background2"/>
                          </w:tcPr>
                          <w:p w14:paraId="54CE7ACD"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12</w:t>
                            </w:r>
                          </w:p>
                        </w:tc>
                      </w:tr>
                      <w:tr w:rsidR="00F32600" w:rsidRPr="004216B2" w14:paraId="2395EAB3" w14:textId="77777777" w:rsidTr="004216B2">
                        <w:tc>
                          <w:tcPr>
                            <w:tcW w:w="704" w:type="dxa"/>
                            <w:vMerge/>
                          </w:tcPr>
                          <w:p w14:paraId="7F247315"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345FEC75"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5EFF19D8"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7B8F6F6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48B18687"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5D82C73A"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7D21E24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shd w:val="clear" w:color="auto" w:fill="E7E6E6" w:themeFill="background2"/>
                          </w:tcPr>
                          <w:p w14:paraId="17F267FB"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Kwai Tsing Theatre (1999) </w:t>
                            </w:r>
                          </w:p>
                        </w:tc>
                        <w:tc>
                          <w:tcPr>
                            <w:tcW w:w="1843" w:type="dxa"/>
                            <w:shd w:val="clear" w:color="auto" w:fill="E7E6E6" w:themeFill="background2"/>
                          </w:tcPr>
                          <w:p w14:paraId="498BC5D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North Kwai Chung Public Library (1984) </w:t>
                            </w:r>
                          </w:p>
                        </w:tc>
                        <w:tc>
                          <w:tcPr>
                            <w:tcW w:w="1367" w:type="dxa"/>
                            <w:shd w:val="clear" w:color="auto" w:fill="E7E6E6" w:themeFill="background2"/>
                          </w:tcPr>
                          <w:p w14:paraId="1232027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61E3ACED" w14:textId="77777777" w:rsidTr="004216B2">
                        <w:tc>
                          <w:tcPr>
                            <w:tcW w:w="704" w:type="dxa"/>
                            <w:vMerge/>
                          </w:tcPr>
                          <w:p w14:paraId="4959897A"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0AFBECDC"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7DBA57B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70C4C0C1"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472396E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3B605629"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79D6389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shd w:val="clear" w:color="auto" w:fill="E7E6E6" w:themeFill="background2"/>
                          </w:tcPr>
                          <w:p w14:paraId="2A46B11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843" w:type="dxa"/>
                            <w:shd w:val="clear" w:color="auto" w:fill="E7E6E6" w:themeFill="background2"/>
                          </w:tcPr>
                          <w:p w14:paraId="7504489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South Kwai Chung Public Library (1984)</w:t>
                            </w:r>
                          </w:p>
                        </w:tc>
                        <w:tc>
                          <w:tcPr>
                            <w:tcW w:w="1367" w:type="dxa"/>
                            <w:shd w:val="clear" w:color="auto" w:fill="E7E6E6" w:themeFill="background2"/>
                          </w:tcPr>
                          <w:p w14:paraId="4060EFFE"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6BE14D1A" w14:textId="77777777" w:rsidTr="004216B2">
                        <w:tc>
                          <w:tcPr>
                            <w:tcW w:w="704" w:type="dxa"/>
                            <w:vMerge/>
                          </w:tcPr>
                          <w:p w14:paraId="766DEF23"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727C1942"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1DE1E97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7EC5869D"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7ACA2AD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38D9A8C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112DE40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shd w:val="clear" w:color="auto" w:fill="E7E6E6" w:themeFill="background2"/>
                          </w:tcPr>
                          <w:p w14:paraId="2892417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843" w:type="dxa"/>
                            <w:shd w:val="clear" w:color="auto" w:fill="E7E6E6" w:themeFill="background2"/>
                          </w:tcPr>
                          <w:p w14:paraId="0DE6CA1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Shek Wai Kok Public Library (1986)</w:t>
                            </w:r>
                          </w:p>
                        </w:tc>
                        <w:tc>
                          <w:tcPr>
                            <w:tcW w:w="1367" w:type="dxa"/>
                            <w:shd w:val="clear" w:color="auto" w:fill="E7E6E6" w:themeFill="background2"/>
                          </w:tcPr>
                          <w:p w14:paraId="69E406A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513DAC1E" w14:textId="77777777" w:rsidTr="004216B2">
                        <w:tc>
                          <w:tcPr>
                            <w:tcW w:w="704" w:type="dxa"/>
                            <w:vMerge/>
                          </w:tcPr>
                          <w:p w14:paraId="3D57BD01"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69FAB231"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5192F20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0D5C6D9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2DE4C1F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3BF1526E"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33F426E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shd w:val="clear" w:color="auto" w:fill="E7E6E6" w:themeFill="background2"/>
                          </w:tcPr>
                          <w:p w14:paraId="3885E0D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843" w:type="dxa"/>
                            <w:shd w:val="clear" w:color="auto" w:fill="E7E6E6" w:themeFill="background2"/>
                          </w:tcPr>
                          <w:p w14:paraId="0310297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Tsing Yi Public Library (2000)</w:t>
                            </w:r>
                          </w:p>
                        </w:tc>
                        <w:tc>
                          <w:tcPr>
                            <w:tcW w:w="1367" w:type="dxa"/>
                            <w:shd w:val="clear" w:color="auto" w:fill="E7E6E6" w:themeFill="background2"/>
                          </w:tcPr>
                          <w:p w14:paraId="1E12C5D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78FED906" w14:textId="77777777" w:rsidTr="004216B2">
                        <w:tc>
                          <w:tcPr>
                            <w:tcW w:w="704" w:type="dxa"/>
                            <w:vMerge w:val="restart"/>
                          </w:tcPr>
                          <w:p w14:paraId="4600DCE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w:t>
                            </w:r>
                          </w:p>
                        </w:tc>
                        <w:tc>
                          <w:tcPr>
                            <w:tcW w:w="1276" w:type="dxa"/>
                            <w:vMerge w:val="restart"/>
                          </w:tcPr>
                          <w:p w14:paraId="2A277A3D"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Sha Tin (including Ma On Shan)</w:t>
                            </w:r>
                          </w:p>
                        </w:tc>
                        <w:tc>
                          <w:tcPr>
                            <w:tcW w:w="992" w:type="dxa"/>
                          </w:tcPr>
                          <w:p w14:paraId="4789345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1965</w:t>
                            </w:r>
                          </w:p>
                        </w:tc>
                        <w:tc>
                          <w:tcPr>
                            <w:tcW w:w="1134" w:type="dxa"/>
                          </w:tcPr>
                          <w:p w14:paraId="75AA316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tcPr>
                          <w:p w14:paraId="1D35BB3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3,591 </w:t>
                            </w:r>
                          </w:p>
                        </w:tc>
                        <w:tc>
                          <w:tcPr>
                            <w:tcW w:w="993" w:type="dxa"/>
                          </w:tcPr>
                          <w:p w14:paraId="315C30C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691,000</w:t>
                            </w:r>
                          </w:p>
                        </w:tc>
                        <w:tc>
                          <w:tcPr>
                            <w:tcW w:w="992" w:type="dxa"/>
                          </w:tcPr>
                          <w:p w14:paraId="38C82F8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771,000</w:t>
                            </w:r>
                          </w:p>
                        </w:tc>
                        <w:tc>
                          <w:tcPr>
                            <w:tcW w:w="1701" w:type="dxa"/>
                            <w:vMerge w:val="restart"/>
                          </w:tcPr>
                          <w:p w14:paraId="72D4948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Sha Tin Town Hall (1987)</w:t>
                            </w:r>
                          </w:p>
                        </w:tc>
                        <w:tc>
                          <w:tcPr>
                            <w:tcW w:w="1843" w:type="dxa"/>
                          </w:tcPr>
                          <w:p w14:paraId="6052DF4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Lek Yuen Public Library (1977)</w:t>
                            </w:r>
                          </w:p>
                        </w:tc>
                        <w:tc>
                          <w:tcPr>
                            <w:tcW w:w="1367" w:type="dxa"/>
                          </w:tcPr>
                          <w:p w14:paraId="664B7CC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13</w:t>
                            </w:r>
                          </w:p>
                        </w:tc>
                      </w:tr>
                      <w:tr w:rsidR="00F32600" w:rsidRPr="004216B2" w14:paraId="00B45AD7" w14:textId="77777777" w:rsidTr="004216B2">
                        <w:tc>
                          <w:tcPr>
                            <w:tcW w:w="704" w:type="dxa"/>
                            <w:vMerge/>
                          </w:tcPr>
                          <w:p w14:paraId="63D8A93F"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09E1CFA6"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tcPr>
                          <w:p w14:paraId="36E7CD2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tcPr>
                          <w:p w14:paraId="75B60D5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642A709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tcPr>
                          <w:p w14:paraId="4B2EFEE4"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64F5521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325AE6FE"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tcPr>
                          <w:p w14:paraId="645C5F4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Sha Tin Public Library (1987)</w:t>
                            </w:r>
                          </w:p>
                        </w:tc>
                        <w:tc>
                          <w:tcPr>
                            <w:tcW w:w="1367" w:type="dxa"/>
                          </w:tcPr>
                          <w:p w14:paraId="46C14D04"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3C67EB6F" w14:textId="77777777" w:rsidTr="004216B2">
                        <w:tc>
                          <w:tcPr>
                            <w:tcW w:w="704" w:type="dxa"/>
                            <w:vMerge/>
                          </w:tcPr>
                          <w:p w14:paraId="220D890E"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7C4F923C"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tcPr>
                          <w:p w14:paraId="13A9FD5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tcPr>
                          <w:p w14:paraId="7B681C3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640F334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tcPr>
                          <w:p w14:paraId="362E5DB1"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2BCD2CAA"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793735AB"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tcPr>
                          <w:p w14:paraId="5612DF0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Ma On Shan Public Library (2005)</w:t>
                            </w:r>
                          </w:p>
                        </w:tc>
                        <w:tc>
                          <w:tcPr>
                            <w:tcW w:w="1367" w:type="dxa"/>
                          </w:tcPr>
                          <w:p w14:paraId="2D01E2D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1B71551B" w14:textId="77777777" w:rsidTr="004216B2">
                        <w:tc>
                          <w:tcPr>
                            <w:tcW w:w="704" w:type="dxa"/>
                            <w:vMerge/>
                          </w:tcPr>
                          <w:p w14:paraId="79BFC3EF"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4CCC9405"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tcPr>
                          <w:p w14:paraId="5F5768BE"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tcPr>
                          <w:p w14:paraId="375A3490"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1A9F559A"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tcPr>
                          <w:p w14:paraId="6DA3ADE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3B52DF77"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7553B7C3"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tcPr>
                          <w:p w14:paraId="27BDA46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Yuen Chau Kok Public Library (2017)</w:t>
                            </w:r>
                          </w:p>
                        </w:tc>
                        <w:tc>
                          <w:tcPr>
                            <w:tcW w:w="1367" w:type="dxa"/>
                          </w:tcPr>
                          <w:p w14:paraId="315816D9"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1F20E72B" w14:textId="77777777" w:rsidTr="004216B2">
                        <w:tc>
                          <w:tcPr>
                            <w:tcW w:w="704" w:type="dxa"/>
                            <w:vMerge w:val="restart"/>
                            <w:shd w:val="clear" w:color="auto" w:fill="E7E6E6" w:themeFill="background2"/>
                          </w:tcPr>
                          <w:p w14:paraId="65DAB13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w:t>
                            </w:r>
                          </w:p>
                        </w:tc>
                        <w:tc>
                          <w:tcPr>
                            <w:tcW w:w="1276" w:type="dxa"/>
                            <w:vMerge w:val="restart"/>
                            <w:shd w:val="clear" w:color="auto" w:fill="E7E6E6" w:themeFill="background2"/>
                          </w:tcPr>
                          <w:p w14:paraId="11CD84F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Tuen Mun </w:t>
                            </w:r>
                          </w:p>
                        </w:tc>
                        <w:tc>
                          <w:tcPr>
                            <w:tcW w:w="992" w:type="dxa"/>
                            <w:shd w:val="clear" w:color="auto" w:fill="E7E6E6" w:themeFill="background2"/>
                          </w:tcPr>
                          <w:p w14:paraId="1472C67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1965</w:t>
                            </w:r>
                          </w:p>
                        </w:tc>
                        <w:tc>
                          <w:tcPr>
                            <w:tcW w:w="1134" w:type="dxa"/>
                            <w:shd w:val="clear" w:color="auto" w:fill="E7E6E6" w:themeFill="background2"/>
                          </w:tcPr>
                          <w:p w14:paraId="123532DB"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shd w:val="clear" w:color="auto" w:fill="E7E6E6" w:themeFill="background2"/>
                          </w:tcPr>
                          <w:p w14:paraId="1DECAAB1"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3,226</w:t>
                            </w:r>
                          </w:p>
                        </w:tc>
                        <w:tc>
                          <w:tcPr>
                            <w:tcW w:w="993" w:type="dxa"/>
                            <w:shd w:val="clear" w:color="auto" w:fill="E7E6E6" w:themeFill="background2"/>
                          </w:tcPr>
                          <w:p w14:paraId="1B5D057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502,000</w:t>
                            </w:r>
                          </w:p>
                        </w:tc>
                        <w:tc>
                          <w:tcPr>
                            <w:tcW w:w="992" w:type="dxa"/>
                            <w:shd w:val="clear" w:color="auto" w:fill="E7E6E6" w:themeFill="background2"/>
                          </w:tcPr>
                          <w:p w14:paraId="5AA6A24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589,000</w:t>
                            </w:r>
                          </w:p>
                        </w:tc>
                        <w:tc>
                          <w:tcPr>
                            <w:tcW w:w="1701" w:type="dxa"/>
                            <w:vMerge w:val="restart"/>
                            <w:shd w:val="clear" w:color="auto" w:fill="E7E6E6" w:themeFill="background2"/>
                          </w:tcPr>
                          <w:p w14:paraId="45AC830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Tuen Mun Town Hall (1987)</w:t>
                            </w:r>
                          </w:p>
                        </w:tc>
                        <w:tc>
                          <w:tcPr>
                            <w:tcW w:w="1843" w:type="dxa"/>
                            <w:shd w:val="clear" w:color="auto" w:fill="E7E6E6" w:themeFill="background2"/>
                          </w:tcPr>
                          <w:p w14:paraId="062B08A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Tai Hing Public Library (1978)</w:t>
                            </w:r>
                          </w:p>
                        </w:tc>
                        <w:tc>
                          <w:tcPr>
                            <w:tcW w:w="1367" w:type="dxa"/>
                            <w:shd w:val="clear" w:color="auto" w:fill="E7E6E6" w:themeFill="background2"/>
                          </w:tcPr>
                          <w:p w14:paraId="3BF773C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11</w:t>
                            </w:r>
                          </w:p>
                        </w:tc>
                      </w:tr>
                      <w:tr w:rsidR="00F32600" w:rsidRPr="004216B2" w14:paraId="57A240E9" w14:textId="77777777" w:rsidTr="004216B2">
                        <w:tc>
                          <w:tcPr>
                            <w:tcW w:w="704" w:type="dxa"/>
                            <w:vMerge/>
                          </w:tcPr>
                          <w:p w14:paraId="4C51229B"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5FA960CF"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7FF3D07E"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4792762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58CC4E5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30E5A5E9"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751ABABA"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1D7A5EAB"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shd w:val="clear" w:color="auto" w:fill="E7E6E6" w:themeFill="background2"/>
                          </w:tcPr>
                          <w:p w14:paraId="7A8E8B9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Butterfly Estate Public Library (1986)</w:t>
                            </w:r>
                          </w:p>
                        </w:tc>
                        <w:tc>
                          <w:tcPr>
                            <w:tcW w:w="1367" w:type="dxa"/>
                            <w:shd w:val="clear" w:color="auto" w:fill="E7E6E6" w:themeFill="background2"/>
                          </w:tcPr>
                          <w:p w14:paraId="498D9537"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7CE153C7" w14:textId="77777777" w:rsidTr="004216B2">
                        <w:tc>
                          <w:tcPr>
                            <w:tcW w:w="704" w:type="dxa"/>
                            <w:vMerge/>
                          </w:tcPr>
                          <w:p w14:paraId="06A113FF"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6C88DFF2"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5A043D99"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6FBC0BFE"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1C250151"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52B0459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4F6A5811"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3DC17671"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shd w:val="clear" w:color="auto" w:fill="E7E6E6" w:themeFill="background2"/>
                          </w:tcPr>
                          <w:p w14:paraId="41E9A6F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Tuen Mun Public Library (1989)</w:t>
                            </w:r>
                          </w:p>
                        </w:tc>
                        <w:tc>
                          <w:tcPr>
                            <w:tcW w:w="1367" w:type="dxa"/>
                            <w:shd w:val="clear" w:color="auto" w:fill="E7E6E6" w:themeFill="background2"/>
                          </w:tcPr>
                          <w:p w14:paraId="3BB72A5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1616B848" w14:textId="77777777" w:rsidTr="004216B2">
                        <w:tc>
                          <w:tcPr>
                            <w:tcW w:w="704" w:type="dxa"/>
                          </w:tcPr>
                          <w:p w14:paraId="6B57EE41"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w:t>
                            </w:r>
                          </w:p>
                        </w:tc>
                        <w:tc>
                          <w:tcPr>
                            <w:tcW w:w="1276" w:type="dxa"/>
                          </w:tcPr>
                          <w:p w14:paraId="275C224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Tai Po</w:t>
                            </w:r>
                          </w:p>
                        </w:tc>
                        <w:tc>
                          <w:tcPr>
                            <w:tcW w:w="992" w:type="dxa"/>
                          </w:tcPr>
                          <w:p w14:paraId="149C08F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1979</w:t>
                            </w:r>
                          </w:p>
                        </w:tc>
                        <w:tc>
                          <w:tcPr>
                            <w:tcW w:w="1134" w:type="dxa"/>
                          </w:tcPr>
                          <w:p w14:paraId="410F9E6D"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tcPr>
                          <w:p w14:paraId="0F3DA121"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3,006</w:t>
                            </w:r>
                          </w:p>
                        </w:tc>
                        <w:tc>
                          <w:tcPr>
                            <w:tcW w:w="993" w:type="dxa"/>
                          </w:tcPr>
                          <w:p w14:paraId="4A5B272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278,000</w:t>
                            </w:r>
                          </w:p>
                        </w:tc>
                        <w:tc>
                          <w:tcPr>
                            <w:tcW w:w="992" w:type="dxa"/>
                          </w:tcPr>
                          <w:p w14:paraId="25FB18C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307,000</w:t>
                            </w:r>
                          </w:p>
                        </w:tc>
                        <w:tc>
                          <w:tcPr>
                            <w:tcW w:w="1701" w:type="dxa"/>
                          </w:tcPr>
                          <w:p w14:paraId="2CF1866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Tai Po Civic Centre (1985)</w:t>
                            </w:r>
                          </w:p>
                        </w:tc>
                        <w:tc>
                          <w:tcPr>
                            <w:tcW w:w="1843" w:type="dxa"/>
                          </w:tcPr>
                          <w:p w14:paraId="48BE9CB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Tai Po Public Library (2004)</w:t>
                            </w:r>
                          </w:p>
                        </w:tc>
                        <w:tc>
                          <w:tcPr>
                            <w:tcW w:w="1367" w:type="dxa"/>
                          </w:tcPr>
                          <w:p w14:paraId="538E531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7</w:t>
                            </w:r>
                          </w:p>
                        </w:tc>
                      </w:tr>
                      <w:tr w:rsidR="00F32600" w:rsidRPr="004216B2" w14:paraId="44A897D8" w14:textId="77777777" w:rsidTr="004216B2">
                        <w:tc>
                          <w:tcPr>
                            <w:tcW w:w="704" w:type="dxa"/>
                            <w:vMerge w:val="restart"/>
                            <w:shd w:val="clear" w:color="auto" w:fill="E7E6E6" w:themeFill="background2"/>
                          </w:tcPr>
                          <w:p w14:paraId="00A85F9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w:t>
                            </w:r>
                          </w:p>
                        </w:tc>
                        <w:tc>
                          <w:tcPr>
                            <w:tcW w:w="1276" w:type="dxa"/>
                            <w:vMerge w:val="restart"/>
                            <w:shd w:val="clear" w:color="auto" w:fill="E7E6E6" w:themeFill="background2"/>
                          </w:tcPr>
                          <w:p w14:paraId="5668485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Fanling/ Sheung Shui</w:t>
                            </w:r>
                          </w:p>
                        </w:tc>
                        <w:tc>
                          <w:tcPr>
                            <w:tcW w:w="992" w:type="dxa"/>
                            <w:shd w:val="clear" w:color="auto" w:fill="E7E6E6" w:themeFill="background2"/>
                          </w:tcPr>
                          <w:p w14:paraId="79AB668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1979</w:t>
                            </w:r>
                          </w:p>
                        </w:tc>
                        <w:tc>
                          <w:tcPr>
                            <w:tcW w:w="1134" w:type="dxa"/>
                            <w:shd w:val="clear" w:color="auto" w:fill="E7E6E6" w:themeFill="background2"/>
                          </w:tcPr>
                          <w:p w14:paraId="3F892E3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No</w:t>
                            </w:r>
                          </w:p>
                        </w:tc>
                        <w:tc>
                          <w:tcPr>
                            <w:tcW w:w="992" w:type="dxa"/>
                            <w:shd w:val="clear" w:color="auto" w:fill="E7E6E6" w:themeFill="background2"/>
                          </w:tcPr>
                          <w:p w14:paraId="0CBE166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667</w:t>
                            </w:r>
                          </w:p>
                        </w:tc>
                        <w:tc>
                          <w:tcPr>
                            <w:tcW w:w="993" w:type="dxa"/>
                            <w:shd w:val="clear" w:color="auto" w:fill="E7E6E6" w:themeFill="background2"/>
                          </w:tcPr>
                          <w:p w14:paraId="736DFF8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261,000</w:t>
                            </w:r>
                          </w:p>
                        </w:tc>
                        <w:tc>
                          <w:tcPr>
                            <w:tcW w:w="992" w:type="dxa"/>
                            <w:shd w:val="clear" w:color="auto" w:fill="E7E6E6" w:themeFill="background2"/>
                          </w:tcPr>
                          <w:p w14:paraId="5DF19C6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290,000</w:t>
                            </w:r>
                          </w:p>
                        </w:tc>
                        <w:tc>
                          <w:tcPr>
                            <w:tcW w:w="1701" w:type="dxa"/>
                            <w:vMerge w:val="restart"/>
                            <w:shd w:val="clear" w:color="auto" w:fill="E7E6E6" w:themeFill="background2"/>
                          </w:tcPr>
                          <w:p w14:paraId="190A606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North District Town Hall (1982)</w:t>
                            </w:r>
                          </w:p>
                        </w:tc>
                        <w:tc>
                          <w:tcPr>
                            <w:tcW w:w="1843" w:type="dxa"/>
                            <w:shd w:val="clear" w:color="auto" w:fill="E7E6E6" w:themeFill="background2"/>
                          </w:tcPr>
                          <w:p w14:paraId="3E213DB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Sha Tau Kok Public Library (1990)</w:t>
                            </w:r>
                          </w:p>
                        </w:tc>
                        <w:tc>
                          <w:tcPr>
                            <w:tcW w:w="1367" w:type="dxa"/>
                            <w:shd w:val="clear" w:color="auto" w:fill="E7E6E6" w:themeFill="background2"/>
                          </w:tcPr>
                          <w:p w14:paraId="1C495758"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6</w:t>
                            </w:r>
                          </w:p>
                        </w:tc>
                      </w:tr>
                      <w:tr w:rsidR="00F32600" w:rsidRPr="004216B2" w14:paraId="0502F8A9" w14:textId="77777777" w:rsidTr="004216B2">
                        <w:tc>
                          <w:tcPr>
                            <w:tcW w:w="704" w:type="dxa"/>
                            <w:vMerge/>
                          </w:tcPr>
                          <w:p w14:paraId="12D6213F"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3BC63751"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3E44F891"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770099D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6D1B55D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4CB875D0"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5B8C97A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3BA21158"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shd w:val="clear" w:color="auto" w:fill="E7E6E6" w:themeFill="background2"/>
                          </w:tcPr>
                          <w:p w14:paraId="5380419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Sheung Shui Public Library (1994)</w:t>
                            </w:r>
                          </w:p>
                        </w:tc>
                        <w:tc>
                          <w:tcPr>
                            <w:tcW w:w="1367" w:type="dxa"/>
                            <w:shd w:val="clear" w:color="auto" w:fill="E7E6E6" w:themeFill="background2"/>
                          </w:tcPr>
                          <w:p w14:paraId="7A61623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0C5467A3" w14:textId="77777777" w:rsidTr="004216B2">
                        <w:tc>
                          <w:tcPr>
                            <w:tcW w:w="704" w:type="dxa"/>
                            <w:vMerge/>
                          </w:tcPr>
                          <w:p w14:paraId="5E0A22EA"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45EA5BB3"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4ACCC30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2C63F8E8"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1250A9AF"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3B8A6A67"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4820C45D"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2C1A008C"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shd w:val="clear" w:color="auto" w:fill="E7E6E6" w:themeFill="background2"/>
                          </w:tcPr>
                          <w:p w14:paraId="7C93CFC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Fanling Public Library (2003)</w:t>
                            </w:r>
                          </w:p>
                        </w:tc>
                        <w:tc>
                          <w:tcPr>
                            <w:tcW w:w="1367" w:type="dxa"/>
                            <w:shd w:val="clear" w:color="auto" w:fill="E7E6E6" w:themeFill="background2"/>
                          </w:tcPr>
                          <w:p w14:paraId="4D95F13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32D5BC58" w14:textId="77777777" w:rsidTr="004216B2">
                        <w:tc>
                          <w:tcPr>
                            <w:tcW w:w="704" w:type="dxa"/>
                            <w:vMerge/>
                          </w:tcPr>
                          <w:p w14:paraId="1D188DB7"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5201737B"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1CB812E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5CB9B388"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5B29482A"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59C25257"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0EDDC0B4"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vMerge/>
                          </w:tcPr>
                          <w:p w14:paraId="6C367ED9"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843" w:type="dxa"/>
                            <w:shd w:val="clear" w:color="auto" w:fill="E7E6E6" w:themeFill="background2"/>
                          </w:tcPr>
                          <w:p w14:paraId="01AD334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Fanling South Public Library (2016)</w:t>
                            </w:r>
                          </w:p>
                        </w:tc>
                        <w:tc>
                          <w:tcPr>
                            <w:tcW w:w="1367" w:type="dxa"/>
                            <w:shd w:val="clear" w:color="auto" w:fill="E7E6E6" w:themeFill="background2"/>
                          </w:tcPr>
                          <w:p w14:paraId="6C95331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246CE3B4" w14:textId="77777777" w:rsidTr="004216B2">
                        <w:tc>
                          <w:tcPr>
                            <w:tcW w:w="704" w:type="dxa"/>
                          </w:tcPr>
                          <w:p w14:paraId="4CA7555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w:t>
                            </w:r>
                          </w:p>
                        </w:tc>
                        <w:tc>
                          <w:tcPr>
                            <w:tcW w:w="1276" w:type="dxa"/>
                          </w:tcPr>
                          <w:p w14:paraId="4A8278A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Yuen Long</w:t>
                            </w:r>
                          </w:p>
                        </w:tc>
                        <w:tc>
                          <w:tcPr>
                            <w:tcW w:w="992" w:type="dxa"/>
                          </w:tcPr>
                          <w:p w14:paraId="0A5B441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1979</w:t>
                            </w:r>
                          </w:p>
                        </w:tc>
                        <w:tc>
                          <w:tcPr>
                            <w:tcW w:w="1134" w:type="dxa"/>
                          </w:tcPr>
                          <w:p w14:paraId="6A4EBF6D"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No</w:t>
                            </w:r>
                          </w:p>
                        </w:tc>
                        <w:tc>
                          <w:tcPr>
                            <w:tcW w:w="992" w:type="dxa"/>
                          </w:tcPr>
                          <w:p w14:paraId="6A12997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561</w:t>
                            </w:r>
                          </w:p>
                        </w:tc>
                        <w:tc>
                          <w:tcPr>
                            <w:tcW w:w="993" w:type="dxa"/>
                          </w:tcPr>
                          <w:p w14:paraId="6696D83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164,000</w:t>
                            </w:r>
                          </w:p>
                        </w:tc>
                        <w:tc>
                          <w:tcPr>
                            <w:tcW w:w="992" w:type="dxa"/>
                          </w:tcPr>
                          <w:p w14:paraId="43F1188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185,000</w:t>
                            </w:r>
                          </w:p>
                        </w:tc>
                        <w:tc>
                          <w:tcPr>
                            <w:tcW w:w="1701" w:type="dxa"/>
                          </w:tcPr>
                          <w:p w14:paraId="13470AD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Yuen Long Theatre (2000)</w:t>
                            </w:r>
                          </w:p>
                        </w:tc>
                        <w:tc>
                          <w:tcPr>
                            <w:tcW w:w="1843" w:type="dxa"/>
                          </w:tcPr>
                          <w:p w14:paraId="277800D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Yuen Long Public Library (1984)</w:t>
                            </w:r>
                          </w:p>
                        </w:tc>
                        <w:tc>
                          <w:tcPr>
                            <w:tcW w:w="1367" w:type="dxa"/>
                          </w:tcPr>
                          <w:p w14:paraId="41C457E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w:t>
                            </w:r>
                          </w:p>
                        </w:tc>
                      </w:tr>
                      <w:tr w:rsidR="00F32600" w:rsidRPr="004216B2" w14:paraId="5D940561" w14:textId="77777777" w:rsidTr="004216B2">
                        <w:tc>
                          <w:tcPr>
                            <w:tcW w:w="704" w:type="dxa"/>
                            <w:vMerge w:val="restart"/>
                            <w:shd w:val="clear" w:color="auto" w:fill="E7E6E6" w:themeFill="background2"/>
                          </w:tcPr>
                          <w:p w14:paraId="00683F5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w:t>
                            </w:r>
                          </w:p>
                        </w:tc>
                        <w:tc>
                          <w:tcPr>
                            <w:tcW w:w="1276" w:type="dxa"/>
                            <w:vMerge w:val="restart"/>
                            <w:shd w:val="clear" w:color="auto" w:fill="E7E6E6" w:themeFill="background2"/>
                          </w:tcPr>
                          <w:p w14:paraId="3A53BDD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Tin Shui Wai</w:t>
                            </w:r>
                          </w:p>
                        </w:tc>
                        <w:tc>
                          <w:tcPr>
                            <w:tcW w:w="992" w:type="dxa"/>
                            <w:shd w:val="clear" w:color="auto" w:fill="E7E6E6" w:themeFill="background2"/>
                          </w:tcPr>
                          <w:p w14:paraId="39A76A0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1982</w:t>
                            </w:r>
                          </w:p>
                        </w:tc>
                        <w:tc>
                          <w:tcPr>
                            <w:tcW w:w="1134" w:type="dxa"/>
                            <w:shd w:val="clear" w:color="auto" w:fill="E7E6E6" w:themeFill="background2"/>
                          </w:tcPr>
                          <w:p w14:paraId="669C67B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shd w:val="clear" w:color="auto" w:fill="E7E6E6" w:themeFill="background2"/>
                          </w:tcPr>
                          <w:p w14:paraId="1944908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430</w:t>
                            </w:r>
                          </w:p>
                        </w:tc>
                        <w:tc>
                          <w:tcPr>
                            <w:tcW w:w="993" w:type="dxa"/>
                            <w:shd w:val="clear" w:color="auto" w:fill="E7E6E6" w:themeFill="background2"/>
                          </w:tcPr>
                          <w:p w14:paraId="7669873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290,000</w:t>
                            </w:r>
                          </w:p>
                        </w:tc>
                        <w:tc>
                          <w:tcPr>
                            <w:tcW w:w="992" w:type="dxa"/>
                            <w:shd w:val="clear" w:color="auto" w:fill="E7E6E6" w:themeFill="background2"/>
                          </w:tcPr>
                          <w:p w14:paraId="4974888B"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306,000</w:t>
                            </w:r>
                          </w:p>
                        </w:tc>
                        <w:tc>
                          <w:tcPr>
                            <w:tcW w:w="1701" w:type="dxa"/>
                            <w:shd w:val="clear" w:color="auto" w:fill="E7E6E6" w:themeFill="background2"/>
                          </w:tcPr>
                          <w:p w14:paraId="16A70E3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Nil</w:t>
                            </w:r>
                          </w:p>
                        </w:tc>
                        <w:tc>
                          <w:tcPr>
                            <w:tcW w:w="1843" w:type="dxa"/>
                            <w:shd w:val="clear" w:color="auto" w:fill="E7E6E6" w:themeFill="background2"/>
                          </w:tcPr>
                          <w:p w14:paraId="21DA40E2"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Tin Shui Wai North Public Library (2006)</w:t>
                            </w:r>
                          </w:p>
                        </w:tc>
                        <w:tc>
                          <w:tcPr>
                            <w:tcW w:w="1367" w:type="dxa"/>
                            <w:shd w:val="clear" w:color="auto" w:fill="E7E6E6" w:themeFill="background2"/>
                          </w:tcPr>
                          <w:p w14:paraId="4CF7E835"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4</w:t>
                            </w:r>
                          </w:p>
                        </w:tc>
                      </w:tr>
                      <w:tr w:rsidR="00F32600" w:rsidRPr="004216B2" w14:paraId="3667FCC3" w14:textId="77777777" w:rsidTr="004216B2">
                        <w:tc>
                          <w:tcPr>
                            <w:tcW w:w="704" w:type="dxa"/>
                            <w:vMerge/>
                          </w:tcPr>
                          <w:p w14:paraId="129F490F"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03C290BB"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shd w:val="clear" w:color="auto" w:fill="E7E6E6" w:themeFill="background2"/>
                          </w:tcPr>
                          <w:p w14:paraId="5A3705F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0BEC98C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0EAD6E59"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shd w:val="clear" w:color="auto" w:fill="E7E6E6" w:themeFill="background2"/>
                          </w:tcPr>
                          <w:p w14:paraId="2E6F095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74C5897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shd w:val="clear" w:color="auto" w:fill="E7E6E6" w:themeFill="background2"/>
                          </w:tcPr>
                          <w:p w14:paraId="5936C184"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843" w:type="dxa"/>
                            <w:shd w:val="clear" w:color="auto" w:fill="E7E6E6" w:themeFill="background2"/>
                          </w:tcPr>
                          <w:p w14:paraId="24AABC65"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Ping Shan Tin Shui ai Public Library (2013)</w:t>
                            </w:r>
                          </w:p>
                        </w:tc>
                        <w:tc>
                          <w:tcPr>
                            <w:tcW w:w="1367" w:type="dxa"/>
                            <w:shd w:val="clear" w:color="auto" w:fill="E7E6E6" w:themeFill="background2"/>
                          </w:tcPr>
                          <w:p w14:paraId="450A478E"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6F9EEF6F" w14:textId="77777777" w:rsidTr="004216B2">
                        <w:tc>
                          <w:tcPr>
                            <w:tcW w:w="704" w:type="dxa"/>
                            <w:vMerge w:val="restart"/>
                          </w:tcPr>
                          <w:p w14:paraId="4E588713"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w:t>
                            </w:r>
                          </w:p>
                        </w:tc>
                        <w:tc>
                          <w:tcPr>
                            <w:tcW w:w="1276" w:type="dxa"/>
                            <w:vMerge w:val="restart"/>
                          </w:tcPr>
                          <w:p w14:paraId="3542D39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Tseung Kwan O</w:t>
                            </w:r>
                          </w:p>
                        </w:tc>
                        <w:tc>
                          <w:tcPr>
                            <w:tcW w:w="992" w:type="dxa"/>
                          </w:tcPr>
                          <w:p w14:paraId="5FBD4DE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1982</w:t>
                            </w:r>
                          </w:p>
                        </w:tc>
                        <w:tc>
                          <w:tcPr>
                            <w:tcW w:w="1134" w:type="dxa"/>
                          </w:tcPr>
                          <w:p w14:paraId="7C639520"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tcPr>
                          <w:p w14:paraId="135CDB8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1,718</w:t>
                            </w:r>
                          </w:p>
                        </w:tc>
                        <w:tc>
                          <w:tcPr>
                            <w:tcW w:w="993" w:type="dxa"/>
                          </w:tcPr>
                          <w:p w14:paraId="6C5E508F"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396,000</w:t>
                            </w:r>
                          </w:p>
                        </w:tc>
                        <w:tc>
                          <w:tcPr>
                            <w:tcW w:w="992" w:type="dxa"/>
                          </w:tcPr>
                          <w:p w14:paraId="79457695"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445,000</w:t>
                            </w:r>
                          </w:p>
                        </w:tc>
                        <w:tc>
                          <w:tcPr>
                            <w:tcW w:w="1701" w:type="dxa"/>
                          </w:tcPr>
                          <w:p w14:paraId="78E31D0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Nil</w:t>
                            </w:r>
                          </w:p>
                        </w:tc>
                        <w:tc>
                          <w:tcPr>
                            <w:tcW w:w="1843" w:type="dxa"/>
                          </w:tcPr>
                          <w:p w14:paraId="3BDE5D5B"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Tseung Kwan O Public Library (2001)</w:t>
                            </w:r>
                          </w:p>
                        </w:tc>
                        <w:tc>
                          <w:tcPr>
                            <w:tcW w:w="1367" w:type="dxa"/>
                          </w:tcPr>
                          <w:p w14:paraId="5CB0399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6</w:t>
                            </w:r>
                          </w:p>
                        </w:tc>
                      </w:tr>
                      <w:tr w:rsidR="00F32600" w:rsidRPr="004216B2" w14:paraId="00563572" w14:textId="77777777" w:rsidTr="004216B2">
                        <w:tc>
                          <w:tcPr>
                            <w:tcW w:w="704" w:type="dxa"/>
                            <w:vMerge/>
                          </w:tcPr>
                          <w:p w14:paraId="3F546664"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1276" w:type="dxa"/>
                            <w:vMerge/>
                          </w:tcPr>
                          <w:p w14:paraId="23E8E7EA" w14:textId="77777777" w:rsidR="00F32600" w:rsidRPr="004216B2" w:rsidRDefault="00F32600" w:rsidP="008903E5">
                            <w:pPr>
                              <w:spacing w:line="200" w:lineRule="exact"/>
                              <w:jc w:val="left"/>
                              <w:rPr>
                                <w:rFonts w:ascii="Georgia" w:hAnsi="Georgia" w:cstheme="minorHAnsi"/>
                                <w:color w:val="000000" w:themeColor="text1"/>
                                <w:sz w:val="16"/>
                                <w:szCs w:val="16"/>
                              </w:rPr>
                            </w:pPr>
                          </w:p>
                        </w:tc>
                        <w:tc>
                          <w:tcPr>
                            <w:tcW w:w="992" w:type="dxa"/>
                          </w:tcPr>
                          <w:p w14:paraId="3915D0D4"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tcPr>
                          <w:p w14:paraId="14F9202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3453F294"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3" w:type="dxa"/>
                          </w:tcPr>
                          <w:p w14:paraId="138DF34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tcPr>
                          <w:p w14:paraId="47B9D623"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701" w:type="dxa"/>
                          </w:tcPr>
                          <w:p w14:paraId="3F58C82B"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843" w:type="dxa"/>
                          </w:tcPr>
                          <w:p w14:paraId="4C03F01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Tiu Keng Leng Public Library (2015)</w:t>
                            </w:r>
                          </w:p>
                        </w:tc>
                        <w:tc>
                          <w:tcPr>
                            <w:tcW w:w="1367" w:type="dxa"/>
                          </w:tcPr>
                          <w:p w14:paraId="4E1E6D5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r w:rsidR="00F32600" w:rsidRPr="004216B2" w14:paraId="0CB4BDAD" w14:textId="77777777" w:rsidTr="004216B2">
                        <w:tc>
                          <w:tcPr>
                            <w:tcW w:w="704" w:type="dxa"/>
                            <w:shd w:val="clear" w:color="auto" w:fill="E7E6E6" w:themeFill="background2"/>
                          </w:tcPr>
                          <w:p w14:paraId="064D13C9"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3</w:t>
                            </w:r>
                          </w:p>
                        </w:tc>
                        <w:tc>
                          <w:tcPr>
                            <w:tcW w:w="1276" w:type="dxa"/>
                            <w:shd w:val="clear" w:color="auto" w:fill="E7E6E6" w:themeFill="background2"/>
                          </w:tcPr>
                          <w:p w14:paraId="55FCB06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Tung Chung</w:t>
                            </w:r>
                          </w:p>
                        </w:tc>
                        <w:tc>
                          <w:tcPr>
                            <w:tcW w:w="992" w:type="dxa"/>
                            <w:shd w:val="clear" w:color="auto" w:fill="E7E6E6" w:themeFill="background2"/>
                          </w:tcPr>
                          <w:p w14:paraId="5A094CD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1992</w:t>
                            </w:r>
                          </w:p>
                        </w:tc>
                        <w:tc>
                          <w:tcPr>
                            <w:tcW w:w="1134" w:type="dxa"/>
                            <w:shd w:val="clear" w:color="auto" w:fill="E7E6E6" w:themeFill="background2"/>
                          </w:tcPr>
                          <w:p w14:paraId="31D5450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Yes</w:t>
                            </w:r>
                          </w:p>
                        </w:tc>
                        <w:tc>
                          <w:tcPr>
                            <w:tcW w:w="992" w:type="dxa"/>
                            <w:shd w:val="clear" w:color="auto" w:fill="E7E6E6" w:themeFill="background2"/>
                          </w:tcPr>
                          <w:p w14:paraId="5DC6A3A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n.a</w:t>
                            </w:r>
                          </w:p>
                        </w:tc>
                        <w:tc>
                          <w:tcPr>
                            <w:tcW w:w="993" w:type="dxa"/>
                            <w:shd w:val="clear" w:color="auto" w:fill="E7E6E6" w:themeFill="background2"/>
                          </w:tcPr>
                          <w:p w14:paraId="2880B2F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80,000</w:t>
                            </w:r>
                          </w:p>
                        </w:tc>
                        <w:tc>
                          <w:tcPr>
                            <w:tcW w:w="992" w:type="dxa"/>
                            <w:shd w:val="clear" w:color="auto" w:fill="E7E6E6" w:themeFill="background2"/>
                          </w:tcPr>
                          <w:p w14:paraId="6C5E1574"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124,000</w:t>
                            </w:r>
                          </w:p>
                        </w:tc>
                        <w:tc>
                          <w:tcPr>
                            <w:tcW w:w="1701" w:type="dxa"/>
                            <w:shd w:val="clear" w:color="auto" w:fill="E7E6E6" w:themeFill="background2"/>
                          </w:tcPr>
                          <w:p w14:paraId="7069E2AC"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Nil</w:t>
                            </w:r>
                          </w:p>
                        </w:tc>
                        <w:tc>
                          <w:tcPr>
                            <w:tcW w:w="1843" w:type="dxa"/>
                            <w:shd w:val="clear" w:color="auto" w:fill="E7E6E6" w:themeFill="background2"/>
                          </w:tcPr>
                          <w:p w14:paraId="2929D11A"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Tung Chung Public Library (2010)</w:t>
                            </w:r>
                          </w:p>
                        </w:tc>
                        <w:tc>
                          <w:tcPr>
                            <w:tcW w:w="1367" w:type="dxa"/>
                            <w:shd w:val="clear" w:color="auto" w:fill="E7E6E6" w:themeFill="background2"/>
                          </w:tcPr>
                          <w:p w14:paraId="4447AC96"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1</w:t>
                            </w:r>
                          </w:p>
                        </w:tc>
                      </w:tr>
                      <w:tr w:rsidR="00F32600" w:rsidRPr="004216B2" w14:paraId="1055234F" w14:textId="77777777" w:rsidTr="004216B2">
                        <w:tc>
                          <w:tcPr>
                            <w:tcW w:w="704" w:type="dxa"/>
                            <w:shd w:val="clear" w:color="auto" w:fill="E7E6E6" w:themeFill="background2"/>
                          </w:tcPr>
                          <w:p w14:paraId="0CDD5EC2"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276" w:type="dxa"/>
                            <w:shd w:val="clear" w:color="auto" w:fill="E7E6E6" w:themeFill="background2"/>
                          </w:tcPr>
                          <w:p w14:paraId="2388E1D7"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New Extension </w:t>
                            </w:r>
                          </w:p>
                        </w:tc>
                        <w:tc>
                          <w:tcPr>
                            <w:tcW w:w="992" w:type="dxa"/>
                            <w:shd w:val="clear" w:color="auto" w:fill="E7E6E6" w:themeFill="background2"/>
                          </w:tcPr>
                          <w:p w14:paraId="554CB2C5"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134" w:type="dxa"/>
                            <w:shd w:val="clear" w:color="auto" w:fill="E7E6E6" w:themeFill="background2"/>
                          </w:tcPr>
                          <w:p w14:paraId="7A731C3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2D0E2BFE"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245</w:t>
                            </w:r>
                          </w:p>
                        </w:tc>
                        <w:tc>
                          <w:tcPr>
                            <w:tcW w:w="993" w:type="dxa"/>
                            <w:shd w:val="clear" w:color="auto" w:fill="E7E6E6" w:themeFill="background2"/>
                          </w:tcPr>
                          <w:p w14:paraId="13BA8A2A"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992" w:type="dxa"/>
                            <w:shd w:val="clear" w:color="auto" w:fill="E7E6E6" w:themeFill="background2"/>
                          </w:tcPr>
                          <w:p w14:paraId="76532D65" w14:textId="77777777" w:rsidR="00F32600" w:rsidRPr="004216B2" w:rsidRDefault="00F32600" w:rsidP="008903E5">
                            <w:pPr>
                              <w:spacing w:line="200" w:lineRule="exact"/>
                              <w:jc w:val="left"/>
                              <w:rPr>
                                <w:rFonts w:ascii="Georgia" w:eastAsia="Times New Roman" w:hAnsi="Georgia"/>
                                <w:color w:val="000000" w:themeColor="text1"/>
                                <w:sz w:val="16"/>
                                <w:szCs w:val="16"/>
                              </w:rPr>
                            </w:pPr>
                            <w:r w:rsidRPr="004216B2">
                              <w:rPr>
                                <w:rFonts w:ascii="Georgia" w:eastAsia="Times New Roman" w:hAnsi="Georgia"/>
                                <w:color w:val="000000" w:themeColor="text1"/>
                                <w:sz w:val="16"/>
                                <w:szCs w:val="16"/>
                              </w:rPr>
                              <w:t xml:space="preserve">268,000 </w:t>
                            </w:r>
                          </w:p>
                        </w:tc>
                        <w:tc>
                          <w:tcPr>
                            <w:tcW w:w="1701" w:type="dxa"/>
                            <w:shd w:val="clear" w:color="auto" w:fill="E7E6E6" w:themeFill="background2"/>
                          </w:tcPr>
                          <w:p w14:paraId="7001681C"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843" w:type="dxa"/>
                            <w:shd w:val="clear" w:color="auto" w:fill="E7E6E6" w:themeFill="background2"/>
                          </w:tcPr>
                          <w:p w14:paraId="0103F416"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c>
                          <w:tcPr>
                            <w:tcW w:w="1367" w:type="dxa"/>
                            <w:shd w:val="clear" w:color="auto" w:fill="E7E6E6" w:themeFill="background2"/>
                          </w:tcPr>
                          <w:p w14:paraId="0FB7917D" w14:textId="77777777" w:rsidR="00F32600" w:rsidRPr="004216B2" w:rsidRDefault="00F32600" w:rsidP="008903E5">
                            <w:pPr>
                              <w:spacing w:line="200" w:lineRule="exact"/>
                              <w:jc w:val="left"/>
                              <w:rPr>
                                <w:rFonts w:ascii="Georgia" w:eastAsia="Times New Roman" w:hAnsi="Georgia"/>
                                <w:color w:val="000000" w:themeColor="text1"/>
                                <w:sz w:val="16"/>
                                <w:szCs w:val="16"/>
                              </w:rPr>
                            </w:pPr>
                          </w:p>
                        </w:tc>
                      </w:tr>
                    </w:tbl>
                    <w:p w14:paraId="2D3843D6" w14:textId="77777777" w:rsidR="00F32600" w:rsidRPr="004216B2" w:rsidRDefault="00F32600" w:rsidP="00703412">
                      <w:pPr>
                        <w:spacing w:line="200" w:lineRule="exact"/>
                        <w:jc w:val="left"/>
                        <w:rPr>
                          <w:rFonts w:ascii="Georgia" w:hAnsi="Georgia"/>
                          <w:color w:val="000000" w:themeColor="text1"/>
                        </w:rPr>
                      </w:pPr>
                    </w:p>
                  </w:txbxContent>
                </v:textbox>
                <w10:wrap type="topAndBottom" anchorx="margin" anchory="page"/>
              </v:shape>
            </w:pict>
          </mc:Fallback>
        </mc:AlternateContent>
      </w:r>
      <w:r w:rsidR="006735F9" w:rsidRPr="009072F5">
        <w:rPr>
          <w:rStyle w:val="MDPI31textChar"/>
          <w:noProof/>
          <w:lang w:eastAsia="en-GB" w:bidi="ar-SA"/>
        </w:rPr>
        <mc:AlternateContent>
          <mc:Choice Requires="wps">
            <w:drawing>
              <wp:anchor distT="0" distB="0" distL="114300" distR="114300" simplePos="0" relativeHeight="251831296" behindDoc="0" locked="0" layoutInCell="1" allowOverlap="1" wp14:anchorId="332E7942" wp14:editId="59F2ACEF">
                <wp:simplePos x="0" y="0"/>
                <wp:positionH relativeFrom="column">
                  <wp:posOffset>1691640</wp:posOffset>
                </wp:positionH>
                <wp:positionV relativeFrom="paragraph">
                  <wp:posOffset>7760597</wp:posOffset>
                </wp:positionV>
                <wp:extent cx="4962525" cy="403225"/>
                <wp:effectExtent l="0" t="0" r="9525" b="4445"/>
                <wp:wrapTopAndBottom/>
                <wp:docPr id="8" name="Text Box 8"/>
                <wp:cNvGraphicFramePr/>
                <a:graphic xmlns:a="http://schemas.openxmlformats.org/drawingml/2006/main">
                  <a:graphicData uri="http://schemas.microsoft.com/office/word/2010/wordprocessingShape">
                    <wps:wsp>
                      <wps:cNvSpPr txBox="1"/>
                      <wps:spPr>
                        <a:xfrm>
                          <a:off x="0" y="0"/>
                          <a:ext cx="4962525" cy="403225"/>
                        </a:xfrm>
                        <a:prstGeom prst="rect">
                          <a:avLst/>
                        </a:prstGeom>
                        <a:solidFill>
                          <a:prstClr val="white"/>
                        </a:solidFill>
                        <a:ln>
                          <a:noFill/>
                        </a:ln>
                      </wps:spPr>
                      <wps:txbx>
                        <w:txbxContent>
                          <w:p w14:paraId="1335DC0F" w14:textId="0FAB9132" w:rsidR="00F32600" w:rsidRPr="00611E3B" w:rsidRDefault="00F32600" w:rsidP="000A50E5">
                            <w:pPr>
                              <w:pStyle w:val="Caption"/>
                            </w:pPr>
                            <w:r w:rsidRPr="00611E3B">
                              <w:t xml:space="preserve">Table </w:t>
                            </w:r>
                            <w:r>
                              <w:fldChar w:fldCharType="begin"/>
                            </w:r>
                            <w:r>
                              <w:instrText xml:space="preserve"> SEQ Table \* ARABIC </w:instrText>
                            </w:r>
                            <w:r>
                              <w:fldChar w:fldCharType="separate"/>
                            </w:r>
                            <w:r w:rsidR="00181620">
                              <w:rPr>
                                <w:noProof/>
                              </w:rPr>
                              <w:t>1</w:t>
                            </w:r>
                            <w:r>
                              <w:fldChar w:fldCharType="end"/>
                            </w:r>
                            <w:r w:rsidRPr="00611E3B">
                              <w:t>: List of cultural infrastructure in new towns (Civil Engineering and Development Department; He, Tao, et al.; Hong Kong Public Libraries)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2E7942" id="Text Box 8" o:spid="_x0000_s1028" type="#_x0000_t202" style="position:absolute;left:0;text-align:left;margin-left:133.2pt;margin-top:611.05pt;width:390.75pt;height:3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" stroked="f">
                <v:textbox inset="0,0,0,0">
                  <w:txbxContent>
                    <w:p w14:paraId="1335DC0F" w14:textId="0FAB9132" w:rsidR="00F32600" w:rsidRPr="00611E3B" w:rsidRDefault="00F32600" w:rsidP="000A50E5">
                      <w:pPr>
                        <w:pStyle w:val="Caption"/>
                      </w:pPr>
                      <w:r w:rsidRPr="00611E3B">
                        <w:t xml:space="preserve">Table </w:t>
                      </w:r>
                      <w:r>
                        <w:fldChar w:fldCharType="begin"/>
                      </w:r>
                      <w:r>
                        <w:instrText xml:space="preserve"> SEQ Table \* ARABIC </w:instrText>
                      </w:r>
                      <w:r>
                        <w:fldChar w:fldCharType="separate"/>
                      </w:r>
                      <w:r w:rsidR="00181620">
                        <w:rPr>
                          <w:noProof/>
                        </w:rPr>
                        <w:t>1</w:t>
                      </w:r>
                      <w:r>
                        <w:fldChar w:fldCharType="end"/>
                      </w:r>
                      <w:r w:rsidRPr="00611E3B">
                        <w:t xml:space="preserve">: List of cultural </w:t>
                      </w:r>
                      <w:proofErr w:type="gramStart"/>
                      <w:r w:rsidRPr="00611E3B">
                        <w:t>infrastructure</w:t>
                      </w:r>
                      <w:proofErr w:type="gramEnd"/>
                      <w:r w:rsidRPr="00611E3B">
                        <w:t xml:space="preserve"> in new towns (Civil Engineering and Development Department; He, Tao, et al.; Hong Kong Public Libraries)</w:t>
                      </w:r>
                    </w:p>
                  </w:txbxContent>
                </v:textbox>
                <w10:wrap type="topAndBottom"/>
              </v:shape>
            </w:pict>
          </mc:Fallback>
        </mc:AlternateContent>
      </w:r>
      <w:r w:rsidR="37603405" w:rsidRPr="009072F5">
        <w:rPr>
          <w:rStyle w:val="MDPI31textChar"/>
        </w:rPr>
        <w:t xml:space="preserve">Not only </w:t>
      </w:r>
      <w:r w:rsidR="00237CA2" w:rsidRPr="009072F5">
        <w:rPr>
          <w:rStyle w:val="MDPI31textChar"/>
        </w:rPr>
        <w:t xml:space="preserve">is </w:t>
      </w:r>
      <w:r w:rsidR="37603405" w:rsidRPr="009072F5">
        <w:rPr>
          <w:rStyle w:val="MDPI31textChar"/>
        </w:rPr>
        <w:t xml:space="preserve">the number of cultural infrastructure important, </w:t>
      </w:r>
      <w:r w:rsidR="00D569A3" w:rsidRPr="009072F5">
        <w:rPr>
          <w:rStyle w:val="MDPI31textChar"/>
        </w:rPr>
        <w:t>its</w:t>
      </w:r>
      <w:r w:rsidR="37603405" w:rsidRPr="009072F5">
        <w:rPr>
          <w:rStyle w:val="MDPI31textChar"/>
        </w:rPr>
        <w:t xml:space="preserve"> location within the town is </w:t>
      </w:r>
      <w:r w:rsidR="00237CA2" w:rsidRPr="009072F5">
        <w:rPr>
          <w:rStyle w:val="MDPI31textChar"/>
        </w:rPr>
        <w:t xml:space="preserve">also </w:t>
      </w:r>
      <w:r w:rsidR="37603405" w:rsidRPr="009072F5">
        <w:rPr>
          <w:rStyle w:val="MDPI31textChar"/>
        </w:rPr>
        <w:t xml:space="preserve">critical if </w:t>
      </w:r>
      <w:r w:rsidR="00D569A3" w:rsidRPr="009072F5">
        <w:rPr>
          <w:rStyle w:val="MDPI31textChar"/>
        </w:rPr>
        <w:t>these buildings</w:t>
      </w:r>
      <w:r w:rsidR="37603405" w:rsidRPr="009072F5">
        <w:rPr>
          <w:rStyle w:val="MDPI31textChar"/>
        </w:rPr>
        <w:t xml:space="preserve"> are to function as truly local icons. </w:t>
      </w:r>
      <w:r w:rsidR="007A1420" w:rsidRPr="009072F5">
        <w:rPr>
          <w:rStyle w:val="MDPI31textChar"/>
        </w:rPr>
        <w:t xml:space="preserve">Cultural </w:t>
      </w:r>
      <w:r w:rsidR="37603405" w:rsidRPr="009072F5">
        <w:rPr>
          <w:rStyle w:val="MDPI31textChar"/>
        </w:rPr>
        <w:t>buildings can help establish an urban centre with greater cultural diversity, contrasting</w:t>
      </w:r>
      <w:r w:rsidR="00237CA2" w:rsidRPr="009072F5">
        <w:rPr>
          <w:rStyle w:val="MDPI31textChar"/>
        </w:rPr>
        <w:t xml:space="preserve"> with</w:t>
      </w:r>
      <w:r w:rsidR="37603405" w:rsidRPr="009072F5">
        <w:rPr>
          <w:rStyle w:val="MDPI31textChar"/>
        </w:rPr>
        <w:t xml:space="preserve"> the large, segregated residential plots that most of Hong Kong’s new towns have. Indeed, in </w:t>
      </w:r>
      <w:r w:rsidR="37603405" w:rsidRPr="009072F5">
        <w:rPr>
          <w:rStyle w:val="MDPI31textChar"/>
        </w:rPr>
        <w:lastRenderedPageBreak/>
        <w:t>the</w:t>
      </w:r>
      <w:r w:rsidR="37603405" w:rsidRPr="7F6532D3">
        <w:t xml:space="preserve"> </w:t>
      </w:r>
      <w:r w:rsidR="00442C64" w:rsidRPr="009072F5">
        <w:rPr>
          <w:rStyle w:val="MDPI31textChar"/>
          <w:noProof/>
          <w:lang w:eastAsia="en-GB" w:bidi="ar-SA"/>
        </w:rPr>
        <mc:AlternateContent>
          <mc:Choice Requires="wps">
            <w:drawing>
              <wp:anchor distT="0" distB="0" distL="114300" distR="114300" simplePos="0" relativeHeight="251802624" behindDoc="0" locked="0" layoutInCell="1" allowOverlap="1" wp14:anchorId="598FCAE1" wp14:editId="06FBE894">
                <wp:simplePos x="0" y="0"/>
                <wp:positionH relativeFrom="column">
                  <wp:posOffset>1681492</wp:posOffset>
                </wp:positionH>
                <wp:positionV relativeFrom="paragraph">
                  <wp:posOffset>5808405</wp:posOffset>
                </wp:positionV>
                <wp:extent cx="4901565" cy="44640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4901565" cy="446405"/>
                        </a:xfrm>
                        <a:prstGeom prst="rect">
                          <a:avLst/>
                        </a:prstGeom>
                        <a:solidFill>
                          <a:prstClr val="white"/>
                        </a:solidFill>
                        <a:ln>
                          <a:noFill/>
                        </a:ln>
                      </wps:spPr>
                      <wps:txbx>
                        <w:txbxContent>
                          <w:p w14:paraId="2609C5B0" w14:textId="5C6EFF59" w:rsidR="00F32600" w:rsidRPr="00FC3736" w:rsidRDefault="00F32600" w:rsidP="00442C64">
                            <w:pPr>
                              <w:pStyle w:val="Caption"/>
                            </w:pPr>
                            <w:r w:rsidRPr="00FC3736">
                              <w:t xml:space="preserve">Figure </w:t>
                            </w:r>
                            <w:r>
                              <w:fldChar w:fldCharType="begin"/>
                            </w:r>
                            <w:r>
                              <w:instrText xml:space="preserve"> SEQ Figure \* ARABIC </w:instrText>
                            </w:r>
                            <w:r>
                              <w:fldChar w:fldCharType="separate"/>
                            </w:r>
                            <w:r w:rsidR="00181620">
                              <w:rPr>
                                <w:noProof/>
                              </w:rPr>
                              <w:t>2</w:t>
                            </w:r>
                            <w:r>
                              <w:rPr>
                                <w:noProof/>
                              </w:rPr>
                              <w:fldChar w:fldCharType="end"/>
                            </w:r>
                            <w:r w:rsidRPr="00FC3736">
                              <w:t>: Cultural infrastructure in three generations of new towns: 1st: S</w:t>
                            </w:r>
                            <w:r>
                              <w:t>h</w:t>
                            </w:r>
                            <w:r w:rsidRPr="00FC3736">
                              <w:t>atin; 2nd Sheung Shui, 3rd Tin Shui Wai and Tung Chung</w:t>
                            </w:r>
                            <w:r>
                              <w:t xml:space="preserve">. Source: the author; map base: Google maps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8FCAE1" id="Text Box 22" o:spid="_x0000_s1029" type="#_x0000_t202" style="position:absolute;left:0;text-align:left;margin-left:132.4pt;margin-top:457.35pt;width:385.95pt;height:35.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" stroked="f">
                <v:textbox inset="0,0,0,0">
                  <w:txbxContent>
                    <w:p w14:paraId="2609C5B0" w14:textId="5C6EFF59" w:rsidR="00F32600" w:rsidRPr="00FC3736" w:rsidRDefault="00F32600" w:rsidP="00442C64">
                      <w:pPr>
                        <w:pStyle w:val="Bijschrift"/>
                      </w:pPr>
                      <w:r w:rsidRPr="00FC3736">
                        <w:t xml:space="preserve">Figure </w:t>
                      </w:r>
                      <w:r>
                        <w:fldChar w:fldCharType="begin"/>
                      </w:r>
                      <w:r>
                        <w:instrText xml:space="preserve"> SEQ Figure \* ARABIC </w:instrText>
                      </w:r>
                      <w:r>
                        <w:fldChar w:fldCharType="separate"/>
                      </w:r>
                      <w:r w:rsidR="00181620">
                        <w:rPr>
                          <w:noProof/>
                        </w:rPr>
                        <w:t>2</w:t>
                      </w:r>
                      <w:r>
                        <w:rPr>
                          <w:noProof/>
                        </w:rPr>
                        <w:fldChar w:fldCharType="end"/>
                      </w:r>
                      <w:r w:rsidRPr="00FC3736">
                        <w:t>: Cultural infrastructure in three generations of new towns: 1st: S</w:t>
                      </w:r>
                      <w:r>
                        <w:t>h</w:t>
                      </w:r>
                      <w:r w:rsidRPr="00FC3736">
                        <w:t>atin; 2nd Sheung Shui, 3rd Tin Shui Wai and Tung Chung</w:t>
                      </w:r>
                      <w:r>
                        <w:t xml:space="preserve">. Source: the author; map base: Google maps </w:t>
                      </w:r>
                    </w:p>
                  </w:txbxContent>
                </v:textbox>
                <w10:wrap type="square"/>
              </v:shape>
            </w:pict>
          </mc:Fallback>
        </mc:AlternateContent>
      </w:r>
      <w:r w:rsidR="00442C64" w:rsidRPr="009072F5">
        <w:rPr>
          <w:rStyle w:val="MDPI31textChar"/>
          <w:noProof/>
          <w:lang w:eastAsia="en-GB" w:bidi="ar-SA"/>
        </w:rPr>
        <w:drawing>
          <wp:anchor distT="0" distB="0" distL="114300" distR="114300" simplePos="0" relativeHeight="251828224" behindDoc="0" locked="0" layoutInCell="1" allowOverlap="1" wp14:anchorId="1502C1C9" wp14:editId="5C743935">
            <wp:simplePos x="0" y="0"/>
            <wp:positionH relativeFrom="column">
              <wp:posOffset>858520</wp:posOffset>
            </wp:positionH>
            <wp:positionV relativeFrom="paragraph">
              <wp:posOffset>43815</wp:posOffset>
            </wp:positionV>
            <wp:extent cx="5720715" cy="5729605"/>
            <wp:effectExtent l="0" t="0" r="0" b="4445"/>
            <wp:wrapSquare wrapText="bothSides"/>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20715" cy="5729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37603405" w:rsidRPr="009072F5">
        <w:rPr>
          <w:rStyle w:val="MDPI31textChar"/>
        </w:rPr>
        <w:t xml:space="preserve">early generations of new towns, the cultural buildings are located in the central location, often near a transportation hub. </w:t>
      </w:r>
      <w:r w:rsidR="00B630D9" w:rsidRPr="009072F5">
        <w:rPr>
          <w:rStyle w:val="MDPI31textChar"/>
        </w:rPr>
        <w:fldChar w:fldCharType="begin"/>
      </w:r>
      <w:r w:rsidR="00B630D9" w:rsidRPr="009072F5">
        <w:rPr>
          <w:rStyle w:val="MDPI31textChar"/>
        </w:rPr>
        <w:instrText xml:space="preserve"> ADDIN EN.CITE &lt;EndNote&gt;&lt;Cite AuthorYear="1"&gt;&lt;Author&gt;Xue&lt;/Author&gt;&lt;Year&gt;2019&lt;/Year&gt;&lt;RecNum&gt;638&lt;/RecNum&gt;&lt;DisplayText&gt;Xue (2019)&lt;/DisplayText&gt;&lt;record&gt;&lt;rec-number&gt;638&lt;/rec-number&gt;&lt;foreign-keys&gt;&lt;key app="EN" db-id="ae90vvezxsdx9oewxwavpevm9efxf5z55d0d" timestamp="1624615692"&gt;638&lt;/key&gt;&lt;key app="ENWeb" db-id=""&gt;0&lt;/key&gt;&lt;/foreign-keys&gt;&lt;ref-type name="Book Section"&gt;5&lt;/ref-type&gt;&lt;contributors&gt;&lt;authors&gt;&lt;author&gt;Xue, Charlie Qiuli&lt;/author&gt;&lt;/authors&gt;&lt;secondary-authors&gt;&lt;author&gt;Xue, Charlie Qiuli&lt;/author&gt;&lt;/secondary-authors&gt;&lt;/contributors&gt;&lt;titles&gt;&lt;title&gt;From Colonial to Global—Performing Art Space in Hong Kong&lt;/title&gt;&lt;secondary-title&gt;Grand Theater Urbanism&lt;/secondary-title&gt;&lt;/titles&gt;&lt;pages&gt;231-252&lt;/pages&gt;&lt;dates&gt;&lt;year&gt;2019&lt;/year&gt;&lt;/dates&gt;&lt;publisher&gt;Springer, Singapore&lt;/publisher&gt;&lt;urls&gt;&lt;/urls&gt;&lt;electronic-resource-num&gt;https://doi.org/10.1007/978-981-13-7868-3_10&lt;/electronic-resource-num&gt;&lt;/record&gt;&lt;/Cite&gt;&lt;/EndNote&gt;</w:instrText>
      </w:r>
      <w:r w:rsidR="00B630D9" w:rsidRPr="009072F5">
        <w:rPr>
          <w:rStyle w:val="MDPI31textChar"/>
        </w:rPr>
        <w:fldChar w:fldCharType="separate"/>
      </w:r>
      <w:r w:rsidR="05A4A1A4" w:rsidRPr="009072F5">
        <w:rPr>
          <w:rStyle w:val="MDPI31textChar"/>
        </w:rPr>
        <w:t>Xue (2019)</w:t>
      </w:r>
      <w:r w:rsidR="00B630D9" w:rsidRPr="009072F5">
        <w:rPr>
          <w:rStyle w:val="MDPI31textChar"/>
        </w:rPr>
        <w:fldChar w:fldCharType="end"/>
      </w:r>
      <w:r w:rsidR="37603405" w:rsidRPr="009072F5">
        <w:rPr>
          <w:rStyle w:val="MDPI31textChar"/>
        </w:rPr>
        <w:t xml:space="preserve"> observe</w:t>
      </w:r>
      <w:r w:rsidR="00237CA2" w:rsidRPr="009072F5">
        <w:rPr>
          <w:rStyle w:val="MDPI31textChar"/>
        </w:rPr>
        <w:t>s</w:t>
      </w:r>
      <w:r w:rsidR="37603405" w:rsidRPr="009072F5">
        <w:rPr>
          <w:rStyle w:val="MDPI31textChar"/>
        </w:rPr>
        <w:t xml:space="preserve"> that ‘town halls in Hong Kong are a modest part of the pedestrian bridge network’ and can easily be accessed ‘from subway or home</w:t>
      </w:r>
      <w:r w:rsidR="00945041">
        <w:rPr>
          <w:rStyle w:val="MDPI31textChar"/>
        </w:rPr>
        <w:t>.</w:t>
      </w:r>
      <w:r w:rsidR="37603405" w:rsidRPr="009072F5">
        <w:rPr>
          <w:rStyle w:val="MDPI31textChar"/>
        </w:rPr>
        <w:t xml:space="preserve">’ The later generations of new towns lack such a cultural centre. The maps of four of the new towns of different generations show the cultural and </w:t>
      </w:r>
      <w:r w:rsidR="00237CA2" w:rsidRPr="009072F5">
        <w:rPr>
          <w:rStyle w:val="MDPI31textChar"/>
        </w:rPr>
        <w:t>public</w:t>
      </w:r>
      <w:r w:rsidR="37603405" w:rsidRPr="009072F5">
        <w:rPr>
          <w:rStyle w:val="MDPI31textChar"/>
        </w:rPr>
        <w:t xml:space="preserve"> provisions (figure </w:t>
      </w:r>
      <w:r w:rsidR="006526DC" w:rsidRPr="009072F5">
        <w:rPr>
          <w:rStyle w:val="MDPI31textChar"/>
        </w:rPr>
        <w:t>2</w:t>
      </w:r>
      <w:r w:rsidR="37603405" w:rsidRPr="009072F5">
        <w:rPr>
          <w:rStyle w:val="MDPI31textChar"/>
        </w:rPr>
        <w:t>).</w:t>
      </w:r>
      <w:r w:rsidR="37603405" w:rsidRPr="7F6532D3">
        <w:t xml:space="preserve"> </w:t>
      </w:r>
    </w:p>
    <w:p w14:paraId="3EBF9BEA" w14:textId="24944997" w:rsidR="00810DB2" w:rsidRPr="0087520B" w:rsidRDefault="005D5B1F" w:rsidP="0087520B">
      <w:pPr>
        <w:pStyle w:val="MDPI22heading2"/>
      </w:pPr>
      <w:r>
        <w:t>3.3.</w:t>
      </w:r>
      <w:r w:rsidR="53036086" w:rsidRPr="0087520B">
        <w:t xml:space="preserve"> </w:t>
      </w:r>
      <w:r w:rsidR="62318CB0" w:rsidRPr="0087520B">
        <w:t>S</w:t>
      </w:r>
      <w:r w:rsidR="53036086" w:rsidRPr="0087520B">
        <w:t>ituation of Tung Chung</w:t>
      </w:r>
    </w:p>
    <w:p w14:paraId="3B54C3DC" w14:textId="3F226880" w:rsidR="00EB6BD3" w:rsidRDefault="01700250" w:rsidP="009072F5">
      <w:pPr>
        <w:pStyle w:val="MDPI31text"/>
      </w:pPr>
      <w:r w:rsidRPr="009072F5">
        <w:rPr>
          <w:rStyle w:val="MDPI31textChar"/>
        </w:rPr>
        <w:t>Tung Chung was designated as a new town in 1992, alongside the development of the international airport</w:t>
      </w:r>
      <w:r w:rsidR="00237CA2" w:rsidRPr="009072F5">
        <w:rPr>
          <w:rStyle w:val="MDPI31textChar"/>
        </w:rPr>
        <w:t>. T</w:t>
      </w:r>
      <w:r w:rsidRPr="009072F5">
        <w:rPr>
          <w:rStyle w:val="MDPI31textChar"/>
        </w:rPr>
        <w:t>he government intended to develop the town ‘into a hub providing commercial, cultural, community</w:t>
      </w:r>
      <w:r w:rsidR="00945041">
        <w:rPr>
          <w:rStyle w:val="MDPI31textChar"/>
        </w:rPr>
        <w:t>,</w:t>
      </w:r>
      <w:r w:rsidRPr="009072F5">
        <w:rPr>
          <w:rStyle w:val="MDPI31textChar"/>
        </w:rPr>
        <w:t xml:space="preserve"> and recreational activities serving Tung Chung and the wider area of Lantau Island’ </w:t>
      </w:r>
      <w:r w:rsidR="0013083D" w:rsidRPr="009072F5">
        <w:rPr>
          <w:rStyle w:val="MDPI31textChar"/>
        </w:rPr>
        <w:fldChar w:fldCharType="begin"/>
      </w:r>
      <w:r w:rsidR="0013083D" w:rsidRPr="009072F5">
        <w:rPr>
          <w:rStyle w:val="MDPI31textChar"/>
        </w:rPr>
        <w:instrText xml:space="preserve"> ADDIN EN.CITE &lt;EndNote&gt;&lt;Cite&gt;&lt;Author&gt;Planning Department&lt;/Author&gt;&lt;Year&gt;2019&lt;/Year&gt;&lt;RecNum&gt;593&lt;/RecNum&gt;&lt;DisplayText&gt;(Planning Department, 2019)&lt;/DisplayText&gt;&lt;record&gt;&lt;rec-number&gt;593&lt;/rec-number&gt;&lt;foreign-keys&gt;&lt;key app="EN" db-id="ae90vvezxsdx9oewxwavpevm9efxf5z55d0d" timestamp="1622000137"&gt;593&lt;/key&gt;&lt;key app="ENWeb" db-id=""&gt;0&lt;/key&gt;&lt;/foreign-keys&gt;&lt;ref-type name="Government Document"&gt;46&lt;/ref-type&gt;&lt;contributors&gt;&lt;authors&gt;&lt;author&gt;Planning Department,&lt;/author&gt;&lt;/authors&gt;&lt;/contributors&gt;&lt;titles&gt;&lt;title&gt;Tung Chung. Planning for Liveable New Towns&lt;/title&gt;&lt;/titles&gt;&lt;dates&gt;&lt;year&gt;2019&lt;/year&gt;&lt;/dates&gt;&lt;urls&gt;&lt;/urls&gt;&lt;/record&gt;&lt;/Cite&gt;&lt;/EndNote&gt;</w:instrText>
      </w:r>
      <w:r w:rsidR="0013083D" w:rsidRPr="009072F5">
        <w:rPr>
          <w:rStyle w:val="MDPI31textChar"/>
        </w:rPr>
        <w:fldChar w:fldCharType="separate"/>
      </w:r>
      <w:r w:rsidRPr="009072F5">
        <w:rPr>
          <w:rStyle w:val="MDPI31textChar"/>
        </w:rPr>
        <w:t>(Planning Department, 2019)</w:t>
      </w:r>
      <w:r w:rsidR="0013083D" w:rsidRPr="009072F5">
        <w:rPr>
          <w:rStyle w:val="MDPI31textChar"/>
        </w:rPr>
        <w:fldChar w:fldCharType="end"/>
      </w:r>
      <w:r w:rsidRPr="009072F5">
        <w:rPr>
          <w:rStyle w:val="MDPI31textChar"/>
        </w:rPr>
        <w:t>. Today, the town of 80,000 (with a rapidly growing population) provides hardly any civic infrastructure, with only one district library and community hall (situated within the Municipal Services Building</w:t>
      </w:r>
      <w:r w:rsidR="00C25B3D" w:rsidRPr="009072F5">
        <w:rPr>
          <w:rStyle w:val="MDPI31textChar"/>
        </w:rPr>
        <w:t xml:space="preserve">, see </w:t>
      </w:r>
      <w:r w:rsidR="00945041" w:rsidRPr="009072F5">
        <w:rPr>
          <w:rStyle w:val="MDPI31textChar"/>
        </w:rPr>
        <w:t xml:space="preserve">Figure </w:t>
      </w:r>
      <w:r w:rsidR="00C25B3D" w:rsidRPr="009072F5">
        <w:rPr>
          <w:rStyle w:val="MDPI31textChar"/>
        </w:rPr>
        <w:t>3</w:t>
      </w:r>
      <w:r w:rsidRPr="009072F5">
        <w:rPr>
          <w:rStyle w:val="MDPI31textChar"/>
        </w:rPr>
        <w:t xml:space="preserve">) </w:t>
      </w:r>
      <w:r w:rsidR="00237CA2" w:rsidRPr="009072F5">
        <w:rPr>
          <w:rStyle w:val="MDPI31textChar"/>
        </w:rPr>
        <w:t>far</w:t>
      </w:r>
      <w:r w:rsidRPr="009072F5">
        <w:rPr>
          <w:rStyle w:val="MDPI31textChar"/>
        </w:rPr>
        <w:t xml:space="preserve"> from the public housing estates. Instead, these two facilities are surrounded by private estates and wide empty roads</w:t>
      </w:r>
      <w:r w:rsidR="00F26AF1" w:rsidRPr="009072F5">
        <w:rPr>
          <w:rStyle w:val="MDPI31textChar"/>
        </w:rPr>
        <w:t xml:space="preserve"> (see </w:t>
      </w:r>
      <w:r w:rsidR="00945041" w:rsidRPr="009072F5">
        <w:rPr>
          <w:rStyle w:val="MDPI31textChar"/>
        </w:rPr>
        <w:t xml:space="preserve">Figure </w:t>
      </w:r>
      <w:r w:rsidR="00F26AF1" w:rsidRPr="009072F5">
        <w:rPr>
          <w:rStyle w:val="MDPI31textChar"/>
        </w:rPr>
        <w:t>4)</w:t>
      </w:r>
      <w:r w:rsidRPr="009072F5">
        <w:rPr>
          <w:rStyle w:val="MDPI31textChar"/>
        </w:rPr>
        <w:t xml:space="preserve"> and can only be reached</w:t>
      </w:r>
      <w:r w:rsidRPr="7F6532D3">
        <w:t xml:space="preserve"> </w:t>
      </w:r>
      <w:r w:rsidR="00B86831">
        <w:t xml:space="preserve">from the </w:t>
      </w:r>
      <w:r w:rsidR="00B86831">
        <w:lastRenderedPageBreak/>
        <w:t xml:space="preserve">public housing estates </w:t>
      </w:r>
      <w:r w:rsidRPr="7F6532D3">
        <w:t xml:space="preserve">by walking through shopping malls and bridge networks </w:t>
      </w:r>
      <w:r w:rsidR="000D7894">
        <w:rPr>
          <w:noProof/>
          <w:lang w:eastAsia="en-GB" w:bidi="ar-SA"/>
        </w:rPr>
        <mc:AlternateContent>
          <mc:Choice Requires="wpg">
            <w:drawing>
              <wp:anchor distT="0" distB="0" distL="114300" distR="114300" simplePos="0" relativeHeight="251482112" behindDoc="0" locked="0" layoutInCell="1" allowOverlap="1" wp14:anchorId="741E0897" wp14:editId="63317014">
                <wp:simplePos x="0" y="0"/>
                <wp:positionH relativeFrom="column">
                  <wp:posOffset>1668780</wp:posOffset>
                </wp:positionH>
                <wp:positionV relativeFrom="paragraph">
                  <wp:posOffset>0</wp:posOffset>
                </wp:positionV>
                <wp:extent cx="4989195" cy="2976880"/>
                <wp:effectExtent l="0" t="0" r="1905" b="0"/>
                <wp:wrapSquare wrapText="bothSides"/>
                <wp:docPr id="32" name="组合 32"/>
                <wp:cNvGraphicFramePr/>
                <a:graphic xmlns:a="http://schemas.openxmlformats.org/drawingml/2006/main">
                  <a:graphicData uri="http://schemas.microsoft.com/office/word/2010/wordprocessingGroup">
                    <wpg:wgp>
                      <wpg:cNvGrpSpPr/>
                      <wpg:grpSpPr>
                        <a:xfrm>
                          <a:off x="0" y="0"/>
                          <a:ext cx="4989195" cy="2976880"/>
                          <a:chOff x="0" y="0"/>
                          <a:chExt cx="4351020" cy="2402035"/>
                        </a:xfrm>
                      </wpg:grpSpPr>
                      <wpg:grpSp>
                        <wpg:cNvPr id="6" name="Group 6"/>
                        <wpg:cNvGrpSpPr/>
                        <wpg:grpSpPr>
                          <a:xfrm>
                            <a:off x="35560" y="0"/>
                            <a:ext cx="4315460" cy="2011680"/>
                            <a:chOff x="0" y="0"/>
                            <a:chExt cx="5260435" cy="2452053"/>
                          </a:xfrm>
                        </wpg:grpSpPr>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763"/>
                              <a:ext cx="1834515" cy="2447290"/>
                            </a:xfrm>
                            <a:prstGeom prst="rect">
                              <a:avLst/>
                            </a:prstGeom>
                            <a:noFill/>
                            <a:ln>
                              <a:noFill/>
                            </a:ln>
                          </pic:spPr>
                        </pic:pic>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95900" y="0"/>
                              <a:ext cx="3264535" cy="2450465"/>
                            </a:xfrm>
                            <a:prstGeom prst="rect">
                              <a:avLst/>
                            </a:prstGeom>
                            <a:noFill/>
                            <a:ln>
                              <a:noFill/>
                            </a:ln>
                          </pic:spPr>
                        </pic:pic>
                      </wpg:grpSp>
                      <wps:wsp>
                        <wps:cNvPr id="25" name="Text Box 25"/>
                        <wps:cNvSpPr txBox="1"/>
                        <wps:spPr>
                          <a:xfrm>
                            <a:off x="0" y="2057398"/>
                            <a:ext cx="4351020" cy="344637"/>
                          </a:xfrm>
                          <a:prstGeom prst="rect">
                            <a:avLst/>
                          </a:prstGeom>
                          <a:solidFill>
                            <a:prstClr val="white"/>
                          </a:solidFill>
                          <a:ln>
                            <a:noFill/>
                          </a:ln>
                        </wps:spPr>
                        <wps:txbx>
                          <w:txbxContent>
                            <w:p w14:paraId="6E4D2302" w14:textId="29572CDD" w:rsidR="00F32600" w:rsidRDefault="00F32600" w:rsidP="00611E3B">
                              <w:pPr>
                                <w:pStyle w:val="Caption"/>
                                <w:rPr>
                                  <w:snapToGrid w:val="0"/>
                                </w:rPr>
                              </w:pPr>
                              <w:r w:rsidRPr="00621E0E">
                                <w:rPr>
                                  <w:snapToGrid w:val="0"/>
                                </w:rPr>
                                <w:t xml:space="preserve">Figure </w:t>
                              </w:r>
                              <w:r w:rsidRPr="00621E0E">
                                <w:rPr>
                                  <w:snapToGrid w:val="0"/>
                                </w:rPr>
                                <w:fldChar w:fldCharType="begin"/>
                              </w:r>
                              <w:r w:rsidRPr="00621E0E">
                                <w:rPr>
                                  <w:snapToGrid w:val="0"/>
                                </w:rPr>
                                <w:instrText xml:space="preserve"> SEQ Figure \* ARABIC </w:instrText>
                              </w:r>
                              <w:r w:rsidRPr="00621E0E">
                                <w:rPr>
                                  <w:snapToGrid w:val="0"/>
                                </w:rPr>
                                <w:fldChar w:fldCharType="separate"/>
                              </w:r>
                              <w:r w:rsidR="00181620">
                                <w:rPr>
                                  <w:noProof/>
                                  <w:snapToGrid w:val="0"/>
                                </w:rPr>
                                <w:t>3</w:t>
                              </w:r>
                              <w:r w:rsidRPr="00621E0E">
                                <w:rPr>
                                  <w:snapToGrid w:val="0"/>
                                </w:rPr>
                                <w:fldChar w:fldCharType="end"/>
                              </w:r>
                              <w:r w:rsidRPr="00621E0E">
                                <w:rPr>
                                  <w:snapToGrid w:val="0"/>
                                </w:rPr>
                                <w:t>: Library and municipal services building: non-distinct design, lacking public outdoor space</w:t>
                              </w:r>
                              <w:r>
                                <w:rPr>
                                  <w:snapToGrid w:val="0"/>
                                </w:rPr>
                                <w:t>. Source: the author</w:t>
                              </w:r>
                            </w:p>
                            <w:p w14:paraId="43EC3A0F" w14:textId="77777777" w:rsidR="00F32600" w:rsidRPr="000A50E5" w:rsidRDefault="00F32600" w:rsidP="000A50E5">
                              <w:pPr>
                                <w:rPr>
                                  <w:lang w:eastAsia="de-DE" w:bidi="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41E0897" id="组合 32" o:spid="_x0000_s1030" style="position:absolute;left:0;text-align:left;margin-left:131.4pt;margin-top:0;width:392.85pt;height:234.4pt;z-index:251482112;mso-width-relative:margin;mso-height-relative:margin" coordsize="43510,24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">
                <v:group id="Group 6" o:spid="_x0000_s1031" style="position:absolute;left:355;width:43155;height:20116" coordsize="52604,2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top:47;width:18345;height:2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">
                    <v:imagedata r:id="rId21" o:title=""/>
                    <v:path arrowok="t"/>
                  </v:shape>
                  <v:shape id="Picture 3" o:spid="_x0000_s1033" type="#_x0000_t75" style="position:absolute;left:19959;width:32645;height:2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">
                    <v:imagedata r:id="rId22" o:title=""/>
                    <v:path arrowok="t"/>
                  </v:shape>
                </v:group>
                <v:shape id="Text Box 25" o:spid="_x0000_s1034" type="#_x0000_t202" style="position:absolute;top:20573;width:43510;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6E4D2302" w14:textId="29572CDD" w:rsidR="00F32600" w:rsidRDefault="00F32600" w:rsidP="00611E3B">
                        <w:pPr>
                          <w:pStyle w:val="Bijschrift"/>
                          <w:rPr>
                            <w:snapToGrid w:val="0"/>
                          </w:rPr>
                        </w:pPr>
                        <w:r w:rsidRPr="00621E0E">
                          <w:rPr>
                            <w:snapToGrid w:val="0"/>
                          </w:rPr>
                          <w:t xml:space="preserve">Figure </w:t>
                        </w:r>
                        <w:r w:rsidRPr="00621E0E">
                          <w:rPr>
                            <w:snapToGrid w:val="0"/>
                          </w:rPr>
                          <w:fldChar w:fldCharType="begin"/>
                        </w:r>
                        <w:r w:rsidRPr="00621E0E">
                          <w:rPr>
                            <w:snapToGrid w:val="0"/>
                          </w:rPr>
                          <w:instrText xml:space="preserve"> SEQ Figure \* ARABIC </w:instrText>
                        </w:r>
                        <w:r w:rsidRPr="00621E0E">
                          <w:rPr>
                            <w:snapToGrid w:val="0"/>
                          </w:rPr>
                          <w:fldChar w:fldCharType="separate"/>
                        </w:r>
                        <w:r w:rsidR="00181620">
                          <w:rPr>
                            <w:noProof/>
                            <w:snapToGrid w:val="0"/>
                          </w:rPr>
                          <w:t>3</w:t>
                        </w:r>
                        <w:r w:rsidRPr="00621E0E">
                          <w:rPr>
                            <w:snapToGrid w:val="0"/>
                          </w:rPr>
                          <w:fldChar w:fldCharType="end"/>
                        </w:r>
                        <w:r w:rsidRPr="00621E0E">
                          <w:rPr>
                            <w:snapToGrid w:val="0"/>
                          </w:rPr>
                          <w:t>: Library and municipal services building: non-distinct design, lacking public outdoor space</w:t>
                        </w:r>
                        <w:r>
                          <w:rPr>
                            <w:snapToGrid w:val="0"/>
                          </w:rPr>
                          <w:t>. Source: the author</w:t>
                        </w:r>
                      </w:p>
                      <w:p w14:paraId="43EC3A0F" w14:textId="77777777" w:rsidR="00F32600" w:rsidRPr="000A50E5" w:rsidRDefault="00F32600" w:rsidP="000A50E5">
                        <w:pPr>
                          <w:rPr>
                            <w:lang w:eastAsia="de-DE" w:bidi="en-US"/>
                          </w:rPr>
                        </w:pPr>
                      </w:p>
                    </w:txbxContent>
                  </v:textbox>
                </v:shape>
                <w10:wrap type="square"/>
              </v:group>
            </w:pict>
          </mc:Fallback>
        </mc:AlternateContent>
      </w:r>
      <w:r w:rsidRPr="7F6532D3">
        <w:t xml:space="preserve">(see </w:t>
      </w:r>
      <w:r w:rsidR="00945041" w:rsidRPr="7F6532D3">
        <w:t xml:space="preserve">Figure </w:t>
      </w:r>
      <w:r w:rsidR="000F32EC">
        <w:t>5</w:t>
      </w:r>
      <w:r w:rsidRPr="7F6532D3">
        <w:t>). They are non-distinct in design and can accommodate only a limited capacity.</w:t>
      </w:r>
      <w:r w:rsidR="00EB6BD3">
        <w:t xml:space="preserve"> </w:t>
      </w:r>
      <w:r w:rsidR="00EB6BD3" w:rsidRPr="7F6532D3">
        <w:t xml:space="preserve">In addition, the most central location of the new town, next to the public transport interchange, is formed by a shopping mall and private </w:t>
      </w:r>
      <w:r w:rsidR="00237CA2">
        <w:t>residential communities</w:t>
      </w:r>
      <w:r w:rsidR="001D4E12">
        <w:t xml:space="preserve"> that </w:t>
      </w:r>
      <w:r w:rsidR="00237CA2">
        <w:t>developers and their management companies strictly manage</w:t>
      </w:r>
      <w:r w:rsidR="00EB6BD3" w:rsidRPr="7F6532D3">
        <w:t xml:space="preserve">. </w:t>
      </w:r>
      <w:r w:rsidR="00237CA2">
        <w:t>As a result, t</w:t>
      </w:r>
      <w:r w:rsidR="001D4E12">
        <w:t>here are no</w:t>
      </w:r>
      <w:r w:rsidR="00EB6BD3" w:rsidRPr="7F6532D3">
        <w:t xml:space="preserve"> public functions</w:t>
      </w:r>
      <w:r w:rsidR="00237CA2">
        <w:t xml:space="preserve"> or</w:t>
      </w:r>
      <w:r w:rsidR="00EB6BD3" w:rsidRPr="7F6532D3">
        <w:t xml:space="preserve"> cultural facilities. </w:t>
      </w:r>
    </w:p>
    <w:p w14:paraId="17041ABC" w14:textId="77777777" w:rsidR="00323ADE" w:rsidRPr="00D842EA" w:rsidRDefault="00323ADE" w:rsidP="009072F5">
      <w:pPr>
        <w:pStyle w:val="MDPI31text"/>
        <w:rPr>
          <w:i/>
        </w:rPr>
      </w:pPr>
    </w:p>
    <w:p w14:paraId="025B9668" w14:textId="316ADFCE" w:rsidR="00323ADE" w:rsidRDefault="01700250" w:rsidP="009072F5">
      <w:pPr>
        <w:pStyle w:val="MDPI31text"/>
      </w:pPr>
      <w:r w:rsidRPr="7F6532D3">
        <w:t xml:space="preserve">District </w:t>
      </w:r>
      <w:r w:rsidRPr="00541DCC">
        <w:t>Councillor</w:t>
      </w:r>
      <w:r w:rsidRPr="7F6532D3">
        <w:t xml:space="preserve"> Mr Fong Lung-fei gave firsthand insights on the impact of the poorly-located public buildings: </w:t>
      </w:r>
      <w:r w:rsidR="00945041">
        <w:t>“</w:t>
      </w:r>
      <w:r w:rsidRPr="7F6532D3">
        <w:t xml:space="preserve">the lower-income community concentrates in the west, hosting 40,000 people, which is half of the population of Tung Chung, yet the resources focus on East and </w:t>
      </w:r>
      <w:r w:rsidR="00945041" w:rsidRPr="7F6532D3">
        <w:t>North</w:t>
      </w:r>
      <w:r w:rsidR="00945041">
        <w:t>”</w:t>
      </w:r>
      <w:r w:rsidR="00945041" w:rsidRPr="7F6532D3">
        <w:t xml:space="preserve"> </w:t>
      </w:r>
      <w:r w:rsidR="0013083D" w:rsidRPr="7F6532D3">
        <w:rPr>
          <w:i/>
        </w:rPr>
        <w:fldChar w:fldCharType="begin"/>
      </w:r>
      <w:r w:rsidR="000A14D8">
        <w:rPr>
          <w:i/>
        </w:rPr>
        <w:instrText xml:space="preserve"> ADDIN EN.CITE &lt;EndNote&gt;&lt;Cite&gt;&lt;Author&gt;Fong&lt;/Author&gt;&lt;Year&gt;2021&lt;/Year&gt;&lt;RecNum&gt;640&lt;/RecNum&gt;&lt;DisplayText&gt;(Fong, 2021)&lt;/DisplayText&gt;&lt;record&gt;&lt;rec-number&gt;640&lt;/rec-number&gt;&lt;foreign-keys&gt;&lt;key app="EN" db-id="ae90vvezxsdx9oewxwavpevm9efxf5z55d0d" timestamp="1626359424"&gt;640&lt;/key&gt;&lt;/foreign-keys&gt;&lt;ref-type name="Generic"&gt;13&lt;/ref-type&gt;&lt;contributors&gt;&lt;authors&gt;&lt;author&gt;Fong, Lung-fei&lt;/author&gt;&lt;/authors&gt;&lt;/contributors&gt;&lt;titles&gt;&lt;title&gt;Urban Politics Debate on Tung Chung 2021&lt;/title&gt;&lt;/titles&gt;&lt;dates&gt;&lt;year&gt;2021&lt;/year&gt;&lt;/dates&gt;&lt;pub-location&gt;Hong Kong&lt;/pub-location&gt;&lt;work-type&gt;Dialogue&lt;/work-type&gt;&lt;urls&gt;&lt;/urls&gt;&lt;/record&gt;&lt;/Cite&gt;&lt;/EndNote&gt;</w:instrText>
      </w:r>
      <w:r w:rsidR="0013083D" w:rsidRPr="7F6532D3">
        <w:rPr>
          <w:i/>
        </w:rPr>
        <w:fldChar w:fldCharType="separate"/>
      </w:r>
      <w:r w:rsidR="000A14D8" w:rsidRPr="000A14D8">
        <w:rPr>
          <w:noProof/>
        </w:rPr>
        <w:t>(Fong, 2021)</w:t>
      </w:r>
      <w:r w:rsidR="0013083D" w:rsidRPr="7F6532D3">
        <w:rPr>
          <w:i/>
        </w:rPr>
        <w:fldChar w:fldCharType="end"/>
      </w:r>
      <w:r w:rsidRPr="7F6532D3">
        <w:t xml:space="preserve">. Mr Cheung Yan of Tung Chung Community Development Alliance, a local NGO, further suggested: </w:t>
      </w:r>
      <w:r w:rsidR="00945041">
        <w:t>“</w:t>
      </w:r>
      <w:r w:rsidRPr="7F6532D3">
        <w:t>there are many low-income residents in the West</w:t>
      </w:r>
      <w:r w:rsidR="00237CA2">
        <w:t>. T</w:t>
      </w:r>
      <w:r w:rsidRPr="7F6532D3">
        <w:t xml:space="preserve">hey are separated from the East with no basic facilities, such as </w:t>
      </w:r>
      <w:r w:rsidR="00945041" w:rsidRPr="7F6532D3">
        <w:t>market</w:t>
      </w:r>
      <w:r w:rsidR="00945041">
        <w:t>s”</w:t>
      </w:r>
      <w:r w:rsidR="00945041" w:rsidRPr="7F6532D3">
        <w:t xml:space="preserve"> </w:t>
      </w:r>
      <w:r w:rsidR="006E46C8">
        <w:fldChar w:fldCharType="begin"/>
      </w:r>
      <w:r w:rsidR="006E46C8">
        <w:instrText xml:space="preserve"> ADDIN EN.CITE &lt;EndNote&gt;&lt;Cite&gt;&lt;Author&gt;Cheung&lt;/Author&gt;&lt;Year&gt;2021&lt;/Year&gt;&lt;RecNum&gt;742&lt;/RecNum&gt;&lt;DisplayText&gt;(Cheung, 2021)&lt;/DisplayText&gt;&lt;record&gt;&lt;rec-number&gt;742&lt;/rec-number&gt;&lt;foreign-keys&gt;&lt;key app="EN" db-id="ae90vvezxsdx9oewxwavpevm9efxf5z55d0d" timestamp="1641547257"&gt;742&lt;/key&gt;&lt;/foreign-keys&gt;&lt;ref-type name="Generic"&gt;13&lt;/ref-type&gt;&lt;contributors&gt;&lt;authors&gt;&lt;author&gt;Cheung, Yan&lt;/author&gt;&lt;/authors&gt;&lt;/contributors&gt;&lt;titles&gt;&lt;title&gt;Urban Politics Debate on Tung Chung 2021&lt;/title&gt;&lt;/titles&gt;&lt;dates&gt;&lt;year&gt;2021&lt;/year&gt;&lt;/dates&gt;&lt;pub-location&gt;Hong Kong&lt;/pub-location&gt;&lt;work-type&gt;Dialogue&lt;/work-type&gt;&lt;urls&gt;&lt;/urls&gt;&lt;/record&gt;&lt;/Cite&gt;&lt;/EndNote&gt;</w:instrText>
      </w:r>
      <w:r w:rsidR="006E46C8">
        <w:fldChar w:fldCharType="separate"/>
      </w:r>
      <w:r w:rsidR="006E46C8">
        <w:rPr>
          <w:noProof/>
        </w:rPr>
        <w:t>(Cheung, 2021)</w:t>
      </w:r>
      <w:r w:rsidR="006E46C8">
        <w:fldChar w:fldCharType="end"/>
      </w:r>
      <w:r w:rsidR="00C25B3D">
        <w:t>.</w:t>
      </w:r>
    </w:p>
    <w:p w14:paraId="6FDB457B" w14:textId="0C17A683" w:rsidR="0013083D" w:rsidRDefault="01700250" w:rsidP="009072F5">
      <w:pPr>
        <w:pStyle w:val="MDPI31text"/>
      </w:pPr>
      <w:r w:rsidRPr="7F6532D3">
        <w:t xml:space="preserve"> </w:t>
      </w:r>
    </w:p>
    <w:p w14:paraId="5103DBC8" w14:textId="776C8F04" w:rsidR="00323ADE" w:rsidRDefault="001D0B91" w:rsidP="009072F5">
      <w:pPr>
        <w:pStyle w:val="MDPI31text"/>
      </w:pPr>
      <w:r>
        <w:t xml:space="preserve">Interviews with </w:t>
      </w:r>
      <w:r w:rsidR="00032AEF">
        <w:t>members in the local community were also revealing.</w:t>
      </w:r>
      <w:r w:rsidR="008C01E2">
        <w:t xml:space="preserve"> </w:t>
      </w:r>
      <w:r w:rsidR="00486618">
        <w:t xml:space="preserve">They showed </w:t>
      </w:r>
      <w:r w:rsidR="007908DC">
        <w:t>different needs depending on diverse groups in the population</w:t>
      </w:r>
      <w:r w:rsidR="006165DC">
        <w:t xml:space="preserve">. </w:t>
      </w:r>
      <w:r w:rsidR="004D6063">
        <w:t>Interestingly, all groups commented on the lack of a local wet market. These markets in Hong Kong are often incorporated as part of municipal services buildings, and supply, besides a market, sports facilities, a library, a theatre</w:t>
      </w:r>
      <w:r w:rsidR="00945041">
        <w:t>,</w:t>
      </w:r>
      <w:r w:rsidR="004D6063">
        <w:t xml:space="preserve"> and other public functions </w:t>
      </w:r>
      <w:r w:rsidR="004D6063">
        <w:fldChar w:fldCharType="begin"/>
      </w:r>
      <w:r w:rsidR="004D6063">
        <w:instrText xml:space="preserve"> ADDIN EN.CITE &lt;EndNote&gt;&lt;Cite&gt;&lt;Author&gt;Xue&lt;/Author&gt;&lt;Year&gt;2013&lt;/Year&gt;&lt;RecNum&gt;551&lt;/RecNum&gt;&lt;DisplayText&gt;(Xue, 2013)&lt;/DisplayText&gt;&lt;record&gt;&lt;rec-number&gt;551&lt;/rec-number&gt;&lt;foreign-keys&gt;&lt;key app="EN" db-id="ae90vvezxsdx9oewxwavpevm9efxf5z55d0d" timestamp="1620176785"&gt;551&lt;/key&gt;&lt;key app="ENWeb" db-id=""&gt;0&lt;/key&gt;&lt;/foreign-keys&gt;&lt;ref-type name="Journal Article"&gt;17&lt;/ref-type&gt;&lt;contributors&gt;&lt;authors&gt;&lt;author&gt;Xue, Q.L., Hui, K.C., Zang, P.&lt;/author&gt;&lt;/authors&gt;&lt;/contributors&gt;&lt;titles&gt;&lt;title&gt;Public buildings in Hong Kong: A short account of evolution since the 1960s&lt;/title&gt;&lt;secondary-title&gt;Habitat International&lt;/secondary-title&gt;&lt;/titles&gt;&lt;periodical&gt;&lt;full-title&gt;Habitat International&lt;/full-title&gt;&lt;/periodical&gt;&lt;pages&gt;57-69&lt;/pages&gt;&lt;volume&gt;38&lt;/volume&gt;&lt;dates&gt;&lt;year&gt;2013&lt;/year&gt;&lt;/dates&gt;&lt;urls&gt;&lt;/urls&gt;&lt;/record&gt;&lt;/Cite&gt;&lt;/EndNote&gt;</w:instrText>
      </w:r>
      <w:r w:rsidR="004D6063">
        <w:fldChar w:fldCharType="separate"/>
      </w:r>
      <w:r w:rsidR="004D6063">
        <w:rPr>
          <w:noProof/>
        </w:rPr>
        <w:t>(Xue, 2013)</w:t>
      </w:r>
      <w:r w:rsidR="004D6063">
        <w:fldChar w:fldCharType="end"/>
      </w:r>
      <w:r w:rsidR="004D6063">
        <w:t>. They are not only important for grocery shopping, but they also form part of the wider daily life of residents.</w:t>
      </w:r>
    </w:p>
    <w:p w14:paraId="3A84CB23" w14:textId="68599DB3" w:rsidR="002D33FE" w:rsidRDefault="004D6063" w:rsidP="009072F5">
      <w:pPr>
        <w:pStyle w:val="MDPI31text"/>
      </w:pPr>
      <w:r>
        <w:t xml:space="preserve"> </w:t>
      </w:r>
    </w:p>
    <w:p w14:paraId="471A1DA5" w14:textId="0849F709" w:rsidR="008D139F" w:rsidRDefault="00C75682" w:rsidP="009072F5">
      <w:pPr>
        <w:pStyle w:val="MDPI31text"/>
      </w:pPr>
      <w:r>
        <w:t>Due to its location near to the airport, Tung Chung houses a relatively large percentage of non-</w:t>
      </w:r>
      <w:r w:rsidR="00945041">
        <w:t>Chinese</w:t>
      </w:r>
      <w:r>
        <w:t xml:space="preserve"> speakers (21</w:t>
      </w:r>
      <w:r w:rsidR="00945041">
        <w:t>.</w:t>
      </w:r>
      <w:r>
        <w:t xml:space="preserve">6% compared to 6.1% in Hong Kong) </w:t>
      </w:r>
      <w:r>
        <w:fldChar w:fldCharType="begin"/>
      </w:r>
      <w:r w:rsidR="00272D06">
        <w:instrText xml:space="preserve"> ADDIN EN.CITE &lt;EndNote&gt;&lt;Cite&gt;&lt;Author&gt;Centamap&lt;/Author&gt;&lt;Year&gt;2016&lt;/Year&gt;&lt;RecNum&gt;741&lt;/RecNum&gt;&lt;DisplayText&gt;(Centamap, 2016)&lt;/DisplayText&gt;&lt;record&gt;&lt;rec-number&gt;741&lt;/rec-number&gt;&lt;foreign-keys&gt;&lt;key app="EN" db-id="ae90vvezxsdx9oewxwavpevm9efxf5z55d0d" timestamp="1641533795"&gt;741&lt;/key&gt;&lt;/foreign-keys&gt;&lt;ref-type name="Government Document"&gt;46&lt;/ref-type&gt;&lt;contributors&gt;&lt;authors&gt;&lt;author&gt;Centamap, Census and Statistics Department, Lands Department,  &lt;/author&gt;&lt;/authors&gt;&lt;secondary-authors&gt;&lt;author&gt;Census and Statistics Department; Centamap; Lands Department &lt;/author&gt;&lt;/secondary-authors&gt;&lt;/contributors&gt;&lt;titles&gt;&lt;title&gt;2016 Population By-census Statistics&lt;/title&gt;&lt;/titles&gt;&lt;dates&gt;&lt;year&gt;2016&lt;/year&gt;&lt;/dates&gt;&lt;pub-location&gt;Hong Kong &lt;/pub-location&gt;&lt;urls&gt;&lt;related-urls&gt;&lt;url&gt;http://census.centamap.com/hong-kong?field=t_pop&amp;amp;sort=default&lt;/url&gt;&lt;/related-urls&gt;&lt;/urls&gt;&lt;/record&gt;&lt;/Cite&gt;&lt;/EndNote&gt;</w:instrText>
      </w:r>
      <w:r>
        <w:fldChar w:fldCharType="separate"/>
      </w:r>
      <w:r w:rsidR="00272D06">
        <w:rPr>
          <w:noProof/>
        </w:rPr>
        <w:t>(Centamap, 2016)</w:t>
      </w:r>
      <w:r>
        <w:fldChar w:fldCharType="end"/>
      </w:r>
      <w:r>
        <w:t xml:space="preserve">. When interviewed, members of these communities highlighted a lack of religious and gathering locations. </w:t>
      </w:r>
      <w:r w:rsidR="004D6063">
        <w:t xml:space="preserve">Furthermore, </w:t>
      </w:r>
      <w:r w:rsidR="006165DC">
        <w:t>p</w:t>
      </w:r>
      <w:r w:rsidR="007908DC">
        <w:t xml:space="preserve">rivate housing residents </w:t>
      </w:r>
      <w:r w:rsidR="006D3DAC">
        <w:t xml:space="preserve">were </w:t>
      </w:r>
      <w:r w:rsidR="004D31CD">
        <w:t xml:space="preserve">generally </w:t>
      </w:r>
      <w:r w:rsidR="006D3DAC">
        <w:t xml:space="preserve">satisfied with the overall facilities in their </w:t>
      </w:r>
      <w:r w:rsidR="00541DCC">
        <w:t>neighbourhood</w:t>
      </w:r>
      <w:r w:rsidR="004D31CD">
        <w:t xml:space="preserve">. This </w:t>
      </w:r>
      <w:r w:rsidR="006D3DAC">
        <w:t xml:space="preserve">is not surprising given the generous </w:t>
      </w:r>
      <w:r w:rsidR="00C23791">
        <w:t xml:space="preserve">amenities in most compounds. </w:t>
      </w:r>
      <w:r w:rsidR="00C02287">
        <w:t>Public housing residents</w:t>
      </w:r>
      <w:r w:rsidR="006165DC">
        <w:t>,</w:t>
      </w:r>
      <w:r w:rsidR="00C02287">
        <w:t xml:space="preserve"> however</w:t>
      </w:r>
      <w:r w:rsidR="006165DC">
        <w:t>,</w:t>
      </w:r>
      <w:r w:rsidR="00C02287">
        <w:t xml:space="preserve"> </w:t>
      </w:r>
      <w:r w:rsidR="005859DA">
        <w:t xml:space="preserve">responded that there is a lack of public open space, sports facilities (predominantly teenagers </w:t>
      </w:r>
      <w:r w:rsidR="00676D92">
        <w:t xml:space="preserve">and young adults) </w:t>
      </w:r>
      <w:r w:rsidR="000762D3">
        <w:t xml:space="preserve">and performance space for dancing practice (elderly). </w:t>
      </w:r>
      <w:r w:rsidR="00B53181">
        <w:t>Furthermore, the younger groups lacked spaces for learning skills, arts</w:t>
      </w:r>
      <w:r w:rsidR="00945041">
        <w:t>,</w:t>
      </w:r>
      <w:r w:rsidR="00B53181">
        <w:t xml:space="preserve"> and crafts.</w:t>
      </w:r>
      <w:r w:rsidR="007B4113">
        <w:t xml:space="preserve"> </w:t>
      </w:r>
      <w:r w:rsidR="008D139F">
        <w:t>One young resident commented strikingly: “We need places to create memories. I grew up in Tung Chung, but I have barely any memories to places there.”</w:t>
      </w:r>
    </w:p>
    <w:p w14:paraId="7D651566" w14:textId="77777777" w:rsidR="00323ADE" w:rsidRDefault="00323ADE" w:rsidP="009072F5">
      <w:pPr>
        <w:pStyle w:val="MDPI31text"/>
      </w:pPr>
    </w:p>
    <w:p w14:paraId="69301D8E" w14:textId="34DD2CD0" w:rsidR="00323ADE" w:rsidRDefault="00AB6720" w:rsidP="009072F5">
      <w:pPr>
        <w:pStyle w:val="MDPI31text"/>
      </w:pPr>
      <w:r w:rsidRPr="008D139F">
        <w:t>Summari</w:t>
      </w:r>
      <w:r w:rsidR="00C37A1B">
        <w:t>s</w:t>
      </w:r>
      <w:r w:rsidRPr="008D139F">
        <w:t xml:space="preserve">ing, the empirical data does not directly lead to a plea for cultural facilities if </w:t>
      </w:r>
      <w:r w:rsidR="00F925E2" w:rsidRPr="008D139F">
        <w:t xml:space="preserve">these are </w:t>
      </w:r>
      <w:r w:rsidRPr="008D139F">
        <w:t>understood as</w:t>
      </w:r>
      <w:r w:rsidR="00F925E2" w:rsidRPr="008D139F">
        <w:t xml:space="preserve"> places for</w:t>
      </w:r>
      <w:r w:rsidRPr="008D139F">
        <w:t xml:space="preserve"> ‘high’ culture. Rather, or first, the new town has a need for places to gather, to recreate, to learn</w:t>
      </w:r>
      <w:r w:rsidR="00945041">
        <w:t>,</w:t>
      </w:r>
      <w:r w:rsidRPr="008D139F">
        <w:t xml:space="preserve"> and to pray. In short, places to create a local social culture</w:t>
      </w:r>
      <w:r w:rsidR="00490978">
        <w:t xml:space="preserve"> and to develop </w:t>
      </w:r>
      <w:r w:rsidR="0030613B">
        <w:t>a collective urban identity</w:t>
      </w:r>
      <w:r w:rsidRPr="008D139F">
        <w:t>.</w:t>
      </w:r>
      <w:r w:rsidR="00F925E2">
        <w:t xml:space="preserve"> </w:t>
      </w:r>
    </w:p>
    <w:p w14:paraId="33E07C52" w14:textId="6A1600F8" w:rsidR="00AB6720" w:rsidRDefault="00AB6720" w:rsidP="009072F5">
      <w:pPr>
        <w:pStyle w:val="MDPI31text"/>
      </w:pPr>
      <w:r>
        <w:t xml:space="preserve">  </w:t>
      </w:r>
    </w:p>
    <w:p w14:paraId="63CC2E99" w14:textId="76C07E60" w:rsidR="003303F0" w:rsidRPr="0013083D" w:rsidRDefault="003303F0" w:rsidP="009072F5">
      <w:pPr>
        <w:pStyle w:val="MDPI31text"/>
        <w:rPr>
          <w:i/>
        </w:rPr>
      </w:pPr>
      <w:r w:rsidRPr="7F6532D3">
        <w:t xml:space="preserve">Currently, Tung Chung is undergoing a huge-scale extension that will bring the projected population to 268,000, with the first intake of new residents in 2023. In response to complaints about the poor provision and distribution of facilities in Tung Chung East </w:t>
      </w:r>
      <w:r w:rsidRPr="7F6532D3">
        <w:lastRenderedPageBreak/>
        <w:t xml:space="preserve">and West, the </w:t>
      </w:r>
      <w:r w:rsidRPr="7F6532D3">
        <w:rPr>
          <w:i/>
          <w:lang w:val="en-AU"/>
        </w:rPr>
        <w:fldChar w:fldCharType="begin"/>
      </w:r>
      <w:r w:rsidRPr="7F6532D3">
        <w:rPr>
          <w:lang w:val="en-AU"/>
        </w:rPr>
        <w:instrText xml:space="preserve"> ADDIN EN.CITE &lt;EndNote&gt;&lt;Cite AuthorYear="1"&gt;&lt;Author&gt;Civil Engineering and Development Department&lt;/Author&gt;&lt;Year&gt;2014&lt;/Year&gt;&lt;RecNum&gt;549&lt;/RecNum&gt;&lt;DisplayText&gt;Civil Engineering and Development Department (2014)&lt;/DisplayText&gt;&lt;record&gt;&lt;rec-number&gt;549&lt;/rec-number&gt;&lt;foreign-keys&gt;&lt;key app="EN" db-id="ae90vvezxsdx9oewxwavpevm9efxf5z55d0d" timestamp="1620176782"&gt;549&lt;/key&gt;&lt;key app="ENWeb" db-id=""&gt;0&lt;/key&gt;&lt;/foreign-keys&gt;&lt;ref-type name="Government Document"&gt;46&lt;/ref-type&gt;&lt;contributors&gt;&lt;authors&gt;&lt;author&gt;Civil Engineering and Development Department,&lt;/author&gt;&lt;/authors&gt;&lt;/contributors&gt;&lt;titles&gt;&lt;title&gt;Tung Chung New Town Extension Study Public Engagement Report (Stage 2) Summary of Major Issues Identified and Overall Responses&lt;/title&gt;&lt;/titles&gt;&lt;dates&gt;&lt;year&gt;2014&lt;/year&gt;&lt;/dates&gt;&lt;urls&gt;&lt;/urls&gt;&lt;/record&gt;&lt;/Cite&gt;&lt;/EndNote&gt;</w:instrText>
      </w:r>
      <w:r w:rsidRPr="7F6532D3">
        <w:rPr>
          <w:i/>
          <w:lang w:val="en-AU"/>
        </w:rPr>
        <w:fldChar w:fldCharType="separate"/>
      </w:r>
      <w:r w:rsidRPr="7F6532D3">
        <w:rPr>
          <w:noProof/>
          <w:lang w:val="en-AU"/>
        </w:rPr>
        <w:t>Civil Engineering and Development Department (2014)</w:t>
      </w:r>
      <w:r w:rsidRPr="7F6532D3">
        <w:rPr>
          <w:i/>
          <w:lang w:val="en-AU"/>
        </w:rPr>
        <w:fldChar w:fldCharType="end"/>
      </w:r>
      <w:r w:rsidRPr="7F6532D3">
        <w:t xml:space="preserve"> proposed ‘a generous provision of GIC </w:t>
      </w:r>
      <w:r>
        <w:t xml:space="preserve">[Government, Institution and Community] </w:t>
      </w:r>
      <w:r w:rsidRPr="7F6532D3">
        <w:t>facilities, recreation</w:t>
      </w:r>
      <w:r>
        <w:t>al</w:t>
      </w:r>
      <w:r w:rsidRPr="7F6532D3">
        <w:t xml:space="preserve"> facilities and open space to serve the existing and planned population. For instance, in Tung Chung West, a sports centre, a GIC complex (for clinic and social welfare facilities), two primary schools, and two 7-a-side football pitches in Tung Chung West, together with the </w:t>
      </w:r>
      <w:r w:rsidR="00E0477D">
        <w:rPr>
          <w:noProof/>
          <w:lang w:eastAsia="en-GB" w:bidi="ar-SA"/>
        </w:rPr>
        <mc:AlternateContent>
          <mc:Choice Requires="wpg">
            <w:drawing>
              <wp:anchor distT="0" distB="0" distL="114300" distR="114300" simplePos="0" relativeHeight="251774976" behindDoc="0" locked="0" layoutInCell="1" allowOverlap="1" wp14:anchorId="29A2CD74" wp14:editId="0FB1861F">
                <wp:simplePos x="0" y="0"/>
                <wp:positionH relativeFrom="column">
                  <wp:posOffset>1647943</wp:posOffset>
                </wp:positionH>
                <wp:positionV relativeFrom="paragraph">
                  <wp:posOffset>35502</wp:posOffset>
                </wp:positionV>
                <wp:extent cx="4935855" cy="2455545"/>
                <wp:effectExtent l="0" t="0" r="0" b="1905"/>
                <wp:wrapSquare wrapText="bothSides"/>
                <wp:docPr id="31" name="组合 31"/>
                <wp:cNvGraphicFramePr/>
                <a:graphic xmlns:a="http://schemas.openxmlformats.org/drawingml/2006/main">
                  <a:graphicData uri="http://schemas.microsoft.com/office/word/2010/wordprocessingGroup">
                    <wpg:wgp>
                      <wpg:cNvGrpSpPr/>
                      <wpg:grpSpPr>
                        <a:xfrm>
                          <a:off x="0" y="0"/>
                          <a:ext cx="4935855" cy="2455545"/>
                          <a:chOff x="0" y="0"/>
                          <a:chExt cx="4364990" cy="2172979"/>
                        </a:xfrm>
                      </wpg:grpSpPr>
                      <wpg:grpSp>
                        <wpg:cNvPr id="30" name="组合 30"/>
                        <wpg:cNvGrpSpPr/>
                        <wpg:grpSpPr>
                          <a:xfrm>
                            <a:off x="20320" y="0"/>
                            <a:ext cx="4344670" cy="1588135"/>
                            <a:chOff x="0" y="0"/>
                            <a:chExt cx="5638800" cy="2063057"/>
                          </a:xfrm>
                        </wpg:grpSpPr>
                        <pic:pic xmlns:pic="http://schemas.openxmlformats.org/drawingml/2006/picture">
                          <pic:nvPicPr>
                            <pic:cNvPr id="5" name="Picture 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95600" y="0"/>
                              <a:ext cx="2743200" cy="2056130"/>
                            </a:xfrm>
                            <a:prstGeom prst="rect">
                              <a:avLst/>
                            </a:prstGeom>
                            <a:noFill/>
                            <a:ln>
                              <a:noFill/>
                            </a:ln>
                          </pic:spPr>
                        </pic:pic>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927"/>
                              <a:ext cx="2743200" cy="2056130"/>
                            </a:xfrm>
                            <a:prstGeom prst="rect">
                              <a:avLst/>
                            </a:prstGeom>
                            <a:noFill/>
                            <a:ln>
                              <a:noFill/>
                            </a:ln>
                          </pic:spPr>
                        </pic:pic>
                      </wpg:grpSp>
                      <wps:wsp>
                        <wps:cNvPr id="24" name="Text Box 24"/>
                        <wps:cNvSpPr txBox="1"/>
                        <wps:spPr>
                          <a:xfrm>
                            <a:off x="2230120" y="1640695"/>
                            <a:ext cx="2133600" cy="532284"/>
                          </a:xfrm>
                          <a:prstGeom prst="rect">
                            <a:avLst/>
                          </a:prstGeom>
                          <a:solidFill>
                            <a:prstClr val="white"/>
                          </a:solidFill>
                          <a:ln>
                            <a:noFill/>
                          </a:ln>
                        </wps:spPr>
                        <wps:txbx>
                          <w:txbxContent>
                            <w:p w14:paraId="1C84891F" w14:textId="77777777" w:rsidR="00F32600" w:rsidRPr="00621E0E" w:rsidRDefault="00F32600" w:rsidP="000A50E5">
                              <w:pPr>
                                <w:pStyle w:val="Caption"/>
                                <w:rPr>
                                  <w:snapToGrid w:val="0"/>
                                </w:rPr>
                              </w:pPr>
                              <w:r w:rsidRPr="00621E0E">
                                <w:rPr>
                                  <w:snapToGrid w:val="0"/>
                                </w:rPr>
                                <w:t xml:space="preserve">Figure </w:t>
                              </w:r>
                              <w:r>
                                <w:rPr>
                                  <w:snapToGrid w:val="0"/>
                                </w:rPr>
                                <w:t>5</w:t>
                              </w:r>
                              <w:r w:rsidRPr="00621E0E">
                                <w:rPr>
                                  <w:snapToGrid w:val="0"/>
                                </w:rPr>
                                <w:t xml:space="preserve">: Residents have to pass through commercial mall and bridge network to reach the library and </w:t>
                              </w:r>
                              <w:r w:rsidRPr="00C25B3D">
                                <w:rPr>
                                  <w:snapToGrid w:val="0"/>
                                </w:rPr>
                                <w:t>community hall</w:t>
                              </w:r>
                              <w:r>
                                <w:rPr>
                                  <w:snapToGrid w:val="0"/>
                                </w:rPr>
                                <w:t>. Source: the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0" y="1640840"/>
                            <a:ext cx="2132330" cy="450353"/>
                          </a:xfrm>
                          <a:prstGeom prst="rect">
                            <a:avLst/>
                          </a:prstGeom>
                          <a:solidFill>
                            <a:prstClr val="white"/>
                          </a:solidFill>
                          <a:ln>
                            <a:noFill/>
                          </a:ln>
                        </wps:spPr>
                        <wps:txbx>
                          <w:txbxContent>
                            <w:p w14:paraId="238D338B" w14:textId="77777777" w:rsidR="00F32600" w:rsidRPr="00272D06" w:rsidRDefault="00F32600" w:rsidP="00272D06">
                              <w:pPr>
                                <w:pStyle w:val="Caption"/>
                              </w:pPr>
                              <w:r w:rsidRPr="00272D06">
                                <w:t>Figure 4: The facility is surrounded by private estates and empty road networks. Source: the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9A2CD74" id="组合 31" o:spid="_x0000_s1035" style="position:absolute;left:0;text-align:left;margin-left:129.75pt;margin-top:2.8pt;width:388.65pt;height:193.35pt;z-index:251774976;mso-width-relative:margin;mso-height-relative:margin" coordsize="43649,21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">
                <v:group id="组合 30" o:spid="_x0000_s1036" style="position:absolute;left:203;width:43446;height:15881" coordsize="56388,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5" o:spid="_x0000_s1037" type="#_x0000_t75" style="position:absolute;left:28956;width:27432;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">
                    <v:imagedata r:id="rId25" o:title=""/>
                    <v:path arrowok="t"/>
                  </v:shape>
                  <v:shape id="Picture 1" o:spid="_x0000_s1038" type="#_x0000_t75" style="position:absolute;top:69;width:27432;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">
                    <v:imagedata r:id="rId26" o:title=""/>
                    <v:path arrowok="t"/>
                  </v:shape>
                </v:group>
                <v:shape id="Text Box 24" o:spid="_x0000_s1039" type="#_x0000_t202" style="position:absolute;left:22301;top:16406;width:21336;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1C84891F" w14:textId="77777777" w:rsidR="00F32600" w:rsidRPr="00621E0E" w:rsidRDefault="00F32600" w:rsidP="000A50E5">
                        <w:pPr>
                          <w:pStyle w:val="Caption"/>
                          <w:rPr>
                            <w:snapToGrid w:val="0"/>
                          </w:rPr>
                        </w:pPr>
                        <w:r w:rsidRPr="00621E0E">
                          <w:rPr>
                            <w:snapToGrid w:val="0"/>
                          </w:rPr>
                          <w:t xml:space="preserve">Figure </w:t>
                        </w:r>
                        <w:r>
                          <w:rPr>
                            <w:snapToGrid w:val="0"/>
                          </w:rPr>
                          <w:t>5</w:t>
                        </w:r>
                        <w:r w:rsidRPr="00621E0E">
                          <w:rPr>
                            <w:snapToGrid w:val="0"/>
                          </w:rPr>
                          <w:t xml:space="preserve">: Residents have to pass through commercial mall and bridge network to reach the library and </w:t>
                        </w:r>
                        <w:r w:rsidRPr="00C25B3D">
                          <w:rPr>
                            <w:snapToGrid w:val="0"/>
                          </w:rPr>
                          <w:t>community hall</w:t>
                        </w:r>
                        <w:r>
                          <w:rPr>
                            <w:snapToGrid w:val="0"/>
                          </w:rPr>
                          <w:t>. Source: the author</w:t>
                        </w:r>
                      </w:p>
                    </w:txbxContent>
                  </v:textbox>
                </v:shape>
                <v:shape id="Text Box 23" o:spid="_x0000_s1040" type="#_x0000_t202" style="position:absolute;top:16408;width:21323;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238D338B" w14:textId="77777777" w:rsidR="00F32600" w:rsidRPr="00272D06" w:rsidRDefault="00F32600" w:rsidP="00272D06">
                        <w:pPr>
                          <w:pStyle w:val="Caption"/>
                        </w:pPr>
                        <w:r w:rsidRPr="00272D06">
                          <w:t>Figure 4: The facility is surrounded by private estates and empty road networks. Source: the author</w:t>
                        </w:r>
                      </w:p>
                    </w:txbxContent>
                  </v:textbox>
                </v:shape>
                <w10:wrap type="square"/>
              </v:group>
            </w:pict>
          </mc:Fallback>
        </mc:AlternateContent>
      </w:r>
      <w:r w:rsidRPr="7F6532D3">
        <w:t xml:space="preserve">planned Sports Centre adjacent to the future Area 39 public rental housing site are proposed’. Still, there are no plans for any cultural facilities and infrastructure. The new town community lacks a focal point and </w:t>
      </w:r>
      <w:r w:rsidR="00945041">
        <w:t>“</w:t>
      </w:r>
      <w:r w:rsidRPr="7F6532D3">
        <w:t>civic culture - the construction of town halls, museums, libraries, concert halls</w:t>
      </w:r>
      <w:r w:rsidR="00945041">
        <w:t xml:space="preserve"> . . . </w:t>
      </w:r>
      <w:r w:rsidRPr="7F6532D3">
        <w:t xml:space="preserve">central to identity and </w:t>
      </w:r>
      <w:r w:rsidR="00945041" w:rsidRPr="7F6532D3">
        <w:t>image</w:t>
      </w:r>
      <w:r w:rsidR="00945041">
        <w:t>”</w:t>
      </w:r>
      <w:r w:rsidR="00945041" w:rsidRPr="7F6532D3">
        <w:t xml:space="preserve"> </w:t>
      </w:r>
      <w:r w:rsidRPr="7F6532D3">
        <w:rPr>
          <w:i/>
          <w:lang w:val="en-AU"/>
        </w:rPr>
        <w:fldChar w:fldCharType="begin"/>
      </w:r>
      <w:r w:rsidRPr="7F6532D3">
        <w:rPr>
          <w:lang w:val="en-AU"/>
        </w:rPr>
        <w:instrText xml:space="preserve"> ADDIN EN.CITE &lt;EndNote&gt;&lt;Cite&gt;&lt;Author&gt;Stobart&lt;/Author&gt;&lt;Year&gt;2004&lt;/Year&gt;&lt;RecNum&gt;237&lt;/RecNum&gt;&lt;DisplayText&gt;(Stobart, 2004)&lt;/DisplayText&gt;&lt;record&gt;&lt;rec-number&gt;237&lt;/rec-number&gt;&lt;foreign-keys&gt;&lt;key app="EN" db-id="ae90vvezxsdx9oewxwavpevm9efxf5z55d0d" timestamp="1606286668"&gt;237&lt;/key&gt;&lt;/foreign-keys&gt;&lt;ref-type name="Journal Article"&gt;17&lt;/ref-type&gt;&lt;contributors&gt;&lt;authors&gt;&lt;author&gt;Stobart, Jon&lt;/author&gt;&lt;/authors&gt;&lt;/contributors&gt;&lt;titles&gt;&lt;title&gt;Building an urban identity. Cultural space and civic boosterism in a &amp;apos;new&amp;apos; industrial town: Burslem, 1761-1911&lt;/title&gt;&lt;secondary-title&gt;SOC HIST&lt;/secondary-title&gt;&lt;/titles&gt;&lt;periodical&gt;&lt;full-title&gt;SOC HIST&lt;/full-title&gt;&lt;/periodical&gt;&lt;pages&gt;485-498&lt;/pages&gt;&lt;volume&gt;29&lt;/volume&gt;&lt;number&gt;4&lt;/number&gt;&lt;keywords&gt;&lt;keyword&gt;Towns&lt;/keyword&gt;&lt;keyword&gt;Symbolism&lt;/keyword&gt;&lt;keyword&gt;Urban identity&lt;/keyword&gt;&lt;keyword&gt;Public buildings&lt;/keyword&gt;&lt;keyword&gt;Pottery&lt;/keyword&gt;&lt;keyword&gt;Local politics&lt;/keyword&gt;&lt;keyword&gt;Civics&lt;/keyword&gt;&lt;keyword&gt;Boroughs&lt;/keyword&gt;&lt;keyword&gt;Cultural identity&lt;/keyword&gt;&lt;keyword&gt;Cultural institutions&lt;/keyword&gt;&lt;keyword&gt;History&lt;/keyword&gt;&lt;keyword&gt;Arts &amp;amp; Humanities&lt;/keyword&gt;&lt;keyword&gt;Industry&lt;/keyword&gt;&lt;keyword&gt;Urban areas&lt;/keyword&gt;&lt;/keywords&gt;&lt;dates&gt;&lt;year&gt;2004&lt;/year&gt;&lt;/dates&gt;&lt;pub-location&gt;ABINGDON&lt;/pub-location&gt;&lt;publisher&gt;Taylor &amp;amp; Francis Group&amp;#xD;Taylor &amp;amp; Francis&amp;#xD;ROUTLEDGE TAYLOR &amp;amp; FRANCIS LTD&amp;#xD;Routledge, Taylor &amp;amp; Francis Group&lt;/publisher&gt;&lt;isbn&gt;0307-1022&lt;/isbn&gt;&lt;urls&gt;&lt;/urls&gt;&lt;electronic-resource-num&gt;10.1080/0307102042000298967&lt;/electronic-resource-num&gt;&lt;/record&gt;&lt;/Cite&gt;&lt;/EndNote&gt;</w:instrText>
      </w:r>
      <w:r w:rsidRPr="7F6532D3">
        <w:rPr>
          <w:i/>
          <w:lang w:val="en-AU"/>
        </w:rPr>
        <w:fldChar w:fldCharType="separate"/>
      </w:r>
      <w:r w:rsidRPr="7F6532D3">
        <w:rPr>
          <w:noProof/>
          <w:lang w:val="en-AU"/>
        </w:rPr>
        <w:t>(Stobart, 2004)</w:t>
      </w:r>
      <w:r w:rsidRPr="7F6532D3">
        <w:rPr>
          <w:i/>
          <w:lang w:val="en-AU"/>
        </w:rPr>
        <w:fldChar w:fldCharType="end"/>
      </w:r>
      <w:r w:rsidRPr="7F6532D3">
        <w:t>.</w:t>
      </w:r>
    </w:p>
    <w:p w14:paraId="1CA1D664" w14:textId="5D269B99" w:rsidR="00D141CB" w:rsidRDefault="005D5B1F" w:rsidP="7F6532D3">
      <w:pPr>
        <w:pStyle w:val="MDPI21heading1"/>
        <w:rPr>
          <w:rFonts w:ascii="Georgia" w:eastAsiaTheme="minorEastAsia" w:hAnsi="Georgia" w:cs="Arial"/>
          <w:lang w:val="en-GB"/>
        </w:rPr>
      </w:pPr>
      <w:r>
        <w:rPr>
          <w:rFonts w:ascii="Georgia" w:eastAsiaTheme="minorEastAsia" w:hAnsi="Georgia" w:cs="Arial"/>
          <w:lang w:val="en-GB"/>
        </w:rPr>
        <w:t>4</w:t>
      </w:r>
      <w:r w:rsidR="3F866A04" w:rsidRPr="7F6532D3">
        <w:rPr>
          <w:rFonts w:ascii="Georgia" w:eastAsiaTheme="minorEastAsia" w:hAnsi="Georgia" w:cs="Arial"/>
          <w:lang w:val="en-GB"/>
        </w:rPr>
        <w:t>. Conclusion</w:t>
      </w:r>
    </w:p>
    <w:p w14:paraId="6EC65105" w14:textId="66FD0456" w:rsidR="007C50D3" w:rsidRDefault="00B37966" w:rsidP="007C50D3">
      <w:pPr>
        <w:pStyle w:val="MDPI31text"/>
        <w:rPr>
          <w:rFonts w:eastAsiaTheme="minorEastAsia"/>
        </w:rPr>
      </w:pPr>
      <w:r w:rsidRPr="00B37966">
        <w:t xml:space="preserve">This paper discussed the potential role of </w:t>
      </w:r>
      <w:r w:rsidR="00237CA2">
        <w:t>cultural</w:t>
      </w:r>
      <w:r w:rsidRPr="00B37966">
        <w:t xml:space="preserve"> architecture in the development of</w:t>
      </w:r>
      <w:r w:rsidR="00141921">
        <w:t xml:space="preserve"> a collective urban identity in</w:t>
      </w:r>
      <w:r w:rsidRPr="00B37966">
        <w:t xml:space="preserve"> new </w:t>
      </w:r>
      <w:r w:rsidR="00141921">
        <w:t>development</w:t>
      </w:r>
      <w:r w:rsidRPr="00B37966">
        <w:t xml:space="preserve"> areas. The symbolic significance of an iconic building can, </w:t>
      </w:r>
      <w:r w:rsidR="00237CA2">
        <w:t>when</w:t>
      </w:r>
      <w:r w:rsidRPr="00B37966">
        <w:t xml:space="preserve"> embedded in the local social and cultural life, </w:t>
      </w:r>
      <w:r w:rsidR="00237CA2">
        <w:t>contribute to</w:t>
      </w:r>
      <w:r w:rsidRPr="00B37966">
        <w:t xml:space="preserve"> the creation of urban identity and even function as a radical imaginary, instituting an image of a desired future.</w:t>
      </w:r>
      <w:r>
        <w:rPr>
          <w:iCs/>
        </w:rPr>
        <w:t xml:space="preserve"> </w:t>
      </w:r>
      <w:r w:rsidR="00237CA2" w:rsidRPr="009819A0">
        <w:rPr>
          <w:iCs/>
        </w:rPr>
        <w:t>When reviewing Hong Kong’s new towns,</w:t>
      </w:r>
      <w:r w:rsidR="00237CA2">
        <w:rPr>
          <w:iCs/>
        </w:rPr>
        <w:t xml:space="preserve"> </w:t>
      </w:r>
      <w:r w:rsidR="3F866A04" w:rsidRPr="7F6532D3">
        <w:rPr>
          <w:rFonts w:eastAsiaTheme="minorEastAsia"/>
        </w:rPr>
        <w:t>most scholars</w:t>
      </w:r>
      <w:r w:rsidR="00237CA2">
        <w:rPr>
          <w:rFonts w:eastAsiaTheme="minorEastAsia"/>
        </w:rPr>
        <w:t xml:space="preserve"> </w:t>
      </w:r>
      <w:r w:rsidR="00945041">
        <w:rPr>
          <w:rFonts w:eastAsiaTheme="minorEastAsia"/>
        </w:rPr>
        <w:t xml:space="preserve">criticize </w:t>
      </w:r>
      <w:r w:rsidR="00237CA2">
        <w:rPr>
          <w:rFonts w:eastAsiaTheme="minorEastAsia"/>
        </w:rPr>
        <w:t>the lack of self-containment through a</w:t>
      </w:r>
      <w:r w:rsidR="3F866A04" w:rsidRPr="7F6532D3">
        <w:rPr>
          <w:rFonts w:eastAsiaTheme="minorEastAsia"/>
        </w:rPr>
        <w:t xml:space="preserve"> focus on long commutes to the new towns from the main job provisions</w:t>
      </w:r>
      <w:r w:rsidR="00237CA2">
        <w:rPr>
          <w:rFonts w:eastAsiaTheme="minorEastAsia"/>
        </w:rPr>
        <w:t xml:space="preserve">. However, </w:t>
      </w:r>
      <w:r w:rsidR="3F866A04" w:rsidRPr="7F6532D3">
        <w:rPr>
          <w:rFonts w:eastAsiaTheme="minorEastAsia"/>
        </w:rPr>
        <w:t xml:space="preserve">there is little attention </w:t>
      </w:r>
      <w:r w:rsidR="00237CA2">
        <w:rPr>
          <w:rFonts w:eastAsiaTheme="minorEastAsia"/>
        </w:rPr>
        <w:t>to</w:t>
      </w:r>
      <w:r w:rsidR="3F866A04" w:rsidRPr="7F6532D3">
        <w:rPr>
          <w:rFonts w:eastAsiaTheme="minorEastAsia"/>
        </w:rPr>
        <w:t xml:space="preserve"> the need </w:t>
      </w:r>
      <w:r w:rsidR="00237CA2">
        <w:rPr>
          <w:rFonts w:eastAsiaTheme="minorEastAsia"/>
        </w:rPr>
        <w:t>for public</w:t>
      </w:r>
      <w:r w:rsidR="3F866A04" w:rsidRPr="7F6532D3">
        <w:rPr>
          <w:rFonts w:eastAsiaTheme="minorEastAsia"/>
        </w:rPr>
        <w:t xml:space="preserve"> cultural life. In recent years, cultural funding has been predominantly assigned to the central districts of Hong Kong, while the new towns la</w:t>
      </w:r>
      <w:r w:rsidR="00237CA2">
        <w:rPr>
          <w:rFonts w:eastAsiaTheme="minorEastAsia"/>
        </w:rPr>
        <w:t>gged</w:t>
      </w:r>
      <w:r w:rsidR="3F866A04" w:rsidRPr="7F6532D3">
        <w:rPr>
          <w:rFonts w:eastAsiaTheme="minorEastAsia"/>
        </w:rPr>
        <w:t xml:space="preserve"> behind. </w:t>
      </w:r>
      <w:r w:rsidR="00237CA2">
        <w:rPr>
          <w:rFonts w:eastAsiaTheme="minorEastAsia"/>
        </w:rPr>
        <w:t>T</w:t>
      </w:r>
      <w:r w:rsidR="3F866A04" w:rsidRPr="7F6532D3">
        <w:rPr>
          <w:rFonts w:eastAsiaTheme="minorEastAsia"/>
        </w:rPr>
        <w:t xml:space="preserve">he lack of </w:t>
      </w:r>
      <w:r w:rsidR="00E813D3">
        <w:rPr>
          <w:rFonts w:eastAsiaTheme="minorEastAsia"/>
        </w:rPr>
        <w:t xml:space="preserve">identifiable social places </w:t>
      </w:r>
      <w:r w:rsidR="3F866A04" w:rsidRPr="7F6532D3">
        <w:rPr>
          <w:rFonts w:eastAsiaTheme="minorEastAsia"/>
        </w:rPr>
        <w:t xml:space="preserve">that </w:t>
      </w:r>
      <w:r w:rsidR="00237CA2">
        <w:rPr>
          <w:rFonts w:eastAsiaTheme="minorEastAsia"/>
        </w:rPr>
        <w:t>residents</w:t>
      </w:r>
      <w:r w:rsidR="3F866A04" w:rsidRPr="7F6532D3">
        <w:rPr>
          <w:rFonts w:eastAsiaTheme="minorEastAsia"/>
        </w:rPr>
        <w:t xml:space="preserve"> describe</w:t>
      </w:r>
      <w:r w:rsidR="00237CA2">
        <w:rPr>
          <w:rFonts w:eastAsiaTheme="minorEastAsia"/>
        </w:rPr>
        <w:t xml:space="preserve"> is representative of this</w:t>
      </w:r>
      <w:r w:rsidR="3F866A04" w:rsidRPr="7F6532D3">
        <w:rPr>
          <w:rFonts w:eastAsiaTheme="minorEastAsia"/>
        </w:rPr>
        <w:t xml:space="preserve">. </w:t>
      </w:r>
      <w:r w:rsidR="00DC52B0">
        <w:rPr>
          <w:rFonts w:eastAsiaTheme="minorEastAsia"/>
        </w:rPr>
        <w:t xml:space="preserve">New towns are planned </w:t>
      </w:r>
      <w:r w:rsidR="00DA1510">
        <w:rPr>
          <w:rFonts w:eastAsiaTheme="minorEastAsia"/>
        </w:rPr>
        <w:t xml:space="preserve">from </w:t>
      </w:r>
      <w:r w:rsidR="00945041">
        <w:rPr>
          <w:rFonts w:eastAsiaTheme="minorEastAsia"/>
        </w:rPr>
        <w:t xml:space="preserve">the </w:t>
      </w:r>
      <w:r w:rsidR="00DA1510">
        <w:rPr>
          <w:rFonts w:eastAsiaTheme="minorEastAsia"/>
        </w:rPr>
        <w:t xml:space="preserve">top-down, focusing on quantifiable numbers only, and overlook that not only new housing is necessary, but </w:t>
      </w:r>
      <w:r w:rsidR="002113A2">
        <w:rPr>
          <w:rFonts w:eastAsiaTheme="minorEastAsia"/>
        </w:rPr>
        <w:t xml:space="preserve">a new community needs to be built. </w:t>
      </w:r>
      <w:r w:rsidR="3F866A04" w:rsidRPr="7F6532D3">
        <w:rPr>
          <w:rFonts w:eastAsiaTheme="minorEastAsia"/>
        </w:rPr>
        <w:t xml:space="preserve">Incorporating </w:t>
      </w:r>
      <w:r w:rsidR="00237CA2">
        <w:rPr>
          <w:rFonts w:eastAsiaTheme="minorEastAsia"/>
        </w:rPr>
        <w:t>distinct</w:t>
      </w:r>
      <w:r w:rsidR="3F866A04" w:rsidRPr="7F6532D3">
        <w:rPr>
          <w:rFonts w:eastAsiaTheme="minorEastAsia"/>
        </w:rPr>
        <w:t>, well-positioned public cultural buildings provides an opportunity to create community icons and a local identity, as they can</w:t>
      </w:r>
      <w:r w:rsidR="00237CA2">
        <w:rPr>
          <w:rFonts w:eastAsiaTheme="minorEastAsia"/>
        </w:rPr>
        <w:t xml:space="preserve"> also</w:t>
      </w:r>
      <w:r w:rsidR="3F866A04" w:rsidRPr="7F6532D3">
        <w:rPr>
          <w:rFonts w:eastAsiaTheme="minorEastAsia"/>
        </w:rPr>
        <w:t xml:space="preserve"> influence the urban space. We need to learn how to build new towns that are self-contained, not only in a socio-economic sense but also in the provision of public cultural life. With the extension of Tung Chung currently under reclamation, there is an urgent need to recognise this challenge and start to incorporate the provision of </w:t>
      </w:r>
      <w:r w:rsidR="00FC557D">
        <w:rPr>
          <w:rFonts w:eastAsiaTheme="minorEastAsia"/>
        </w:rPr>
        <w:t>cultural</w:t>
      </w:r>
      <w:r w:rsidR="3F866A04" w:rsidRPr="7F6532D3">
        <w:rPr>
          <w:rFonts w:eastAsiaTheme="minorEastAsia"/>
        </w:rPr>
        <w:t xml:space="preserve"> infrastructure as soon as possible to prevent this from becoming another ‘cultural desert</w:t>
      </w:r>
      <w:r w:rsidR="00945041">
        <w:rPr>
          <w:rFonts w:eastAsiaTheme="minorEastAsia"/>
        </w:rPr>
        <w:t>.</w:t>
      </w:r>
      <w:r w:rsidR="3F866A04" w:rsidRPr="7F6532D3">
        <w:rPr>
          <w:rFonts w:eastAsiaTheme="minorEastAsia"/>
        </w:rPr>
        <w:t xml:space="preserve">’  </w:t>
      </w:r>
    </w:p>
    <w:p w14:paraId="65FEC348" w14:textId="77777777" w:rsidR="003A17C5" w:rsidRDefault="003A17C5" w:rsidP="005170DF">
      <w:pPr>
        <w:pStyle w:val="MDPI62BackMatter"/>
        <w:ind w:left="0"/>
        <w:rPr>
          <w:rFonts w:ascii="Georgia" w:eastAsiaTheme="minorEastAsia" w:hAnsi="Georgia" w:cs="Arial"/>
          <w:b/>
          <w:bCs/>
          <w:color w:val="auto"/>
          <w:lang w:val="en-GB"/>
        </w:rPr>
      </w:pPr>
    </w:p>
    <w:p w14:paraId="7BC60BAE" w14:textId="77777777" w:rsidR="00F61C50" w:rsidRDefault="00F61C50" w:rsidP="7F6532D3">
      <w:pPr>
        <w:pStyle w:val="MDPI62BackMatter"/>
        <w:rPr>
          <w:rFonts w:ascii="Georgia" w:eastAsiaTheme="minorEastAsia" w:hAnsi="Georgia" w:cs="Arial"/>
          <w:b/>
          <w:bCs/>
          <w:color w:val="auto"/>
          <w:lang w:val="en-GB"/>
        </w:rPr>
      </w:pPr>
    </w:p>
    <w:p w14:paraId="4FBB6C7A" w14:textId="0E9EC3B1" w:rsidR="00D141CB" w:rsidRPr="001D5A2E" w:rsidRDefault="3F866A04" w:rsidP="7F6532D3">
      <w:pPr>
        <w:pStyle w:val="MDPI62BackMatter"/>
        <w:rPr>
          <w:rFonts w:ascii="Georgia" w:eastAsiaTheme="minorEastAsia" w:hAnsi="Georgia" w:cs="Arial"/>
          <w:color w:val="auto"/>
          <w:lang w:val="en-GB"/>
        </w:rPr>
      </w:pPr>
      <w:r w:rsidRPr="001D5A2E">
        <w:rPr>
          <w:rFonts w:ascii="Georgia" w:eastAsiaTheme="minorEastAsia" w:hAnsi="Georgia" w:cs="Arial"/>
          <w:b/>
          <w:bCs/>
          <w:color w:val="auto"/>
          <w:lang w:val="en-GB"/>
        </w:rPr>
        <w:t>Acknowledgments</w:t>
      </w:r>
      <w:r w:rsidRPr="001D5A2E">
        <w:rPr>
          <w:rFonts w:ascii="Georgia" w:eastAsiaTheme="minorEastAsia" w:hAnsi="Georgia" w:cs="Arial"/>
          <w:color w:val="auto"/>
          <w:lang w:val="en-GB"/>
        </w:rPr>
        <w:t xml:space="preserve">  </w:t>
      </w:r>
    </w:p>
    <w:p w14:paraId="6CC01C5D" w14:textId="210D15EC" w:rsidR="007C50D3" w:rsidRPr="007C50D3" w:rsidRDefault="006520F0" w:rsidP="007C50D3">
      <w:pPr>
        <w:pStyle w:val="MDPI62BackMatter"/>
        <w:rPr>
          <w:rFonts w:ascii="Georgia" w:eastAsiaTheme="minorEastAsia" w:hAnsi="Georgia" w:cs="Arial"/>
          <w:color w:val="auto"/>
          <w:lang w:val="en-GB"/>
        </w:rPr>
      </w:pPr>
      <w:r>
        <w:rPr>
          <w:rFonts w:ascii="Georgia" w:eastAsiaTheme="minorEastAsia" w:hAnsi="Georgia" w:cs="Arial"/>
          <w:color w:val="auto"/>
          <w:lang w:val="en-GB"/>
        </w:rPr>
        <w:t xml:space="preserve">Thanks are due to the referees </w:t>
      </w:r>
      <w:r w:rsidR="00DB713B">
        <w:rPr>
          <w:rFonts w:ascii="Georgia" w:eastAsiaTheme="minorEastAsia" w:hAnsi="Georgia" w:cs="Arial"/>
          <w:color w:val="auto"/>
          <w:lang w:val="en-GB"/>
        </w:rPr>
        <w:t>for their insightful and helpful comments</w:t>
      </w:r>
      <w:r w:rsidR="000F57BF">
        <w:rPr>
          <w:rFonts w:ascii="Georgia" w:eastAsiaTheme="minorEastAsia" w:hAnsi="Georgia" w:cs="Arial"/>
          <w:color w:val="auto"/>
          <w:lang w:val="en-GB"/>
        </w:rPr>
        <w:t xml:space="preserve"> on an earlier version of this paper. </w:t>
      </w:r>
      <w:r w:rsidR="001D5A2E" w:rsidRPr="001D5A2E">
        <w:rPr>
          <w:rFonts w:ascii="Georgia" w:eastAsiaTheme="minorEastAsia" w:hAnsi="Georgia" w:cs="Arial"/>
          <w:color w:val="auto"/>
          <w:lang w:val="en-GB"/>
        </w:rPr>
        <w:t xml:space="preserve">I would </w:t>
      </w:r>
      <w:r w:rsidR="000F57BF">
        <w:rPr>
          <w:rFonts w:ascii="Georgia" w:eastAsiaTheme="minorEastAsia" w:hAnsi="Georgia" w:cs="Arial"/>
          <w:color w:val="auto"/>
          <w:lang w:val="en-GB"/>
        </w:rPr>
        <w:t xml:space="preserve">also </w:t>
      </w:r>
      <w:r w:rsidR="001D5A2E" w:rsidRPr="001D5A2E">
        <w:rPr>
          <w:rFonts w:ascii="Georgia" w:eastAsiaTheme="minorEastAsia" w:hAnsi="Georgia" w:cs="Arial"/>
          <w:color w:val="auto"/>
          <w:lang w:val="en-GB"/>
        </w:rPr>
        <w:t xml:space="preserve">like to thank Stephanie Cheung for her kind assistance in the collection and analysis of the data. </w:t>
      </w:r>
      <w:r w:rsidR="000F57BF">
        <w:rPr>
          <w:rFonts w:ascii="Georgia" w:eastAsiaTheme="minorEastAsia" w:hAnsi="Georgia" w:cs="Arial"/>
          <w:color w:val="auto"/>
          <w:lang w:val="en-GB"/>
        </w:rPr>
        <w:t>Thanks also</w:t>
      </w:r>
      <w:r w:rsidR="001D5A2E" w:rsidRPr="001D5A2E">
        <w:rPr>
          <w:rFonts w:ascii="Georgia" w:eastAsiaTheme="minorEastAsia" w:hAnsi="Georgia" w:cs="Arial"/>
          <w:color w:val="auto"/>
          <w:lang w:val="en-GB"/>
        </w:rPr>
        <w:t xml:space="preserve"> to Martin Lau and Marcus Ma for their help in drawing the maps. </w:t>
      </w:r>
    </w:p>
    <w:p w14:paraId="5B7F83B4" w14:textId="77777777" w:rsidR="00F61C50" w:rsidRPr="00F61C50" w:rsidRDefault="00F61C50" w:rsidP="7F6532D3">
      <w:pPr>
        <w:pStyle w:val="MDPI21heading1"/>
        <w:ind w:left="0"/>
        <w:rPr>
          <w:rFonts w:ascii="Georgia" w:eastAsiaTheme="minorEastAsia" w:hAnsi="Georgia" w:cs="Arial"/>
          <w:sz w:val="10"/>
          <w:szCs w:val="10"/>
          <w:lang w:val="en-GB"/>
        </w:rPr>
      </w:pPr>
    </w:p>
    <w:p w14:paraId="30855A9F" w14:textId="77BAFCC2" w:rsidR="00D141CB" w:rsidRDefault="3F866A04" w:rsidP="7F6532D3">
      <w:pPr>
        <w:pStyle w:val="MDPI21heading1"/>
        <w:ind w:left="0"/>
        <w:rPr>
          <w:rFonts w:ascii="Georgia" w:eastAsiaTheme="minorEastAsia" w:hAnsi="Georgia" w:cs="Arial"/>
          <w:lang w:val="en-GB"/>
        </w:rPr>
      </w:pPr>
      <w:r w:rsidRPr="7F6532D3">
        <w:rPr>
          <w:rFonts w:ascii="Georgia" w:eastAsiaTheme="minorEastAsia" w:hAnsi="Georgia" w:cs="Arial"/>
          <w:lang w:val="en-GB"/>
        </w:rPr>
        <w:t>References</w:t>
      </w:r>
    </w:p>
    <w:p w14:paraId="2E86826F" w14:textId="5B31201C" w:rsidR="00272D06" w:rsidRPr="007C50D3" w:rsidRDefault="0099716E"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lang w:val="en-US"/>
        </w:rPr>
        <w:fldChar w:fldCharType="begin"/>
      </w:r>
      <w:r w:rsidRPr="00F61C50">
        <w:rPr>
          <w:rFonts w:ascii="Georgia" w:hAnsi="Georgia"/>
          <w:sz w:val="18"/>
          <w:szCs w:val="18"/>
        </w:rPr>
        <w:instrText xml:space="preserve"> ADDIN EN.REFLIST </w:instrText>
      </w:r>
      <w:r w:rsidRPr="007C50D3">
        <w:rPr>
          <w:rFonts w:ascii="Georgia" w:hAnsi="Georgia"/>
          <w:sz w:val="18"/>
          <w:szCs w:val="18"/>
          <w:lang w:val="en-US"/>
        </w:rPr>
        <w:fldChar w:fldCharType="separate"/>
      </w:r>
      <w:r w:rsidR="00272D06" w:rsidRPr="007C50D3">
        <w:rPr>
          <w:rFonts w:ascii="Georgia" w:hAnsi="Georgia"/>
          <w:sz w:val="18"/>
          <w:szCs w:val="18"/>
        </w:rPr>
        <w:t>CARTIER, C. 2008. Culture and the city: Hong Kong, 1997</w:t>
      </w:r>
      <w:r w:rsidR="00323ADE" w:rsidRPr="007C50D3">
        <w:rPr>
          <w:rFonts w:ascii="Georgia" w:hAnsi="Georgia"/>
          <w:sz w:val="18"/>
          <w:szCs w:val="18"/>
        </w:rPr>
        <w:t>–</w:t>
      </w:r>
      <w:r w:rsidR="00272D06" w:rsidRPr="007C50D3">
        <w:rPr>
          <w:rFonts w:ascii="Georgia" w:hAnsi="Georgia"/>
          <w:sz w:val="18"/>
          <w:szCs w:val="18"/>
        </w:rPr>
        <w:t xml:space="preserve">2007. </w:t>
      </w:r>
      <w:r w:rsidR="00272D06" w:rsidRPr="007C50D3">
        <w:rPr>
          <w:rFonts w:ascii="Georgia" w:hAnsi="Georgia"/>
          <w:i/>
          <w:sz w:val="18"/>
          <w:szCs w:val="18"/>
        </w:rPr>
        <w:t>China Review</w:t>
      </w:r>
      <w:r w:rsidR="00272D06" w:rsidRPr="007C50D3">
        <w:rPr>
          <w:rFonts w:ascii="Georgia" w:hAnsi="Georgia"/>
          <w:b/>
          <w:sz w:val="18"/>
          <w:szCs w:val="18"/>
        </w:rPr>
        <w:t>,</w:t>
      </w:r>
      <w:r w:rsidR="00272D06" w:rsidRPr="007C50D3">
        <w:rPr>
          <w:rFonts w:ascii="Georgia" w:hAnsi="Georgia"/>
          <w:sz w:val="18"/>
          <w:szCs w:val="18"/>
        </w:rPr>
        <w:t xml:space="preserve"> 59</w:t>
      </w:r>
      <w:r w:rsidR="00323ADE" w:rsidRPr="007C50D3">
        <w:rPr>
          <w:rFonts w:ascii="Georgia" w:hAnsi="Georgia"/>
          <w:sz w:val="18"/>
          <w:szCs w:val="18"/>
        </w:rPr>
        <w:t>–</w:t>
      </w:r>
      <w:r w:rsidR="00272D06" w:rsidRPr="007C50D3">
        <w:rPr>
          <w:rFonts w:ascii="Georgia" w:hAnsi="Georgia"/>
          <w:sz w:val="18"/>
          <w:szCs w:val="18"/>
        </w:rPr>
        <w:t>83.</w:t>
      </w:r>
    </w:p>
    <w:p w14:paraId="25A53F03" w14:textId="06A9C0C5"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CASTORIADIS, C. 1987. The Imaginary Institution of Society, trans. </w:t>
      </w:r>
      <w:r w:rsidRPr="007C50D3">
        <w:rPr>
          <w:rFonts w:ascii="Georgia" w:hAnsi="Georgia"/>
          <w:i/>
          <w:sz w:val="18"/>
          <w:szCs w:val="18"/>
        </w:rPr>
        <w:t>Kathleen Bliemen (Cambrdige: MIT University Press, 1987), esp</w:t>
      </w:r>
      <w:r w:rsidRPr="007C50D3">
        <w:rPr>
          <w:rFonts w:ascii="Georgia" w:hAnsi="Georgia"/>
          <w:b/>
          <w:sz w:val="18"/>
          <w:szCs w:val="18"/>
        </w:rPr>
        <w:t>,</w:t>
      </w:r>
      <w:r w:rsidRPr="007C50D3">
        <w:rPr>
          <w:rFonts w:ascii="Georgia" w:hAnsi="Georgia"/>
          <w:sz w:val="18"/>
          <w:szCs w:val="18"/>
        </w:rPr>
        <w:t xml:space="preserve"> 340</w:t>
      </w:r>
      <w:r w:rsidR="00323ADE" w:rsidRPr="007C50D3">
        <w:rPr>
          <w:rFonts w:ascii="Georgia" w:hAnsi="Georgia"/>
          <w:sz w:val="18"/>
          <w:szCs w:val="18"/>
        </w:rPr>
        <w:t>–</w:t>
      </w:r>
      <w:r w:rsidRPr="007C50D3">
        <w:rPr>
          <w:rFonts w:ascii="Georgia" w:hAnsi="Georgia"/>
          <w:sz w:val="18"/>
          <w:szCs w:val="18"/>
        </w:rPr>
        <w:t>73.</w:t>
      </w:r>
    </w:p>
    <w:p w14:paraId="15959EEE"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CENTAMAP, C. A. S. D., LANDS DEPARTMENT,  2016. 2016 Population By-census Statistics. </w:t>
      </w:r>
      <w:r w:rsidRPr="007C50D3">
        <w:rPr>
          <w:rFonts w:ascii="Georgia" w:hAnsi="Georgia"/>
          <w:i/>
          <w:sz w:val="18"/>
          <w:szCs w:val="18"/>
        </w:rPr>
        <w:t>In:</w:t>
      </w:r>
      <w:r w:rsidRPr="007C50D3">
        <w:rPr>
          <w:rFonts w:ascii="Georgia" w:hAnsi="Georgia"/>
          <w:sz w:val="18"/>
          <w:szCs w:val="18"/>
        </w:rPr>
        <w:t xml:space="preserve"> DEPARTMENT, C. A. S. D. C. L. (ed.). Hong Kong </w:t>
      </w:r>
    </w:p>
    <w:p w14:paraId="76953E7E"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lastRenderedPageBreak/>
        <w:t xml:space="preserve">CHAN, P. C. 2001. New Towns in Hong Kong: Planning for the Next Generation. </w:t>
      </w:r>
      <w:r w:rsidRPr="007C50D3">
        <w:rPr>
          <w:rFonts w:ascii="Georgia" w:hAnsi="Georgia"/>
          <w:i/>
          <w:sz w:val="18"/>
          <w:szCs w:val="18"/>
        </w:rPr>
        <w:t>Council on Tall Buildings and Urban Habitat 6th World Congress</w:t>
      </w:r>
      <w:r w:rsidRPr="007C50D3">
        <w:rPr>
          <w:rFonts w:ascii="Georgia" w:hAnsi="Georgia"/>
          <w:sz w:val="18"/>
          <w:szCs w:val="18"/>
        </w:rPr>
        <w:t>.</w:t>
      </w:r>
    </w:p>
    <w:p w14:paraId="6C43C2B4"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CHEUNG, Y. 2021. Urban Politics Debate on Tung Chung 2021. Hong Kong.</w:t>
      </w:r>
    </w:p>
    <w:p w14:paraId="2CCD22D0"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CIVIL ENGINEERING AND DEVELOPMENT DEPARTMENT 2014. Tung Chung New Town Extension Study Public Engagement Report (Stage 2) Summary of Major Issues Identified and Overall Responses.</w:t>
      </w:r>
    </w:p>
    <w:p w14:paraId="59560DC4"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CIVIL ENGINEERING AND DEVELOPMENT DEPARTMENT 2016. New Towns, New Development Areas and Urban Developments. </w:t>
      </w:r>
      <w:r w:rsidRPr="007C50D3">
        <w:rPr>
          <w:rFonts w:ascii="Georgia" w:hAnsi="Georgia"/>
          <w:i/>
          <w:sz w:val="18"/>
          <w:szCs w:val="18"/>
        </w:rPr>
        <w:t>In:</w:t>
      </w:r>
      <w:r w:rsidRPr="007C50D3">
        <w:rPr>
          <w:rFonts w:ascii="Georgia" w:hAnsi="Georgia"/>
          <w:sz w:val="18"/>
          <w:szCs w:val="18"/>
        </w:rPr>
        <w:t xml:space="preserve"> CIVIL ENGINEERING AND DEVELOPMENT DEPARTMENT (ed.).</w:t>
      </w:r>
    </w:p>
    <w:p w14:paraId="00F32186" w14:textId="3954FCF0"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ENG, T. S. 1996. Character and </w:t>
      </w:r>
      <w:r w:rsidR="00323ADE" w:rsidRPr="007C50D3">
        <w:rPr>
          <w:rFonts w:ascii="Georgia" w:hAnsi="Georgia"/>
          <w:sz w:val="18"/>
          <w:szCs w:val="18"/>
        </w:rPr>
        <w:t xml:space="preserve">Identity </w:t>
      </w:r>
      <w:r w:rsidRPr="007C50D3">
        <w:rPr>
          <w:rFonts w:ascii="Georgia" w:hAnsi="Georgia"/>
          <w:sz w:val="18"/>
          <w:szCs w:val="18"/>
        </w:rPr>
        <w:t xml:space="preserve">in Singapore </w:t>
      </w:r>
      <w:r w:rsidR="00323ADE" w:rsidRPr="007C50D3">
        <w:rPr>
          <w:rFonts w:ascii="Georgia" w:hAnsi="Georgia"/>
          <w:sz w:val="18"/>
          <w:szCs w:val="18"/>
        </w:rPr>
        <w:t xml:space="preserve">New Towns: Planner </w:t>
      </w:r>
      <w:r w:rsidRPr="007C50D3">
        <w:rPr>
          <w:rFonts w:ascii="Georgia" w:hAnsi="Georgia"/>
          <w:sz w:val="18"/>
          <w:szCs w:val="18"/>
        </w:rPr>
        <w:t xml:space="preserve">and </w:t>
      </w:r>
      <w:r w:rsidR="00323ADE" w:rsidRPr="007C50D3">
        <w:rPr>
          <w:rFonts w:ascii="Georgia" w:hAnsi="Georgia"/>
          <w:sz w:val="18"/>
          <w:szCs w:val="18"/>
        </w:rPr>
        <w:t>Resident Perspectives.</w:t>
      </w:r>
      <w:r w:rsidRPr="007C50D3">
        <w:rPr>
          <w:rFonts w:ascii="Georgia" w:hAnsi="Georgia"/>
          <w:sz w:val="18"/>
          <w:szCs w:val="18"/>
        </w:rPr>
        <w:t xml:space="preserve"> </w:t>
      </w:r>
      <w:r w:rsidRPr="007C50D3">
        <w:rPr>
          <w:rFonts w:ascii="Georgia" w:hAnsi="Georgia"/>
          <w:i/>
          <w:sz w:val="18"/>
          <w:szCs w:val="18"/>
        </w:rPr>
        <w:t>Habitat International,</w:t>
      </w:r>
      <w:r w:rsidRPr="007C50D3">
        <w:rPr>
          <w:rFonts w:ascii="Georgia" w:hAnsi="Georgia"/>
          <w:sz w:val="18"/>
          <w:szCs w:val="18"/>
        </w:rPr>
        <w:t xml:space="preserve"> 20</w:t>
      </w:r>
      <w:r w:rsidRPr="007C50D3">
        <w:rPr>
          <w:rFonts w:ascii="Georgia" w:hAnsi="Georgia"/>
          <w:b/>
          <w:sz w:val="18"/>
          <w:szCs w:val="18"/>
        </w:rPr>
        <w:t>,</w:t>
      </w:r>
      <w:r w:rsidRPr="007C50D3">
        <w:rPr>
          <w:rFonts w:ascii="Georgia" w:hAnsi="Georgia"/>
          <w:sz w:val="18"/>
          <w:szCs w:val="18"/>
        </w:rPr>
        <w:t xml:space="preserve"> 279</w:t>
      </w:r>
      <w:r w:rsidR="00323ADE" w:rsidRPr="007C50D3">
        <w:rPr>
          <w:rFonts w:ascii="Georgia" w:hAnsi="Georgia"/>
          <w:sz w:val="18"/>
          <w:szCs w:val="18"/>
        </w:rPr>
        <w:t>–</w:t>
      </w:r>
      <w:r w:rsidRPr="007C50D3">
        <w:rPr>
          <w:rFonts w:ascii="Georgia" w:hAnsi="Georgia"/>
          <w:sz w:val="18"/>
          <w:szCs w:val="18"/>
        </w:rPr>
        <w:t>294.</w:t>
      </w:r>
    </w:p>
    <w:p w14:paraId="2E77DD87" w14:textId="4AF7FB5C"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EVANS, G. 2003. Hard</w:t>
      </w:r>
      <w:r w:rsidR="00323ADE" w:rsidRPr="007C50D3">
        <w:rPr>
          <w:rFonts w:ascii="Georgia" w:hAnsi="Georgia"/>
          <w:sz w:val="18"/>
          <w:szCs w:val="18"/>
        </w:rPr>
        <w:t>-</w:t>
      </w:r>
      <w:r w:rsidRPr="007C50D3">
        <w:rPr>
          <w:rFonts w:ascii="Georgia" w:hAnsi="Georgia"/>
          <w:sz w:val="18"/>
          <w:szCs w:val="18"/>
        </w:rPr>
        <w:t xml:space="preserve">branding the </w:t>
      </w:r>
      <w:r w:rsidR="00323ADE" w:rsidRPr="007C50D3">
        <w:rPr>
          <w:rFonts w:ascii="Georgia" w:hAnsi="Georgia"/>
          <w:sz w:val="18"/>
          <w:szCs w:val="18"/>
        </w:rPr>
        <w:t>Cultural City: From</w:t>
      </w:r>
      <w:r w:rsidRPr="007C50D3">
        <w:rPr>
          <w:rFonts w:ascii="Georgia" w:hAnsi="Georgia"/>
          <w:sz w:val="18"/>
          <w:szCs w:val="18"/>
        </w:rPr>
        <w:t xml:space="preserve"> Prado to Prada. </w:t>
      </w:r>
      <w:r w:rsidRPr="007C50D3">
        <w:rPr>
          <w:rFonts w:ascii="Georgia" w:hAnsi="Georgia"/>
          <w:i/>
          <w:sz w:val="18"/>
          <w:szCs w:val="18"/>
        </w:rPr>
        <w:t xml:space="preserve">International </w:t>
      </w:r>
      <w:r w:rsidR="00323ADE" w:rsidRPr="007C50D3">
        <w:rPr>
          <w:rFonts w:ascii="Georgia" w:hAnsi="Georgia"/>
          <w:i/>
          <w:sz w:val="18"/>
          <w:szCs w:val="18"/>
        </w:rPr>
        <w:t xml:space="preserve">Journal </w:t>
      </w:r>
      <w:r w:rsidRPr="007C50D3">
        <w:rPr>
          <w:rFonts w:ascii="Georgia" w:hAnsi="Georgia"/>
          <w:i/>
          <w:sz w:val="18"/>
          <w:szCs w:val="18"/>
        </w:rPr>
        <w:t xml:space="preserve">of </w:t>
      </w:r>
      <w:r w:rsidR="00323ADE" w:rsidRPr="007C50D3">
        <w:rPr>
          <w:rFonts w:ascii="Georgia" w:hAnsi="Georgia"/>
          <w:i/>
          <w:sz w:val="18"/>
          <w:szCs w:val="18"/>
        </w:rPr>
        <w:t xml:space="preserve">Urban </w:t>
      </w:r>
      <w:r w:rsidRPr="007C50D3">
        <w:rPr>
          <w:rFonts w:ascii="Georgia" w:hAnsi="Georgia"/>
          <w:i/>
          <w:sz w:val="18"/>
          <w:szCs w:val="18"/>
        </w:rPr>
        <w:t xml:space="preserve">and </w:t>
      </w:r>
      <w:r w:rsidR="00323ADE" w:rsidRPr="007C50D3">
        <w:rPr>
          <w:rFonts w:ascii="Georgia" w:hAnsi="Georgia"/>
          <w:i/>
          <w:sz w:val="18"/>
          <w:szCs w:val="18"/>
        </w:rPr>
        <w:t>Regional Resear</w:t>
      </w:r>
      <w:r w:rsidRPr="007C50D3">
        <w:rPr>
          <w:rFonts w:ascii="Georgia" w:hAnsi="Georgia"/>
          <w:i/>
          <w:sz w:val="18"/>
          <w:szCs w:val="18"/>
        </w:rPr>
        <w:t>ch,</w:t>
      </w:r>
      <w:r w:rsidRPr="007C50D3">
        <w:rPr>
          <w:rFonts w:ascii="Georgia" w:hAnsi="Georgia"/>
          <w:sz w:val="18"/>
          <w:szCs w:val="18"/>
        </w:rPr>
        <w:t xml:space="preserve"> 27</w:t>
      </w:r>
      <w:r w:rsidRPr="007C50D3">
        <w:rPr>
          <w:rFonts w:ascii="Georgia" w:hAnsi="Georgia"/>
          <w:b/>
          <w:sz w:val="18"/>
          <w:szCs w:val="18"/>
        </w:rPr>
        <w:t>,</w:t>
      </w:r>
      <w:r w:rsidRPr="007C50D3">
        <w:rPr>
          <w:rFonts w:ascii="Georgia" w:hAnsi="Georgia"/>
          <w:sz w:val="18"/>
          <w:szCs w:val="18"/>
        </w:rPr>
        <w:t xml:space="preserve"> 417</w:t>
      </w:r>
      <w:r w:rsidR="00323ADE" w:rsidRPr="007C50D3">
        <w:rPr>
          <w:rFonts w:ascii="Georgia" w:hAnsi="Georgia"/>
          <w:sz w:val="18"/>
          <w:szCs w:val="18"/>
        </w:rPr>
        <w:t>–</w:t>
      </w:r>
      <w:r w:rsidRPr="007C50D3">
        <w:rPr>
          <w:rFonts w:ascii="Georgia" w:hAnsi="Georgia"/>
          <w:sz w:val="18"/>
          <w:szCs w:val="18"/>
        </w:rPr>
        <w:t>440.</w:t>
      </w:r>
    </w:p>
    <w:p w14:paraId="1E919CCD" w14:textId="2672CCDF"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EVANS, G. 2005. Measure for </w:t>
      </w:r>
      <w:r w:rsidR="00323ADE" w:rsidRPr="007C50D3">
        <w:rPr>
          <w:rFonts w:ascii="Georgia" w:hAnsi="Georgia"/>
          <w:sz w:val="18"/>
          <w:szCs w:val="18"/>
        </w:rPr>
        <w:t>Measure</w:t>
      </w:r>
      <w:r w:rsidRPr="007C50D3">
        <w:rPr>
          <w:rFonts w:ascii="Georgia" w:hAnsi="Georgia"/>
          <w:sz w:val="18"/>
          <w:szCs w:val="18"/>
        </w:rPr>
        <w:t xml:space="preserve">: Evaluating the </w:t>
      </w:r>
      <w:r w:rsidR="00323ADE" w:rsidRPr="007C50D3">
        <w:rPr>
          <w:rFonts w:ascii="Georgia" w:hAnsi="Georgia"/>
          <w:sz w:val="18"/>
          <w:szCs w:val="18"/>
        </w:rPr>
        <w:t xml:space="preserve">Evidence </w:t>
      </w:r>
      <w:r w:rsidRPr="007C50D3">
        <w:rPr>
          <w:rFonts w:ascii="Georgia" w:hAnsi="Georgia"/>
          <w:sz w:val="18"/>
          <w:szCs w:val="18"/>
        </w:rPr>
        <w:t xml:space="preserve">of </w:t>
      </w:r>
      <w:r w:rsidR="00323ADE" w:rsidRPr="007C50D3">
        <w:rPr>
          <w:rFonts w:ascii="Georgia" w:hAnsi="Georgia"/>
          <w:sz w:val="18"/>
          <w:szCs w:val="18"/>
        </w:rPr>
        <w:t>Culture's Contribution</w:t>
      </w:r>
      <w:r w:rsidRPr="007C50D3">
        <w:rPr>
          <w:rFonts w:ascii="Georgia" w:hAnsi="Georgia"/>
          <w:sz w:val="18"/>
          <w:szCs w:val="18"/>
        </w:rPr>
        <w:t xml:space="preserve"> to </w:t>
      </w:r>
      <w:r w:rsidR="00323ADE" w:rsidRPr="007C50D3">
        <w:rPr>
          <w:rFonts w:ascii="Georgia" w:hAnsi="Georgia"/>
          <w:sz w:val="18"/>
          <w:szCs w:val="18"/>
        </w:rPr>
        <w:t>Regeneration</w:t>
      </w:r>
      <w:r w:rsidRPr="007C50D3">
        <w:rPr>
          <w:rFonts w:ascii="Georgia" w:hAnsi="Georgia"/>
          <w:sz w:val="18"/>
          <w:szCs w:val="18"/>
        </w:rPr>
        <w:t xml:space="preserve">. </w:t>
      </w:r>
      <w:r w:rsidRPr="007C50D3">
        <w:rPr>
          <w:rFonts w:ascii="Georgia" w:hAnsi="Georgia"/>
          <w:i/>
          <w:sz w:val="18"/>
          <w:szCs w:val="18"/>
        </w:rPr>
        <w:t>Urban studies,</w:t>
      </w:r>
      <w:r w:rsidRPr="007C50D3">
        <w:rPr>
          <w:rFonts w:ascii="Georgia" w:hAnsi="Georgia"/>
          <w:sz w:val="18"/>
          <w:szCs w:val="18"/>
        </w:rPr>
        <w:t xml:space="preserve"> 42</w:t>
      </w:r>
      <w:r w:rsidRPr="007C50D3">
        <w:rPr>
          <w:rFonts w:ascii="Georgia" w:hAnsi="Georgia"/>
          <w:b/>
          <w:sz w:val="18"/>
          <w:szCs w:val="18"/>
        </w:rPr>
        <w:t>,</w:t>
      </w:r>
      <w:r w:rsidRPr="007C50D3">
        <w:rPr>
          <w:rFonts w:ascii="Georgia" w:hAnsi="Georgia"/>
          <w:sz w:val="18"/>
          <w:szCs w:val="18"/>
        </w:rPr>
        <w:t xml:space="preserve"> 959-983.</w:t>
      </w:r>
    </w:p>
    <w:p w14:paraId="5263BF69"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FONG, L.-F. 2021. Urban Politics Debate on Tung Chung 2021. Hong Kong.</w:t>
      </w:r>
    </w:p>
    <w:p w14:paraId="00CCBE3F"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FORSYTH, A. &amp; PEISER, R. 2021. Exploring the New Town Idea in Practice. </w:t>
      </w:r>
      <w:r w:rsidRPr="007C50D3">
        <w:rPr>
          <w:rFonts w:ascii="Georgia" w:hAnsi="Georgia"/>
          <w:i/>
          <w:sz w:val="18"/>
          <w:szCs w:val="18"/>
        </w:rPr>
        <w:t>In:</w:t>
      </w:r>
      <w:r w:rsidRPr="007C50D3">
        <w:rPr>
          <w:rFonts w:ascii="Georgia" w:hAnsi="Georgia"/>
          <w:sz w:val="18"/>
          <w:szCs w:val="18"/>
        </w:rPr>
        <w:t xml:space="preserve"> PEISER, R. &amp; FORSYTH, A. (eds.) </w:t>
      </w:r>
      <w:r w:rsidRPr="007C50D3">
        <w:rPr>
          <w:rFonts w:ascii="Georgia" w:hAnsi="Georgia"/>
          <w:i/>
          <w:sz w:val="18"/>
          <w:szCs w:val="18"/>
        </w:rPr>
        <w:t>New Towns for the Twenty-First Century: A Guide to Planned Communities Worldwide.</w:t>
      </w:r>
      <w:r w:rsidRPr="007C50D3">
        <w:rPr>
          <w:rFonts w:ascii="Georgia" w:hAnsi="Georgia"/>
          <w:sz w:val="18"/>
          <w:szCs w:val="18"/>
        </w:rPr>
        <w:t xml:space="preserve"> University of Pennsylvania Press.</w:t>
      </w:r>
    </w:p>
    <w:p w14:paraId="0DA81CD0" w14:textId="1D2A4654"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HARVEY, D. 1989. From </w:t>
      </w:r>
      <w:r w:rsidR="00F32600" w:rsidRPr="007C50D3">
        <w:rPr>
          <w:rFonts w:ascii="Georgia" w:hAnsi="Georgia"/>
          <w:sz w:val="18"/>
          <w:szCs w:val="18"/>
        </w:rPr>
        <w:t xml:space="preserve">Managerialism </w:t>
      </w:r>
      <w:r w:rsidRPr="007C50D3">
        <w:rPr>
          <w:rFonts w:ascii="Georgia" w:hAnsi="Georgia"/>
          <w:sz w:val="18"/>
          <w:szCs w:val="18"/>
        </w:rPr>
        <w:t xml:space="preserve">to </w:t>
      </w:r>
      <w:r w:rsidR="00F32600" w:rsidRPr="007C50D3">
        <w:rPr>
          <w:rFonts w:ascii="Georgia" w:hAnsi="Georgia"/>
          <w:sz w:val="18"/>
          <w:szCs w:val="18"/>
        </w:rPr>
        <w:t>Entrepreneurialism: The Transformation</w:t>
      </w:r>
      <w:r w:rsidRPr="007C50D3">
        <w:rPr>
          <w:rFonts w:ascii="Georgia" w:hAnsi="Georgia"/>
          <w:sz w:val="18"/>
          <w:szCs w:val="18"/>
        </w:rPr>
        <w:t xml:space="preserve"> in </w:t>
      </w:r>
      <w:r w:rsidR="00F32600" w:rsidRPr="007C50D3">
        <w:rPr>
          <w:rFonts w:ascii="Georgia" w:hAnsi="Georgia"/>
          <w:sz w:val="18"/>
          <w:szCs w:val="18"/>
        </w:rPr>
        <w:t>Urban Governance</w:t>
      </w:r>
      <w:r w:rsidRPr="007C50D3">
        <w:rPr>
          <w:rFonts w:ascii="Georgia" w:hAnsi="Georgia"/>
          <w:sz w:val="18"/>
          <w:szCs w:val="18"/>
        </w:rPr>
        <w:t xml:space="preserve"> in </w:t>
      </w:r>
      <w:r w:rsidR="00F32600" w:rsidRPr="007C50D3">
        <w:rPr>
          <w:rFonts w:ascii="Georgia" w:hAnsi="Georgia"/>
          <w:sz w:val="18"/>
          <w:szCs w:val="18"/>
        </w:rPr>
        <w:t>Late Capitalism</w:t>
      </w:r>
      <w:r w:rsidRPr="007C50D3">
        <w:rPr>
          <w:rFonts w:ascii="Georgia" w:hAnsi="Georgia"/>
          <w:sz w:val="18"/>
          <w:szCs w:val="18"/>
        </w:rPr>
        <w:t xml:space="preserve">. </w:t>
      </w:r>
      <w:r w:rsidRPr="007C50D3">
        <w:rPr>
          <w:rFonts w:ascii="Georgia" w:hAnsi="Georgia"/>
          <w:i/>
          <w:sz w:val="18"/>
          <w:szCs w:val="18"/>
        </w:rPr>
        <w:t>Geografiska Annaler: Series B, Human Geography,</w:t>
      </w:r>
      <w:r w:rsidRPr="007C50D3">
        <w:rPr>
          <w:rFonts w:ascii="Georgia" w:hAnsi="Georgia"/>
          <w:sz w:val="18"/>
          <w:szCs w:val="18"/>
        </w:rPr>
        <w:t xml:space="preserve"> 71</w:t>
      </w:r>
      <w:r w:rsidRPr="007C50D3">
        <w:rPr>
          <w:rFonts w:ascii="Georgia" w:hAnsi="Georgia"/>
          <w:b/>
          <w:sz w:val="18"/>
          <w:szCs w:val="18"/>
        </w:rPr>
        <w:t>,</w:t>
      </w:r>
      <w:r w:rsidRPr="007C50D3">
        <w:rPr>
          <w:rFonts w:ascii="Georgia" w:hAnsi="Georgia"/>
          <w:sz w:val="18"/>
          <w:szCs w:val="18"/>
        </w:rPr>
        <w:t xml:space="preserve"> 3</w:t>
      </w:r>
      <w:r w:rsidR="00F32600" w:rsidRPr="007C50D3">
        <w:rPr>
          <w:rFonts w:ascii="Georgia" w:hAnsi="Georgia"/>
          <w:sz w:val="18"/>
          <w:szCs w:val="18"/>
        </w:rPr>
        <w:t>–</w:t>
      </w:r>
      <w:r w:rsidRPr="007C50D3">
        <w:rPr>
          <w:rFonts w:ascii="Georgia" w:hAnsi="Georgia"/>
          <w:sz w:val="18"/>
          <w:szCs w:val="18"/>
        </w:rPr>
        <w:t>17.</w:t>
      </w:r>
    </w:p>
    <w:p w14:paraId="3640F620" w14:textId="6176D1EF"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HARVEY, D. 1994. The </w:t>
      </w:r>
      <w:r w:rsidR="00F32600" w:rsidRPr="007C50D3">
        <w:rPr>
          <w:rFonts w:ascii="Georgia" w:hAnsi="Georgia"/>
          <w:sz w:val="18"/>
          <w:szCs w:val="18"/>
        </w:rPr>
        <w:t xml:space="preserve">Invisible </w:t>
      </w:r>
      <w:r w:rsidRPr="007C50D3">
        <w:rPr>
          <w:rFonts w:ascii="Georgia" w:hAnsi="Georgia"/>
          <w:sz w:val="18"/>
          <w:szCs w:val="18"/>
        </w:rPr>
        <w:t xml:space="preserve">Political Economy of Architectural Production. </w:t>
      </w:r>
      <w:r w:rsidRPr="007C50D3">
        <w:rPr>
          <w:rFonts w:ascii="Georgia" w:hAnsi="Georgia"/>
          <w:i/>
          <w:sz w:val="18"/>
          <w:szCs w:val="18"/>
        </w:rPr>
        <w:t>In:</w:t>
      </w:r>
      <w:r w:rsidRPr="007C50D3">
        <w:rPr>
          <w:rFonts w:ascii="Georgia" w:hAnsi="Georgia"/>
          <w:sz w:val="18"/>
          <w:szCs w:val="18"/>
        </w:rPr>
        <w:t xml:space="preserve"> BOUMAN, O. &amp; TOORN, R. V. (eds.) </w:t>
      </w:r>
      <w:r w:rsidRPr="007C50D3">
        <w:rPr>
          <w:rFonts w:ascii="Georgia" w:hAnsi="Georgia"/>
          <w:i/>
          <w:sz w:val="18"/>
          <w:szCs w:val="18"/>
        </w:rPr>
        <w:t xml:space="preserve">The </w:t>
      </w:r>
      <w:r w:rsidR="00F32600" w:rsidRPr="007C50D3">
        <w:rPr>
          <w:rFonts w:ascii="Georgia" w:hAnsi="Georgia"/>
          <w:i/>
          <w:sz w:val="18"/>
          <w:szCs w:val="18"/>
        </w:rPr>
        <w:t xml:space="preserve">Invisible </w:t>
      </w:r>
      <w:r w:rsidRPr="007C50D3">
        <w:rPr>
          <w:rFonts w:ascii="Georgia" w:hAnsi="Georgia"/>
          <w:i/>
          <w:sz w:val="18"/>
          <w:szCs w:val="18"/>
        </w:rPr>
        <w:t xml:space="preserve">in </w:t>
      </w:r>
      <w:r w:rsidR="00F32600" w:rsidRPr="007C50D3">
        <w:rPr>
          <w:rFonts w:ascii="Georgia" w:hAnsi="Georgia"/>
          <w:i/>
          <w:sz w:val="18"/>
          <w:szCs w:val="18"/>
        </w:rPr>
        <w:t>Architecture</w:t>
      </w:r>
      <w:r w:rsidRPr="007C50D3">
        <w:rPr>
          <w:rFonts w:ascii="Georgia" w:hAnsi="Georgia"/>
          <w:i/>
          <w:sz w:val="18"/>
          <w:szCs w:val="18"/>
        </w:rPr>
        <w:t>.</w:t>
      </w:r>
      <w:r w:rsidRPr="007C50D3">
        <w:rPr>
          <w:rFonts w:ascii="Georgia" w:hAnsi="Georgia"/>
          <w:sz w:val="18"/>
          <w:szCs w:val="18"/>
        </w:rPr>
        <w:t xml:space="preserve"> London : New York, N.Y.: Academy Editions, Distributed by St. Martin's Press.</w:t>
      </w:r>
    </w:p>
    <w:p w14:paraId="430E7C55" w14:textId="0CE31CBF"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HE, S. Y., TAO, S., NG, M. K. &amp; TIEBEN, H. 2020a. Evaluating Hong Kong’s </w:t>
      </w:r>
      <w:r w:rsidR="00F32600" w:rsidRPr="007C50D3">
        <w:rPr>
          <w:rFonts w:ascii="Georgia" w:hAnsi="Georgia"/>
          <w:sz w:val="18"/>
          <w:szCs w:val="18"/>
        </w:rPr>
        <w:t xml:space="preserve">Spatial Planning </w:t>
      </w:r>
      <w:r w:rsidRPr="007C50D3">
        <w:rPr>
          <w:rFonts w:ascii="Georgia" w:hAnsi="Georgia"/>
          <w:sz w:val="18"/>
          <w:szCs w:val="18"/>
        </w:rPr>
        <w:t xml:space="preserve">in </w:t>
      </w:r>
      <w:r w:rsidR="00F32600" w:rsidRPr="007C50D3">
        <w:rPr>
          <w:rFonts w:ascii="Georgia" w:hAnsi="Georgia"/>
          <w:sz w:val="18"/>
          <w:szCs w:val="18"/>
        </w:rPr>
        <w:t>New Towns from the Perspectives of Job Accessibility, Travel Mobility, and Work–Life Balance</w:t>
      </w:r>
      <w:r w:rsidRPr="007C50D3">
        <w:rPr>
          <w:rFonts w:ascii="Georgia" w:hAnsi="Georgia"/>
          <w:sz w:val="18"/>
          <w:szCs w:val="18"/>
        </w:rPr>
        <w:t xml:space="preserve">. </w:t>
      </w:r>
      <w:r w:rsidRPr="007C50D3">
        <w:rPr>
          <w:rFonts w:ascii="Georgia" w:hAnsi="Georgia"/>
          <w:i/>
          <w:sz w:val="18"/>
          <w:szCs w:val="18"/>
        </w:rPr>
        <w:t>Journal of the American Planning Association</w:t>
      </w:r>
      <w:r w:rsidRPr="007C50D3">
        <w:rPr>
          <w:rFonts w:ascii="Georgia" w:hAnsi="Georgia"/>
          <w:b/>
          <w:sz w:val="18"/>
          <w:szCs w:val="18"/>
        </w:rPr>
        <w:t>,</w:t>
      </w:r>
      <w:r w:rsidRPr="007C50D3">
        <w:rPr>
          <w:rFonts w:ascii="Georgia" w:hAnsi="Georgia"/>
          <w:sz w:val="18"/>
          <w:szCs w:val="18"/>
        </w:rPr>
        <w:t xml:space="preserve"> 1</w:t>
      </w:r>
      <w:r w:rsidR="00F32600" w:rsidRPr="007C50D3">
        <w:rPr>
          <w:rFonts w:ascii="Georgia" w:hAnsi="Georgia"/>
          <w:sz w:val="18"/>
          <w:szCs w:val="18"/>
        </w:rPr>
        <w:t>–</w:t>
      </w:r>
      <w:r w:rsidRPr="007C50D3">
        <w:rPr>
          <w:rFonts w:ascii="Georgia" w:hAnsi="Georgia"/>
          <w:sz w:val="18"/>
          <w:szCs w:val="18"/>
        </w:rPr>
        <w:t>15.</w:t>
      </w:r>
    </w:p>
    <w:p w14:paraId="394215E4" w14:textId="6AE3069E"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HE, S. Y., WU, D., CHEN, H., HOU, Y. &amp; NG, M. K. 2020b. New </w:t>
      </w:r>
      <w:r w:rsidR="00F32600" w:rsidRPr="007C50D3">
        <w:rPr>
          <w:rFonts w:ascii="Georgia" w:hAnsi="Georgia"/>
          <w:sz w:val="18"/>
          <w:szCs w:val="18"/>
        </w:rPr>
        <w:t xml:space="preserve">Towns </w:t>
      </w:r>
      <w:r w:rsidRPr="007C50D3">
        <w:rPr>
          <w:rFonts w:ascii="Georgia" w:hAnsi="Georgia"/>
          <w:sz w:val="18"/>
          <w:szCs w:val="18"/>
        </w:rPr>
        <w:t xml:space="preserve">and the </w:t>
      </w:r>
      <w:r w:rsidR="00F32600" w:rsidRPr="007C50D3">
        <w:rPr>
          <w:rFonts w:ascii="Georgia" w:hAnsi="Georgia"/>
          <w:sz w:val="18"/>
          <w:szCs w:val="18"/>
        </w:rPr>
        <w:t>Local Agglomeration Economy</w:t>
      </w:r>
      <w:r w:rsidRPr="007C50D3">
        <w:rPr>
          <w:rFonts w:ascii="Georgia" w:hAnsi="Georgia"/>
          <w:sz w:val="18"/>
          <w:szCs w:val="18"/>
        </w:rPr>
        <w:t xml:space="preserve">. </w:t>
      </w:r>
      <w:r w:rsidRPr="007C50D3">
        <w:rPr>
          <w:rFonts w:ascii="Georgia" w:hAnsi="Georgia"/>
          <w:i/>
          <w:sz w:val="18"/>
          <w:szCs w:val="18"/>
        </w:rPr>
        <w:t>Habitat International,</w:t>
      </w:r>
      <w:r w:rsidRPr="007C50D3">
        <w:rPr>
          <w:rFonts w:ascii="Georgia" w:hAnsi="Georgia"/>
          <w:sz w:val="18"/>
          <w:szCs w:val="18"/>
        </w:rPr>
        <w:t xml:space="preserve"> 98</w:t>
      </w:r>
      <w:r w:rsidRPr="007C50D3">
        <w:rPr>
          <w:rFonts w:ascii="Georgia" w:hAnsi="Georgia"/>
          <w:b/>
          <w:sz w:val="18"/>
          <w:szCs w:val="18"/>
        </w:rPr>
        <w:t>,</w:t>
      </w:r>
      <w:r w:rsidRPr="007C50D3">
        <w:rPr>
          <w:rFonts w:ascii="Georgia" w:hAnsi="Georgia"/>
          <w:sz w:val="18"/>
          <w:szCs w:val="18"/>
        </w:rPr>
        <w:t xml:space="preserve"> 102153.</w:t>
      </w:r>
    </w:p>
    <w:p w14:paraId="5D30FA12" w14:textId="7FD28826"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HILLS, P. &amp; YEH, A. 1983. New Town Developments in Hong Kong. </w:t>
      </w:r>
      <w:r w:rsidRPr="007C50D3">
        <w:rPr>
          <w:rFonts w:ascii="Georgia" w:hAnsi="Georgia"/>
          <w:i/>
          <w:sz w:val="18"/>
          <w:szCs w:val="18"/>
        </w:rPr>
        <w:t>Built Environment,</w:t>
      </w:r>
      <w:r w:rsidRPr="007C50D3">
        <w:rPr>
          <w:rFonts w:ascii="Georgia" w:hAnsi="Georgia"/>
          <w:sz w:val="18"/>
          <w:szCs w:val="18"/>
        </w:rPr>
        <w:t xml:space="preserve"> 9</w:t>
      </w:r>
      <w:r w:rsidRPr="007C50D3">
        <w:rPr>
          <w:rFonts w:ascii="Georgia" w:hAnsi="Georgia"/>
          <w:b/>
          <w:sz w:val="18"/>
          <w:szCs w:val="18"/>
        </w:rPr>
        <w:t>,</w:t>
      </w:r>
      <w:r w:rsidRPr="007C50D3">
        <w:rPr>
          <w:rFonts w:ascii="Georgia" w:hAnsi="Georgia"/>
          <w:sz w:val="18"/>
          <w:szCs w:val="18"/>
        </w:rPr>
        <w:t xml:space="preserve"> 266</w:t>
      </w:r>
      <w:r w:rsidR="00F32600" w:rsidRPr="007C50D3">
        <w:rPr>
          <w:rFonts w:ascii="Georgia" w:hAnsi="Georgia"/>
          <w:sz w:val="18"/>
          <w:szCs w:val="18"/>
        </w:rPr>
        <w:t>–</w:t>
      </w:r>
      <w:r w:rsidRPr="007C50D3">
        <w:rPr>
          <w:rFonts w:ascii="Georgia" w:hAnsi="Georgia"/>
          <w:sz w:val="18"/>
          <w:szCs w:val="18"/>
        </w:rPr>
        <w:t>277.</w:t>
      </w:r>
    </w:p>
    <w:p w14:paraId="55F9EDE2" w14:textId="4ABE25EC"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HO, K. C. 2006. Where </w:t>
      </w:r>
      <w:r w:rsidR="00F32600" w:rsidRPr="007C50D3">
        <w:rPr>
          <w:rFonts w:ascii="Georgia" w:hAnsi="Georgia"/>
          <w:sz w:val="18"/>
          <w:szCs w:val="18"/>
        </w:rPr>
        <w:t>Do Community Iconic Structures Fit</w:t>
      </w:r>
      <w:r w:rsidRPr="007C50D3">
        <w:rPr>
          <w:rFonts w:ascii="Georgia" w:hAnsi="Georgia"/>
          <w:sz w:val="18"/>
          <w:szCs w:val="18"/>
        </w:rPr>
        <w:t xml:space="preserve"> in a </w:t>
      </w:r>
      <w:r w:rsidR="00F32600" w:rsidRPr="007C50D3">
        <w:rPr>
          <w:rFonts w:ascii="Georgia" w:hAnsi="Georgia"/>
          <w:sz w:val="18"/>
          <w:szCs w:val="18"/>
        </w:rPr>
        <w:t>Globalising City</w:t>
      </w:r>
      <w:r w:rsidRPr="007C50D3">
        <w:rPr>
          <w:rFonts w:ascii="Georgia" w:hAnsi="Georgia"/>
          <w:sz w:val="18"/>
          <w:szCs w:val="18"/>
        </w:rPr>
        <w:t xml:space="preserve">? </w:t>
      </w:r>
      <w:r w:rsidRPr="007C50D3">
        <w:rPr>
          <w:rFonts w:ascii="Georgia" w:hAnsi="Georgia"/>
          <w:i/>
          <w:sz w:val="18"/>
          <w:szCs w:val="18"/>
        </w:rPr>
        <w:t>City,</w:t>
      </w:r>
      <w:r w:rsidRPr="007C50D3">
        <w:rPr>
          <w:rFonts w:ascii="Georgia" w:hAnsi="Georgia"/>
          <w:sz w:val="18"/>
          <w:szCs w:val="18"/>
        </w:rPr>
        <w:t xml:space="preserve"> 10</w:t>
      </w:r>
      <w:r w:rsidRPr="007C50D3">
        <w:rPr>
          <w:rFonts w:ascii="Georgia" w:hAnsi="Georgia"/>
          <w:b/>
          <w:sz w:val="18"/>
          <w:szCs w:val="18"/>
        </w:rPr>
        <w:t>,</w:t>
      </w:r>
      <w:r w:rsidRPr="007C50D3">
        <w:rPr>
          <w:rFonts w:ascii="Georgia" w:hAnsi="Georgia"/>
          <w:sz w:val="18"/>
          <w:szCs w:val="18"/>
        </w:rPr>
        <w:t xml:space="preserve"> 91</w:t>
      </w:r>
      <w:r w:rsidR="00F32600" w:rsidRPr="007C50D3">
        <w:rPr>
          <w:rFonts w:ascii="Georgia" w:hAnsi="Georgia"/>
          <w:sz w:val="18"/>
          <w:szCs w:val="18"/>
        </w:rPr>
        <w:t>–</w:t>
      </w:r>
      <w:r w:rsidRPr="007C50D3">
        <w:rPr>
          <w:rFonts w:ascii="Georgia" w:hAnsi="Georgia"/>
          <w:sz w:val="18"/>
          <w:szCs w:val="18"/>
        </w:rPr>
        <w:t>100.</w:t>
      </w:r>
    </w:p>
    <w:p w14:paraId="445C0A24" w14:textId="7BC19BFB"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HO, L. 2017. From ‘</w:t>
      </w:r>
      <w:r w:rsidR="00F32600" w:rsidRPr="007C50D3">
        <w:rPr>
          <w:rFonts w:ascii="Georgia" w:hAnsi="Georgia"/>
          <w:sz w:val="18"/>
          <w:szCs w:val="18"/>
        </w:rPr>
        <w:t>No Cultural Policy’</w:t>
      </w:r>
      <w:r w:rsidRPr="007C50D3">
        <w:rPr>
          <w:rFonts w:ascii="Georgia" w:hAnsi="Georgia"/>
          <w:sz w:val="18"/>
          <w:szCs w:val="18"/>
        </w:rPr>
        <w:t xml:space="preserve"> to ‘</w:t>
      </w:r>
      <w:r w:rsidR="00F32600" w:rsidRPr="007C50D3">
        <w:rPr>
          <w:rFonts w:ascii="Georgia" w:hAnsi="Georgia"/>
          <w:sz w:val="18"/>
          <w:szCs w:val="18"/>
        </w:rPr>
        <w:t>Centralised Market Orientation</w:t>
      </w:r>
      <w:r w:rsidRPr="007C50D3">
        <w:rPr>
          <w:rFonts w:ascii="Georgia" w:hAnsi="Georgia"/>
          <w:sz w:val="18"/>
          <w:szCs w:val="18"/>
        </w:rPr>
        <w:t xml:space="preserve">’:The </w:t>
      </w:r>
      <w:r w:rsidR="00F32600" w:rsidRPr="007C50D3">
        <w:rPr>
          <w:rFonts w:ascii="Georgia" w:hAnsi="Georgia"/>
          <w:sz w:val="18"/>
          <w:szCs w:val="18"/>
        </w:rPr>
        <w:t xml:space="preserve">Political Economy </w:t>
      </w:r>
      <w:r w:rsidRPr="007C50D3">
        <w:rPr>
          <w:rFonts w:ascii="Georgia" w:hAnsi="Georgia"/>
          <w:sz w:val="18"/>
          <w:szCs w:val="18"/>
        </w:rPr>
        <w:t>of Hong Kong</w:t>
      </w:r>
      <w:r w:rsidR="00F32600" w:rsidRPr="007C50D3">
        <w:rPr>
          <w:rFonts w:ascii="Georgia" w:hAnsi="Georgia"/>
          <w:sz w:val="18"/>
          <w:szCs w:val="18"/>
        </w:rPr>
        <w:t xml:space="preserve"> Cultural Policy </w:t>
      </w:r>
      <w:r w:rsidRPr="007C50D3">
        <w:rPr>
          <w:rFonts w:ascii="Georgia" w:hAnsi="Georgia"/>
          <w:sz w:val="18"/>
          <w:szCs w:val="18"/>
        </w:rPr>
        <w:t xml:space="preserve">(1997–2015). </w:t>
      </w:r>
      <w:r w:rsidRPr="007C50D3">
        <w:rPr>
          <w:rFonts w:ascii="Georgia" w:hAnsi="Georgia"/>
          <w:i/>
          <w:sz w:val="18"/>
          <w:szCs w:val="18"/>
        </w:rPr>
        <w:t>Global Media and China,</w:t>
      </w:r>
      <w:r w:rsidRPr="007C50D3">
        <w:rPr>
          <w:rFonts w:ascii="Georgia" w:hAnsi="Georgia"/>
          <w:sz w:val="18"/>
          <w:szCs w:val="18"/>
        </w:rPr>
        <w:t xml:space="preserve"> 2</w:t>
      </w:r>
      <w:r w:rsidRPr="007C50D3">
        <w:rPr>
          <w:rFonts w:ascii="Georgia" w:hAnsi="Georgia"/>
          <w:b/>
          <w:sz w:val="18"/>
          <w:szCs w:val="18"/>
        </w:rPr>
        <w:t>,</w:t>
      </w:r>
      <w:r w:rsidRPr="007C50D3">
        <w:rPr>
          <w:rFonts w:ascii="Georgia" w:hAnsi="Georgia"/>
          <w:sz w:val="18"/>
          <w:szCs w:val="18"/>
        </w:rPr>
        <w:t xml:space="preserve"> 57</w:t>
      </w:r>
      <w:r w:rsidR="00F32600" w:rsidRPr="007C50D3">
        <w:rPr>
          <w:rFonts w:ascii="Georgia" w:hAnsi="Georgia"/>
          <w:sz w:val="18"/>
          <w:szCs w:val="18"/>
        </w:rPr>
        <w:t>–</w:t>
      </w:r>
      <w:r w:rsidRPr="007C50D3">
        <w:rPr>
          <w:rFonts w:ascii="Georgia" w:hAnsi="Georgia"/>
          <w:sz w:val="18"/>
          <w:szCs w:val="18"/>
        </w:rPr>
        <w:t>73.</w:t>
      </w:r>
    </w:p>
    <w:p w14:paraId="0B36657E" w14:textId="071AC582"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HOLLANDER, J. B., GRAVES, E., RENSKI, H., FOSTER-KARIM, C., WILEY, A. &amp; DAS, D. 2016. </w:t>
      </w:r>
      <w:r w:rsidRPr="007C50D3">
        <w:rPr>
          <w:rFonts w:ascii="Georgia" w:hAnsi="Georgia"/>
          <w:i/>
          <w:sz w:val="18"/>
          <w:szCs w:val="18"/>
        </w:rPr>
        <w:t xml:space="preserve">Urban </w:t>
      </w:r>
      <w:r w:rsidR="00F32600" w:rsidRPr="007C50D3">
        <w:rPr>
          <w:rFonts w:ascii="Georgia" w:hAnsi="Georgia"/>
          <w:i/>
          <w:sz w:val="18"/>
          <w:szCs w:val="18"/>
        </w:rPr>
        <w:t xml:space="preserve">Social Listening: </w:t>
      </w:r>
      <w:r w:rsidRPr="007C50D3">
        <w:rPr>
          <w:rFonts w:ascii="Georgia" w:hAnsi="Georgia"/>
          <w:i/>
          <w:sz w:val="18"/>
          <w:szCs w:val="18"/>
        </w:rPr>
        <w:t xml:space="preserve">Potential and </w:t>
      </w:r>
      <w:r w:rsidR="00F32600" w:rsidRPr="007C50D3">
        <w:rPr>
          <w:rFonts w:ascii="Georgia" w:hAnsi="Georgia"/>
          <w:i/>
          <w:sz w:val="18"/>
          <w:szCs w:val="18"/>
        </w:rPr>
        <w:t xml:space="preserve">Pitfalls </w:t>
      </w:r>
      <w:r w:rsidRPr="007C50D3">
        <w:rPr>
          <w:rFonts w:ascii="Georgia" w:hAnsi="Georgia"/>
          <w:i/>
          <w:sz w:val="18"/>
          <w:szCs w:val="18"/>
        </w:rPr>
        <w:t xml:space="preserve">for </w:t>
      </w:r>
      <w:r w:rsidR="00F32600" w:rsidRPr="007C50D3">
        <w:rPr>
          <w:rFonts w:ascii="Georgia" w:hAnsi="Georgia"/>
          <w:i/>
          <w:sz w:val="18"/>
          <w:szCs w:val="18"/>
        </w:rPr>
        <w:t xml:space="preserve">Using Microblogging Data </w:t>
      </w:r>
      <w:r w:rsidRPr="007C50D3">
        <w:rPr>
          <w:rFonts w:ascii="Georgia" w:hAnsi="Georgia"/>
          <w:i/>
          <w:sz w:val="18"/>
          <w:szCs w:val="18"/>
        </w:rPr>
        <w:t xml:space="preserve">in </w:t>
      </w:r>
      <w:r w:rsidR="00F32600" w:rsidRPr="007C50D3">
        <w:rPr>
          <w:rFonts w:ascii="Georgia" w:hAnsi="Georgia"/>
          <w:i/>
          <w:sz w:val="18"/>
          <w:szCs w:val="18"/>
        </w:rPr>
        <w:t>Studying Citie</w:t>
      </w:r>
      <w:r w:rsidRPr="007C50D3">
        <w:rPr>
          <w:rFonts w:ascii="Georgia" w:hAnsi="Georgia"/>
          <w:i/>
          <w:sz w:val="18"/>
          <w:szCs w:val="18"/>
        </w:rPr>
        <w:t>s</w:t>
      </w:r>
      <w:r w:rsidRPr="007C50D3">
        <w:rPr>
          <w:rFonts w:ascii="Georgia" w:hAnsi="Georgia"/>
          <w:sz w:val="18"/>
          <w:szCs w:val="18"/>
        </w:rPr>
        <w:t>, Springer.</w:t>
      </w:r>
    </w:p>
    <w:p w14:paraId="7B900D8B"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HOME AFFAIRS BUREAU 2020. Legislative Council Panel on Home Affairs. 2020 Policy Address. Policy Initiatives of Home Affairs Bureau.</w:t>
      </w:r>
    </w:p>
    <w:p w14:paraId="0DBC50D8" w14:textId="4D89F6CD"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KAIKA, M. 2010. Architecture and </w:t>
      </w:r>
      <w:r w:rsidR="00F32600" w:rsidRPr="007C50D3">
        <w:rPr>
          <w:rFonts w:ascii="Georgia" w:hAnsi="Georgia"/>
          <w:sz w:val="18"/>
          <w:szCs w:val="18"/>
        </w:rPr>
        <w:t xml:space="preserve">Crisis: Re-Inventing the Icon, Re-Imag(In)Ing </w:t>
      </w:r>
      <w:r w:rsidRPr="007C50D3">
        <w:rPr>
          <w:rFonts w:ascii="Georgia" w:hAnsi="Georgia"/>
          <w:sz w:val="18"/>
          <w:szCs w:val="18"/>
        </w:rPr>
        <w:t xml:space="preserve">London and </w:t>
      </w:r>
      <w:r w:rsidR="00F32600" w:rsidRPr="007C50D3">
        <w:rPr>
          <w:rFonts w:ascii="Georgia" w:hAnsi="Georgia"/>
          <w:sz w:val="18"/>
          <w:szCs w:val="18"/>
        </w:rPr>
        <w:t xml:space="preserve">Re-Branding </w:t>
      </w:r>
      <w:r w:rsidRPr="007C50D3">
        <w:rPr>
          <w:rFonts w:ascii="Georgia" w:hAnsi="Georgia"/>
          <w:sz w:val="18"/>
          <w:szCs w:val="18"/>
        </w:rPr>
        <w:t xml:space="preserve">the City. </w:t>
      </w:r>
      <w:r w:rsidRPr="007C50D3">
        <w:rPr>
          <w:rFonts w:ascii="Georgia" w:hAnsi="Georgia"/>
          <w:i/>
          <w:sz w:val="18"/>
          <w:szCs w:val="18"/>
        </w:rPr>
        <w:t>Transactions - Institute of British Geographers (1965),</w:t>
      </w:r>
      <w:r w:rsidRPr="007C50D3">
        <w:rPr>
          <w:rFonts w:ascii="Georgia" w:hAnsi="Georgia"/>
          <w:sz w:val="18"/>
          <w:szCs w:val="18"/>
        </w:rPr>
        <w:t xml:space="preserve"> 35</w:t>
      </w:r>
      <w:r w:rsidRPr="007C50D3">
        <w:rPr>
          <w:rFonts w:ascii="Georgia" w:hAnsi="Georgia"/>
          <w:b/>
          <w:sz w:val="18"/>
          <w:szCs w:val="18"/>
        </w:rPr>
        <w:t>,</w:t>
      </w:r>
      <w:r w:rsidRPr="007C50D3">
        <w:rPr>
          <w:rFonts w:ascii="Georgia" w:hAnsi="Georgia"/>
          <w:sz w:val="18"/>
          <w:szCs w:val="18"/>
        </w:rPr>
        <w:t xml:space="preserve"> 453</w:t>
      </w:r>
      <w:r w:rsidR="00F32600" w:rsidRPr="007C50D3">
        <w:rPr>
          <w:rFonts w:ascii="Georgia" w:hAnsi="Georgia"/>
          <w:sz w:val="18"/>
          <w:szCs w:val="18"/>
        </w:rPr>
        <w:t>–</w:t>
      </w:r>
      <w:r w:rsidRPr="007C50D3">
        <w:rPr>
          <w:rFonts w:ascii="Georgia" w:hAnsi="Georgia"/>
          <w:sz w:val="18"/>
          <w:szCs w:val="18"/>
        </w:rPr>
        <w:t>474.</w:t>
      </w:r>
    </w:p>
    <w:p w14:paraId="396F73F0"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KAIKA, M. 2011. Autistic architecture: the fall of the icon and the rise of the serial object of architecture. </w:t>
      </w:r>
      <w:r w:rsidRPr="007C50D3">
        <w:rPr>
          <w:rFonts w:ascii="Georgia" w:hAnsi="Georgia"/>
          <w:i/>
          <w:sz w:val="18"/>
          <w:szCs w:val="18"/>
        </w:rPr>
        <w:t>Environment and Planning D-Society &amp; Space,</w:t>
      </w:r>
      <w:r w:rsidRPr="007C50D3">
        <w:rPr>
          <w:rFonts w:ascii="Georgia" w:hAnsi="Georgia"/>
          <w:sz w:val="18"/>
          <w:szCs w:val="18"/>
        </w:rPr>
        <w:t xml:space="preserve"> 29</w:t>
      </w:r>
      <w:r w:rsidRPr="007C50D3">
        <w:rPr>
          <w:rFonts w:ascii="Georgia" w:hAnsi="Georgia"/>
          <w:b/>
          <w:sz w:val="18"/>
          <w:szCs w:val="18"/>
        </w:rPr>
        <w:t>,</w:t>
      </w:r>
      <w:r w:rsidRPr="007C50D3">
        <w:rPr>
          <w:rFonts w:ascii="Georgia" w:hAnsi="Georgia"/>
          <w:sz w:val="18"/>
          <w:szCs w:val="18"/>
        </w:rPr>
        <w:t xml:space="preserve"> 968-992.</w:t>
      </w:r>
    </w:p>
    <w:p w14:paraId="6746A113"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KAIKA, M. &amp; THIELEN, K. 2006. Form follows power. </w:t>
      </w:r>
      <w:r w:rsidRPr="007C50D3">
        <w:rPr>
          <w:rFonts w:ascii="Georgia" w:hAnsi="Georgia"/>
          <w:i/>
          <w:sz w:val="18"/>
          <w:szCs w:val="18"/>
        </w:rPr>
        <w:t>City,</w:t>
      </w:r>
      <w:r w:rsidRPr="007C50D3">
        <w:rPr>
          <w:rFonts w:ascii="Georgia" w:hAnsi="Georgia"/>
          <w:sz w:val="18"/>
          <w:szCs w:val="18"/>
        </w:rPr>
        <w:t xml:space="preserve"> 10</w:t>
      </w:r>
      <w:r w:rsidRPr="007C50D3">
        <w:rPr>
          <w:rFonts w:ascii="Georgia" w:hAnsi="Georgia"/>
          <w:b/>
          <w:sz w:val="18"/>
          <w:szCs w:val="18"/>
        </w:rPr>
        <w:t>,</w:t>
      </w:r>
      <w:r w:rsidRPr="007C50D3">
        <w:rPr>
          <w:rFonts w:ascii="Georgia" w:hAnsi="Georgia"/>
          <w:sz w:val="18"/>
          <w:szCs w:val="18"/>
        </w:rPr>
        <w:t xml:space="preserve"> 59-69.</w:t>
      </w:r>
    </w:p>
    <w:p w14:paraId="246B5AB5"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LEFEBVRE, H. 2003. </w:t>
      </w:r>
      <w:r w:rsidRPr="007C50D3">
        <w:rPr>
          <w:rFonts w:ascii="Georgia" w:hAnsi="Georgia"/>
          <w:i/>
          <w:sz w:val="18"/>
          <w:szCs w:val="18"/>
        </w:rPr>
        <w:t>The urban revolution</w:t>
      </w:r>
      <w:r w:rsidRPr="007C50D3">
        <w:rPr>
          <w:rFonts w:ascii="Georgia" w:hAnsi="Georgia"/>
          <w:sz w:val="18"/>
          <w:szCs w:val="18"/>
        </w:rPr>
        <w:t>, U of Minnesota Press.</w:t>
      </w:r>
    </w:p>
    <w:p w14:paraId="61E283F4"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LYNCH, K. 1960. </w:t>
      </w:r>
      <w:r w:rsidRPr="007C50D3">
        <w:rPr>
          <w:rFonts w:ascii="Georgia" w:hAnsi="Georgia"/>
          <w:i/>
          <w:sz w:val="18"/>
          <w:szCs w:val="18"/>
        </w:rPr>
        <w:t>The image of the city</w:t>
      </w:r>
      <w:r w:rsidRPr="007C50D3">
        <w:rPr>
          <w:rFonts w:ascii="Georgia" w:hAnsi="Georgia"/>
          <w:sz w:val="18"/>
          <w:szCs w:val="18"/>
        </w:rPr>
        <w:t>, MIT press.</w:t>
      </w:r>
    </w:p>
    <w:p w14:paraId="26C2E1D0"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MCNEILL, D. 2009. </w:t>
      </w:r>
      <w:r w:rsidRPr="007C50D3">
        <w:rPr>
          <w:rFonts w:ascii="Georgia" w:hAnsi="Georgia"/>
          <w:i/>
          <w:sz w:val="18"/>
          <w:szCs w:val="18"/>
        </w:rPr>
        <w:t>The global architect: firms, fame and urban form</w:t>
      </w:r>
      <w:r w:rsidRPr="007C50D3">
        <w:rPr>
          <w:rFonts w:ascii="Georgia" w:hAnsi="Georgia"/>
          <w:sz w:val="18"/>
          <w:szCs w:val="18"/>
        </w:rPr>
        <w:t>, Routledge.</w:t>
      </w:r>
    </w:p>
    <w:p w14:paraId="4F1E32B6" w14:textId="339F4261"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MCNEILL, D. &amp; TEWDWR</w:t>
      </w:r>
      <w:r w:rsidRPr="007C50D3">
        <w:rPr>
          <w:rFonts w:ascii="Cambria Math" w:hAnsi="Cambria Math" w:cs="Cambria Math"/>
          <w:sz w:val="18"/>
          <w:szCs w:val="18"/>
        </w:rPr>
        <w:t>‐</w:t>
      </w:r>
      <w:r w:rsidRPr="007C50D3">
        <w:rPr>
          <w:rFonts w:ascii="Georgia" w:hAnsi="Georgia"/>
          <w:sz w:val="18"/>
          <w:szCs w:val="18"/>
        </w:rPr>
        <w:t>JONES, M. 2003. Architecture, banal nationalism and re</w:t>
      </w:r>
      <w:r w:rsidR="00C37A1B" w:rsidRPr="007C50D3">
        <w:rPr>
          <w:rFonts w:ascii="Georgia" w:hAnsi="Georgia"/>
          <w:sz w:val="18"/>
          <w:szCs w:val="18"/>
        </w:rPr>
        <w:t>-territorialis</w:t>
      </w:r>
      <w:r w:rsidRPr="007C50D3">
        <w:rPr>
          <w:rFonts w:ascii="Georgia" w:hAnsi="Georgia"/>
          <w:sz w:val="18"/>
          <w:szCs w:val="18"/>
        </w:rPr>
        <w:t xml:space="preserve">ation. </w:t>
      </w:r>
      <w:r w:rsidRPr="007C50D3">
        <w:rPr>
          <w:rFonts w:ascii="Georgia" w:hAnsi="Georgia"/>
          <w:i/>
          <w:sz w:val="18"/>
          <w:szCs w:val="18"/>
        </w:rPr>
        <w:t>International Journal of Urban and Regional Research,</w:t>
      </w:r>
      <w:r w:rsidRPr="007C50D3">
        <w:rPr>
          <w:rFonts w:ascii="Georgia" w:hAnsi="Georgia"/>
          <w:sz w:val="18"/>
          <w:szCs w:val="18"/>
        </w:rPr>
        <w:t xml:space="preserve"> 27</w:t>
      </w:r>
      <w:r w:rsidRPr="007C50D3">
        <w:rPr>
          <w:rFonts w:ascii="Georgia" w:hAnsi="Georgia"/>
          <w:b/>
          <w:sz w:val="18"/>
          <w:szCs w:val="18"/>
        </w:rPr>
        <w:t>,</w:t>
      </w:r>
      <w:r w:rsidRPr="007C50D3">
        <w:rPr>
          <w:rFonts w:ascii="Georgia" w:hAnsi="Georgia"/>
          <w:sz w:val="18"/>
          <w:szCs w:val="18"/>
        </w:rPr>
        <w:t xml:space="preserve"> 738-743.</w:t>
      </w:r>
    </w:p>
    <w:p w14:paraId="2656FE29"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MOVIUS, L. 2020. Hong Kong's M+ museum delayed to autumn 2021 amid management troubles and spiralling costs. </w:t>
      </w:r>
      <w:r w:rsidRPr="007C50D3">
        <w:rPr>
          <w:rFonts w:ascii="Georgia" w:hAnsi="Georgia"/>
          <w:i/>
          <w:sz w:val="18"/>
          <w:szCs w:val="18"/>
        </w:rPr>
        <w:t>The Art Newspaper</w:t>
      </w:r>
      <w:r w:rsidRPr="007C50D3">
        <w:rPr>
          <w:rFonts w:ascii="Georgia" w:hAnsi="Georgia"/>
          <w:sz w:val="18"/>
          <w:szCs w:val="18"/>
        </w:rPr>
        <w:t>.</w:t>
      </w:r>
    </w:p>
    <w:p w14:paraId="652336FF"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i/>
          <w:sz w:val="18"/>
          <w:szCs w:val="18"/>
        </w:rPr>
      </w:pPr>
      <w:r w:rsidRPr="007C50D3">
        <w:rPr>
          <w:rFonts w:ascii="Georgia" w:hAnsi="Georgia"/>
          <w:sz w:val="18"/>
          <w:szCs w:val="18"/>
        </w:rPr>
        <w:t xml:space="preserve">ONG, A. 2011. Hyperbuilding: spectacle, speculation, and the hyperspace of sovereignty. </w:t>
      </w:r>
      <w:r w:rsidRPr="007C50D3">
        <w:rPr>
          <w:rFonts w:ascii="Georgia" w:hAnsi="Georgia"/>
          <w:i/>
          <w:sz w:val="18"/>
          <w:szCs w:val="18"/>
        </w:rPr>
        <w:t>In:</w:t>
      </w:r>
      <w:r w:rsidRPr="007C50D3">
        <w:rPr>
          <w:rFonts w:ascii="Georgia" w:hAnsi="Georgia"/>
          <w:sz w:val="18"/>
          <w:szCs w:val="18"/>
        </w:rPr>
        <w:t xml:space="preserve"> ROY, A. &amp; ONG, A. (eds.) </w:t>
      </w:r>
      <w:r w:rsidRPr="007C50D3">
        <w:rPr>
          <w:rFonts w:ascii="Georgia" w:hAnsi="Georgia"/>
          <w:i/>
          <w:sz w:val="18"/>
          <w:szCs w:val="18"/>
        </w:rPr>
        <w:t>Worlding cities: Asian experiments and the art of being global.</w:t>
      </w:r>
    </w:p>
    <w:p w14:paraId="43A063B5"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OOI, V. 1995. The best cultural policy is no cultural policy: Cultural policy in Hong Kong. </w:t>
      </w:r>
      <w:r w:rsidRPr="007C50D3">
        <w:rPr>
          <w:rFonts w:ascii="Georgia" w:hAnsi="Georgia"/>
          <w:i/>
          <w:sz w:val="18"/>
          <w:szCs w:val="18"/>
        </w:rPr>
        <w:t>International Journal of Cultural Policy,</w:t>
      </w:r>
      <w:r w:rsidRPr="007C50D3">
        <w:rPr>
          <w:rFonts w:ascii="Georgia" w:hAnsi="Georgia"/>
          <w:sz w:val="18"/>
          <w:szCs w:val="18"/>
        </w:rPr>
        <w:t xml:space="preserve"> 1</w:t>
      </w:r>
      <w:r w:rsidRPr="007C50D3">
        <w:rPr>
          <w:rFonts w:ascii="Georgia" w:hAnsi="Georgia"/>
          <w:b/>
          <w:sz w:val="18"/>
          <w:szCs w:val="18"/>
        </w:rPr>
        <w:t>,</w:t>
      </w:r>
      <w:r w:rsidRPr="007C50D3">
        <w:rPr>
          <w:rFonts w:ascii="Georgia" w:hAnsi="Georgia"/>
          <w:sz w:val="18"/>
          <w:szCs w:val="18"/>
        </w:rPr>
        <w:t xml:space="preserve"> 273-287.</w:t>
      </w:r>
    </w:p>
    <w:p w14:paraId="43D6C26E"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PLANNING DEPARTMENT 2019. Tung Chung. Planning for Liveable New Towns.</w:t>
      </w:r>
    </w:p>
    <w:p w14:paraId="5D1BEAB9"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PLANNING DEPARTMENT 2020. Chapter 3 Community Facilities, Hong Kong Planning Standards and Guidelines.</w:t>
      </w:r>
    </w:p>
    <w:p w14:paraId="113E1A52"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PONZINI, D. 2011. Large scale development projects and star architecture in the absence of democratic politics: The case of Abu Dhabi, UAE. </w:t>
      </w:r>
      <w:r w:rsidRPr="007C50D3">
        <w:rPr>
          <w:rFonts w:ascii="Georgia" w:hAnsi="Georgia"/>
          <w:i/>
          <w:sz w:val="18"/>
          <w:szCs w:val="18"/>
        </w:rPr>
        <w:t>Cities,</w:t>
      </w:r>
      <w:r w:rsidRPr="007C50D3">
        <w:rPr>
          <w:rFonts w:ascii="Georgia" w:hAnsi="Georgia"/>
          <w:sz w:val="18"/>
          <w:szCs w:val="18"/>
        </w:rPr>
        <w:t xml:space="preserve"> 28</w:t>
      </w:r>
      <w:r w:rsidRPr="007C50D3">
        <w:rPr>
          <w:rFonts w:ascii="Georgia" w:hAnsi="Georgia"/>
          <w:b/>
          <w:sz w:val="18"/>
          <w:szCs w:val="18"/>
        </w:rPr>
        <w:t>,</w:t>
      </w:r>
      <w:r w:rsidRPr="007C50D3">
        <w:rPr>
          <w:rFonts w:ascii="Georgia" w:hAnsi="Georgia"/>
          <w:sz w:val="18"/>
          <w:szCs w:val="18"/>
        </w:rPr>
        <w:t xml:space="preserve"> 251-259.</w:t>
      </w:r>
    </w:p>
    <w:p w14:paraId="71E1130B"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RUGGERI, D. 2009. </w:t>
      </w:r>
      <w:r w:rsidRPr="007C50D3">
        <w:rPr>
          <w:rFonts w:ascii="Georgia" w:hAnsi="Georgia"/>
          <w:i/>
          <w:sz w:val="18"/>
          <w:szCs w:val="18"/>
        </w:rPr>
        <w:t>Constructing identity in master planned utopia: The case of Irvine New Town</w:t>
      </w:r>
      <w:r w:rsidRPr="007C50D3">
        <w:rPr>
          <w:rFonts w:ascii="Georgia" w:hAnsi="Georgia"/>
          <w:sz w:val="18"/>
          <w:szCs w:val="18"/>
        </w:rPr>
        <w:t>, University of California, Berkeley.</w:t>
      </w:r>
    </w:p>
    <w:p w14:paraId="2D0985BA" w14:textId="5C88504F"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SKLAIR, L. 2017. </w:t>
      </w:r>
      <w:r w:rsidRPr="007C50D3">
        <w:rPr>
          <w:rFonts w:ascii="Georgia" w:hAnsi="Georgia"/>
          <w:i/>
          <w:sz w:val="18"/>
          <w:szCs w:val="18"/>
        </w:rPr>
        <w:t>The icon project: architecture, cities, and capitalist globali</w:t>
      </w:r>
      <w:r w:rsidR="00C37A1B" w:rsidRPr="007C50D3">
        <w:rPr>
          <w:rFonts w:ascii="Georgia" w:hAnsi="Georgia"/>
          <w:i/>
          <w:sz w:val="18"/>
          <w:szCs w:val="18"/>
        </w:rPr>
        <w:t>s</w:t>
      </w:r>
      <w:r w:rsidRPr="007C50D3">
        <w:rPr>
          <w:rFonts w:ascii="Georgia" w:hAnsi="Georgia"/>
          <w:i/>
          <w:sz w:val="18"/>
          <w:szCs w:val="18"/>
        </w:rPr>
        <w:t>ation</w:t>
      </w:r>
      <w:r w:rsidRPr="007C50D3">
        <w:rPr>
          <w:rFonts w:ascii="Georgia" w:hAnsi="Georgia"/>
          <w:sz w:val="18"/>
          <w:szCs w:val="18"/>
        </w:rPr>
        <w:t>, Oxford University Press.</w:t>
      </w:r>
    </w:p>
    <w:p w14:paraId="223EF8DF"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SORKIN, M. 2002. Brand aid. </w:t>
      </w:r>
      <w:r w:rsidRPr="007C50D3">
        <w:rPr>
          <w:rFonts w:ascii="Georgia" w:hAnsi="Georgia"/>
          <w:i/>
          <w:sz w:val="18"/>
          <w:szCs w:val="18"/>
        </w:rPr>
        <w:t>Harvard Design Magazine,</w:t>
      </w:r>
      <w:r w:rsidRPr="007C50D3">
        <w:rPr>
          <w:rFonts w:ascii="Georgia" w:hAnsi="Georgia"/>
          <w:sz w:val="18"/>
          <w:szCs w:val="18"/>
        </w:rPr>
        <w:t xml:space="preserve"> 17.</w:t>
      </w:r>
    </w:p>
    <w:p w14:paraId="3EC88975"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STOBART, J. 2004. Building an urban identity. Cultural space and civic boosterism in a 'new' industrial town: Burslem, 1761-1911. </w:t>
      </w:r>
      <w:r w:rsidRPr="007C50D3">
        <w:rPr>
          <w:rFonts w:ascii="Georgia" w:hAnsi="Georgia"/>
          <w:i/>
          <w:sz w:val="18"/>
          <w:szCs w:val="18"/>
        </w:rPr>
        <w:t>SOC HIST,</w:t>
      </w:r>
      <w:r w:rsidRPr="007C50D3">
        <w:rPr>
          <w:rFonts w:ascii="Georgia" w:hAnsi="Georgia"/>
          <w:sz w:val="18"/>
          <w:szCs w:val="18"/>
        </w:rPr>
        <w:t xml:space="preserve"> 29</w:t>
      </w:r>
      <w:r w:rsidRPr="007C50D3">
        <w:rPr>
          <w:rFonts w:ascii="Georgia" w:hAnsi="Georgia"/>
          <w:b/>
          <w:sz w:val="18"/>
          <w:szCs w:val="18"/>
        </w:rPr>
        <w:t>,</w:t>
      </w:r>
      <w:r w:rsidRPr="007C50D3">
        <w:rPr>
          <w:rFonts w:ascii="Georgia" w:hAnsi="Georgia"/>
          <w:sz w:val="18"/>
          <w:szCs w:val="18"/>
        </w:rPr>
        <w:t xml:space="preserve"> 485-498.</w:t>
      </w:r>
    </w:p>
    <w:p w14:paraId="6325D1B0"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WANNOP, U. 1999. New towns. </w:t>
      </w:r>
      <w:r w:rsidRPr="007C50D3">
        <w:rPr>
          <w:rFonts w:ascii="Georgia" w:hAnsi="Georgia"/>
          <w:i/>
          <w:sz w:val="18"/>
          <w:szCs w:val="18"/>
        </w:rPr>
        <w:t>British planning,</w:t>
      </w:r>
      <w:r w:rsidRPr="007C50D3">
        <w:rPr>
          <w:rFonts w:ascii="Georgia" w:hAnsi="Georgia"/>
          <w:sz w:val="18"/>
          <w:szCs w:val="18"/>
        </w:rPr>
        <w:t xml:space="preserve"> 50</w:t>
      </w:r>
      <w:r w:rsidRPr="007C50D3">
        <w:rPr>
          <w:rFonts w:ascii="Georgia" w:hAnsi="Georgia"/>
          <w:b/>
          <w:sz w:val="18"/>
          <w:szCs w:val="18"/>
        </w:rPr>
        <w:t>,</w:t>
      </w:r>
      <w:r w:rsidRPr="007C50D3">
        <w:rPr>
          <w:rFonts w:ascii="Georgia" w:hAnsi="Georgia"/>
          <w:sz w:val="18"/>
          <w:szCs w:val="18"/>
        </w:rPr>
        <w:t xml:space="preserve"> 213-231.</w:t>
      </w:r>
    </w:p>
    <w:p w14:paraId="7DD0129C"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XUE, C. Q. 2019. From Colonial to Global—Performing Art Space in Hong Kong. </w:t>
      </w:r>
      <w:r w:rsidRPr="007C50D3">
        <w:rPr>
          <w:rFonts w:ascii="Georgia" w:hAnsi="Georgia"/>
          <w:i/>
          <w:sz w:val="18"/>
          <w:szCs w:val="18"/>
        </w:rPr>
        <w:t>In:</w:t>
      </w:r>
      <w:r w:rsidRPr="007C50D3">
        <w:rPr>
          <w:rFonts w:ascii="Georgia" w:hAnsi="Georgia"/>
          <w:sz w:val="18"/>
          <w:szCs w:val="18"/>
        </w:rPr>
        <w:t xml:space="preserve"> XUE, C. Q. (ed.) </w:t>
      </w:r>
      <w:r w:rsidRPr="007C50D3">
        <w:rPr>
          <w:rFonts w:ascii="Georgia" w:hAnsi="Georgia"/>
          <w:i/>
          <w:sz w:val="18"/>
          <w:szCs w:val="18"/>
        </w:rPr>
        <w:t>Grand Theater Urbanism.</w:t>
      </w:r>
      <w:r w:rsidRPr="007C50D3">
        <w:rPr>
          <w:rFonts w:ascii="Georgia" w:hAnsi="Georgia"/>
          <w:sz w:val="18"/>
          <w:szCs w:val="18"/>
        </w:rPr>
        <w:t xml:space="preserve"> Springer, Singapore.</w:t>
      </w:r>
    </w:p>
    <w:p w14:paraId="5453D351"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lang w:val="nl-NL"/>
        </w:rPr>
        <w:t xml:space="preserve">XUE, Q. L., HUI, K.C., ZANG, P. 2013. </w:t>
      </w:r>
      <w:r w:rsidRPr="007C50D3">
        <w:rPr>
          <w:rFonts w:ascii="Georgia" w:hAnsi="Georgia"/>
          <w:sz w:val="18"/>
          <w:szCs w:val="18"/>
        </w:rPr>
        <w:t xml:space="preserve">Public buildings in Hong Kong: A short account of evolution since the 1960s. </w:t>
      </w:r>
      <w:r w:rsidRPr="007C50D3">
        <w:rPr>
          <w:rFonts w:ascii="Georgia" w:hAnsi="Georgia"/>
          <w:i/>
          <w:sz w:val="18"/>
          <w:szCs w:val="18"/>
        </w:rPr>
        <w:t>Habitat International,</w:t>
      </w:r>
      <w:r w:rsidRPr="007C50D3">
        <w:rPr>
          <w:rFonts w:ascii="Georgia" w:hAnsi="Georgia"/>
          <w:sz w:val="18"/>
          <w:szCs w:val="18"/>
        </w:rPr>
        <w:t xml:space="preserve"> 38</w:t>
      </w:r>
      <w:r w:rsidRPr="007C50D3">
        <w:rPr>
          <w:rFonts w:ascii="Georgia" w:hAnsi="Georgia"/>
          <w:b/>
          <w:sz w:val="18"/>
          <w:szCs w:val="18"/>
        </w:rPr>
        <w:t>,</w:t>
      </w:r>
      <w:r w:rsidRPr="007C50D3">
        <w:rPr>
          <w:rFonts w:ascii="Georgia" w:hAnsi="Georgia"/>
          <w:sz w:val="18"/>
          <w:szCs w:val="18"/>
        </w:rPr>
        <w:t xml:space="preserve"> 57-69.</w:t>
      </w:r>
    </w:p>
    <w:p w14:paraId="302DC0E8"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YEH, A. G.-O. 1997. Economic restructuring and land use planning in Hong Kong. </w:t>
      </w:r>
      <w:r w:rsidRPr="007C50D3">
        <w:rPr>
          <w:rFonts w:ascii="Georgia" w:hAnsi="Georgia"/>
          <w:i/>
          <w:sz w:val="18"/>
          <w:szCs w:val="18"/>
        </w:rPr>
        <w:t>Land Use Policy,</w:t>
      </w:r>
      <w:r w:rsidRPr="007C50D3">
        <w:rPr>
          <w:rFonts w:ascii="Georgia" w:hAnsi="Georgia"/>
          <w:sz w:val="18"/>
          <w:szCs w:val="18"/>
        </w:rPr>
        <w:t xml:space="preserve"> 14</w:t>
      </w:r>
      <w:r w:rsidRPr="007C50D3">
        <w:rPr>
          <w:rFonts w:ascii="Georgia" w:hAnsi="Georgia"/>
          <w:b/>
          <w:sz w:val="18"/>
          <w:szCs w:val="18"/>
        </w:rPr>
        <w:t>,</w:t>
      </w:r>
      <w:r w:rsidRPr="007C50D3">
        <w:rPr>
          <w:rFonts w:ascii="Georgia" w:hAnsi="Georgia"/>
          <w:sz w:val="18"/>
          <w:szCs w:val="18"/>
        </w:rPr>
        <w:t xml:space="preserve"> 25-39.</w:t>
      </w:r>
    </w:p>
    <w:p w14:paraId="4EFB6D77"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YEH, A. G.-O. 2021. Successes and Failures of New Towns in Hong Kong. </w:t>
      </w:r>
      <w:r w:rsidRPr="007C50D3">
        <w:rPr>
          <w:rFonts w:ascii="Georgia" w:hAnsi="Georgia"/>
          <w:i/>
          <w:sz w:val="18"/>
          <w:szCs w:val="18"/>
        </w:rPr>
        <w:t>In:</w:t>
      </w:r>
      <w:r w:rsidRPr="007C50D3">
        <w:rPr>
          <w:rFonts w:ascii="Georgia" w:hAnsi="Georgia"/>
          <w:sz w:val="18"/>
          <w:szCs w:val="18"/>
        </w:rPr>
        <w:t xml:space="preserve"> PEISER, R. &amp; FORSYTH, A. (eds.) </w:t>
      </w:r>
      <w:r w:rsidRPr="007C50D3">
        <w:rPr>
          <w:rFonts w:ascii="Georgia" w:hAnsi="Georgia"/>
          <w:i/>
          <w:sz w:val="18"/>
          <w:szCs w:val="18"/>
        </w:rPr>
        <w:t>New Towns for the Twenty-First Century: A Guide to Planned Communities Worldwide.</w:t>
      </w:r>
      <w:r w:rsidRPr="007C50D3">
        <w:rPr>
          <w:rFonts w:ascii="Georgia" w:hAnsi="Georgia"/>
          <w:sz w:val="18"/>
          <w:szCs w:val="18"/>
        </w:rPr>
        <w:t xml:space="preserve"> Philadelphia: Philadelphia: University of Pennsylvania Press.</w:t>
      </w:r>
    </w:p>
    <w:p w14:paraId="190EC439" w14:textId="77777777" w:rsidR="00272D06" w:rsidRPr="007C50D3" w:rsidRDefault="00272D06" w:rsidP="007C50D3">
      <w:pPr>
        <w:pStyle w:val="EndNoteBibliography"/>
        <w:adjustRightInd w:val="0"/>
        <w:snapToGrid w:val="0"/>
        <w:spacing w:after="0" w:line="228" w:lineRule="auto"/>
        <w:ind w:left="425" w:hanging="425"/>
        <w:jc w:val="both"/>
        <w:rPr>
          <w:rFonts w:ascii="Georgia" w:hAnsi="Georgia"/>
          <w:sz w:val="18"/>
          <w:szCs w:val="18"/>
        </w:rPr>
      </w:pPr>
      <w:r w:rsidRPr="007C50D3">
        <w:rPr>
          <w:rFonts w:ascii="Georgia" w:hAnsi="Georgia"/>
          <w:sz w:val="18"/>
          <w:szCs w:val="18"/>
        </w:rPr>
        <w:t xml:space="preserve">ZUKIN, S. 1995. </w:t>
      </w:r>
      <w:r w:rsidRPr="007C50D3">
        <w:rPr>
          <w:rFonts w:ascii="Georgia" w:hAnsi="Georgia"/>
          <w:i/>
          <w:sz w:val="18"/>
          <w:szCs w:val="18"/>
        </w:rPr>
        <w:t xml:space="preserve">The cultures of cities, </w:t>
      </w:r>
      <w:r w:rsidRPr="007C50D3">
        <w:rPr>
          <w:rFonts w:ascii="Georgia" w:hAnsi="Georgia"/>
          <w:sz w:val="18"/>
          <w:szCs w:val="18"/>
        </w:rPr>
        <w:t>Cambridge, Mass., Blackwell.</w:t>
      </w:r>
    </w:p>
    <w:p w14:paraId="5D496FBB" w14:textId="3F96AFEC" w:rsidR="00C96B29" w:rsidRDefault="0099716E" w:rsidP="00F61C50">
      <w:pPr>
        <w:pStyle w:val="MDPI22heading2"/>
        <w:spacing w:before="0" w:after="0"/>
        <w:ind w:left="0"/>
        <w:jc w:val="both"/>
        <w:outlineLvl w:val="9"/>
      </w:pPr>
      <w:r w:rsidRPr="007C50D3">
        <w:rPr>
          <w:sz w:val="18"/>
          <w:szCs w:val="18"/>
        </w:rPr>
        <w:fldChar w:fldCharType="end"/>
      </w:r>
    </w:p>
    <w:sectPr w:rsidR="00C96B29">
      <w:headerReference w:type="even" r:id="rId27"/>
      <w:headerReference w:type="default" r:id="rId28"/>
      <w:headerReference w:type="first" r:id="rId29"/>
      <w:footerReference w:type="first" r:id="rId30"/>
      <w:type w:val="continuous"/>
      <w:pgSz w:w="11906" w:h="16838"/>
      <w:pgMar w:top="1418" w:right="720" w:bottom="1077" w:left="720" w:header="1021" w:footer="340" w:gutter="0"/>
      <w:pgNumType w:start="1"/>
      <w:cols w:space="425"/>
      <w:titlePg/>
      <w:bidi/>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9E6AA" w16cex:dateUtc="2022-08-19T02:38:00Z"/>
  <w16cex:commentExtensible w16cex:durableId="26A9E6B8" w16cex:dateUtc="2022-08-19T02:38:00Z"/>
  <w16cex:commentExtensible w16cex:durableId="26A9E6D0" w16cex:dateUtc="2022-08-19T02: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F1F49" w14:textId="77777777" w:rsidR="0046348D" w:rsidRDefault="0046348D">
      <w:pPr>
        <w:spacing w:line="240" w:lineRule="auto"/>
      </w:pPr>
      <w:r>
        <w:separator/>
      </w:r>
    </w:p>
  </w:endnote>
  <w:endnote w:type="continuationSeparator" w:id="0">
    <w:p w14:paraId="50175870" w14:textId="77777777" w:rsidR="0046348D" w:rsidRDefault="0046348D">
      <w:pPr>
        <w:spacing w:line="240" w:lineRule="auto"/>
      </w:pPr>
      <w:r>
        <w:continuationSeparator/>
      </w:r>
    </w:p>
  </w:endnote>
  <w:endnote w:type="continuationNotice" w:id="1">
    <w:p w14:paraId="22B58DC6" w14:textId="77777777" w:rsidR="0046348D" w:rsidRDefault="004634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Bodoni SvtyTwo OS ITC TT-Book">
    <w:altName w:val="Cambria"/>
    <w:panose1 w:val="000004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0A2C" w14:textId="77777777" w:rsidR="00F32600" w:rsidRDefault="00F32600">
    <w:pPr>
      <w:pStyle w:val="MDPIfooterfirstpage"/>
      <w:pBdr>
        <w:top w:val="single" w:sz="4" w:space="0" w:color="000000"/>
      </w:pBdr>
      <w:adjustRightInd w:val="0"/>
      <w:snapToGrid w:val="0"/>
      <w:spacing w:before="480" w:line="100" w:lineRule="exact"/>
      <w:rPr>
        <w:i/>
        <w:iCs/>
        <w:szCs w:val="16"/>
      </w:rPr>
    </w:pPr>
  </w:p>
  <w:p w14:paraId="652630BE" w14:textId="722110D8" w:rsidR="00F32600" w:rsidRDefault="00F32600">
    <w:pPr>
      <w:pStyle w:val="MDPIfooterfirstpage"/>
      <w:tabs>
        <w:tab w:val="clear" w:pos="8845"/>
        <w:tab w:val="right" w:pos="10466"/>
      </w:tabs>
      <w:spacing w:line="240" w:lineRule="auto"/>
      <w:jc w:val="both"/>
      <w:rPr>
        <w:lang w:val="fr-CH"/>
      </w:rPr>
    </w:pPr>
    <w:r w:rsidRPr="00CF7F7B">
      <w:rPr>
        <w:szCs w:val="16"/>
        <w:lang w:val="fr-FR"/>
      </w:rPr>
      <w:t>DOI: https://doi.org/10.24404/6166feb8cccbd9000930478c</w:t>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C3202" w14:textId="77777777" w:rsidR="0046348D" w:rsidRDefault="0046348D">
      <w:pPr>
        <w:spacing w:line="240" w:lineRule="auto"/>
      </w:pPr>
      <w:r>
        <w:separator/>
      </w:r>
    </w:p>
  </w:footnote>
  <w:footnote w:type="continuationSeparator" w:id="0">
    <w:p w14:paraId="7FD40934" w14:textId="77777777" w:rsidR="0046348D" w:rsidRDefault="0046348D">
      <w:pPr>
        <w:spacing w:line="240" w:lineRule="auto"/>
      </w:pPr>
      <w:r>
        <w:continuationSeparator/>
      </w:r>
    </w:p>
  </w:footnote>
  <w:footnote w:type="continuationNotice" w:id="1">
    <w:p w14:paraId="27647485" w14:textId="77777777" w:rsidR="0046348D" w:rsidRDefault="0046348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9695D" w14:textId="77777777" w:rsidR="00F32600" w:rsidRDefault="00F3260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88E5C" w14:textId="1C91AFD4" w:rsidR="00F32600" w:rsidRDefault="00F32600">
    <w:pPr>
      <w:tabs>
        <w:tab w:val="right" w:pos="10466"/>
      </w:tabs>
      <w:adjustRightInd w:val="0"/>
      <w:snapToGrid w:val="0"/>
      <w:spacing w:line="240" w:lineRule="auto"/>
      <w:rPr>
        <w:sz w:val="16"/>
      </w:rPr>
    </w:pPr>
    <w:r>
      <w:rPr>
        <w:sz w:val="16"/>
      </w:rPr>
      <w:tab/>
    </w:r>
    <w:r>
      <w:rPr>
        <w:sz w:val="16"/>
      </w:rPr>
      <w:fldChar w:fldCharType="begin"/>
    </w:r>
    <w:r>
      <w:rPr>
        <w:sz w:val="16"/>
      </w:rPr>
      <w:instrText xml:space="preserve"> PAGE   \* MERGEFORMAT </w:instrText>
    </w:r>
    <w:r>
      <w:rPr>
        <w:sz w:val="16"/>
      </w:rPr>
      <w:fldChar w:fldCharType="separate"/>
    </w:r>
    <w:r w:rsidR="00181620">
      <w:rPr>
        <w:noProof/>
        <w:sz w:val="16"/>
      </w:rPr>
      <w:t>10</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181620">
      <w:rPr>
        <w:noProof/>
        <w:sz w:val="16"/>
      </w:rPr>
      <w:t>10</w:t>
    </w:r>
    <w:r>
      <w:rPr>
        <w:sz w:val="16"/>
      </w:rPr>
      <w:fldChar w:fldCharType="end"/>
    </w:r>
  </w:p>
  <w:p w14:paraId="557A36E2" w14:textId="77777777" w:rsidR="00F32600" w:rsidRDefault="00F32600">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07" w:type="dxa"/>
      <w:tblCellMar>
        <w:left w:w="0" w:type="dxa"/>
        <w:right w:w="0" w:type="dxa"/>
      </w:tblCellMar>
      <w:tblLook w:val="04A0" w:firstRow="1" w:lastRow="0" w:firstColumn="1" w:lastColumn="0" w:noHBand="0" w:noVBand="1"/>
    </w:tblPr>
    <w:tblGrid>
      <w:gridCol w:w="5812"/>
      <w:gridCol w:w="4675"/>
      <w:gridCol w:w="20"/>
    </w:tblGrid>
    <w:tr w:rsidR="00F32600" w14:paraId="1219EE8C" w14:textId="77777777">
      <w:trPr>
        <w:trHeight w:val="686"/>
      </w:trPr>
      <w:tc>
        <w:tcPr>
          <w:tcW w:w="5812" w:type="dxa"/>
          <w:shd w:val="clear" w:color="auto" w:fill="auto"/>
          <w:vAlign w:val="center"/>
        </w:tcPr>
        <w:p w14:paraId="09D29F7D" w14:textId="77777777" w:rsidR="00F32600" w:rsidRDefault="00F32600">
          <w:pPr>
            <w:pStyle w:val="Header"/>
            <w:pBdr>
              <w:bottom w:val="none" w:sz="0" w:space="0" w:color="auto"/>
            </w:pBdr>
            <w:jc w:val="left"/>
            <w:rPr>
              <w:rFonts w:eastAsia="DengXian"/>
              <w:b/>
              <w:bCs/>
            </w:rPr>
          </w:pPr>
          <w:r>
            <w:rPr>
              <w:noProof/>
              <w:lang w:eastAsia="en-GB"/>
            </w:rPr>
            <w:drawing>
              <wp:inline distT="0" distB="0" distL="0" distR="0" wp14:anchorId="436264FD" wp14:editId="30C91F65">
                <wp:extent cx="451485" cy="73914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51796" cy="739302"/>
                        </a:xfrm>
                        <a:prstGeom prst="rect">
                          <a:avLst/>
                        </a:prstGeom>
                      </pic:spPr>
                    </pic:pic>
                  </a:graphicData>
                </a:graphic>
              </wp:inline>
            </w:drawing>
          </w:r>
          <w:r>
            <w:rPr>
              <w:rFonts w:eastAsia="DengXian"/>
              <w:b/>
              <w:bCs/>
            </w:rPr>
            <w:t xml:space="preserve"> </w:t>
          </w:r>
          <w:r>
            <w:rPr>
              <w:noProof/>
              <w:lang w:eastAsia="en-GB"/>
            </w:rPr>
            <w:drawing>
              <wp:inline distT="0" distB="0" distL="0" distR="0" wp14:anchorId="2EC6253B" wp14:editId="028F237A">
                <wp:extent cx="1541145" cy="6178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4675" w:type="dxa"/>
          <w:shd w:val="clear" w:color="auto" w:fill="auto"/>
          <w:vAlign w:val="center"/>
        </w:tcPr>
        <w:p w14:paraId="703D24FF" w14:textId="77777777" w:rsidR="00F32600" w:rsidRDefault="00F32600">
          <w:pPr>
            <w:pStyle w:val="paragraph"/>
            <w:spacing w:before="0" w:beforeAutospacing="0" w:after="0" w:afterAutospacing="0"/>
            <w:jc w:val="right"/>
            <w:textAlignment w:val="baseline"/>
            <w:rPr>
              <w:rStyle w:val="normaltextrun"/>
              <w:rFonts w:ascii="Georgia" w:hAnsi="Georgia" w:cs="Arial"/>
              <w:bCs/>
              <w:sz w:val="20"/>
              <w:szCs w:val="20"/>
            </w:rPr>
          </w:pPr>
          <w:r>
            <w:rPr>
              <w:rStyle w:val="normaltextrun"/>
              <w:rFonts w:ascii="Georgia" w:hAnsi="Georgia" w:cs="Arial"/>
              <w:b/>
              <w:bCs/>
              <w:sz w:val="20"/>
              <w:szCs w:val="20"/>
            </w:rPr>
            <w:t>From dichotomies to dialogues</w:t>
          </w:r>
          <w:r>
            <w:rPr>
              <w:rStyle w:val="normaltextrun"/>
              <w:rFonts w:ascii="Georgia" w:hAnsi="Georgia" w:cs="Arial"/>
              <w:bCs/>
              <w:sz w:val="20"/>
              <w:szCs w:val="20"/>
            </w:rPr>
            <w:t xml:space="preserve"> - </w:t>
          </w:r>
        </w:p>
        <w:p w14:paraId="74C13961" w14:textId="77777777" w:rsidR="00F32600" w:rsidRDefault="00F32600">
          <w:pPr>
            <w:pStyle w:val="paragraph"/>
            <w:spacing w:before="0" w:beforeAutospacing="0" w:after="0" w:afterAutospacing="0"/>
            <w:jc w:val="right"/>
            <w:textAlignment w:val="baseline"/>
            <w:rPr>
              <w:rFonts w:ascii="Georgia" w:hAnsi="Georgia" w:cs="Arial"/>
              <w:sz w:val="20"/>
              <w:szCs w:val="20"/>
            </w:rPr>
          </w:pPr>
          <w:r>
            <w:rPr>
              <w:rStyle w:val="normaltextrun"/>
              <w:rFonts w:ascii="Georgia" w:hAnsi="Georgia" w:cs="Arial"/>
              <w:bCs/>
              <w:sz w:val="20"/>
              <w:szCs w:val="20"/>
            </w:rPr>
            <w:t xml:space="preserve"> connecting discourses for a sustainable urbanism</w:t>
          </w:r>
          <w:r>
            <w:rPr>
              <w:rStyle w:val="eop"/>
              <w:rFonts w:ascii="Georgia" w:hAnsi="Georgia" w:cs="Arial"/>
              <w:sz w:val="20"/>
              <w:szCs w:val="20"/>
            </w:rPr>
            <w:t> </w:t>
          </w:r>
        </w:p>
        <w:p w14:paraId="33C32A10" w14:textId="77777777" w:rsidR="00F32600" w:rsidRDefault="00F32600">
          <w:pPr>
            <w:pStyle w:val="paragraph"/>
            <w:spacing w:before="0" w:beforeAutospacing="0" w:after="0" w:afterAutospacing="0"/>
            <w:jc w:val="right"/>
            <w:textAlignment w:val="baseline"/>
            <w:rPr>
              <w:rStyle w:val="normaltextrun"/>
              <w:rFonts w:ascii="Georgia" w:hAnsi="Georgia" w:cs="Arial"/>
              <w:iCs/>
              <w:sz w:val="16"/>
              <w:szCs w:val="16"/>
            </w:rPr>
          </w:pPr>
        </w:p>
        <w:p w14:paraId="613169F9" w14:textId="77777777" w:rsidR="00F32600" w:rsidRDefault="00F32600">
          <w:pPr>
            <w:pStyle w:val="paragraph"/>
            <w:spacing w:before="0" w:beforeAutospacing="0" w:after="0" w:afterAutospacing="0"/>
            <w:jc w:val="right"/>
            <w:textAlignment w:val="baseline"/>
            <w:rPr>
              <w:rFonts w:ascii="Palatino Linotype" w:hAnsi="Palatino Linotype" w:cs="Segoe UI"/>
              <w:sz w:val="16"/>
              <w:szCs w:val="16"/>
            </w:rPr>
          </w:pPr>
          <w:r>
            <w:rPr>
              <w:rStyle w:val="normaltextrun"/>
              <w:rFonts w:ascii="Georgia" w:hAnsi="Georgia" w:cs="Arial"/>
              <w:iCs/>
              <w:sz w:val="16"/>
              <w:szCs w:val="16"/>
            </w:rPr>
            <w:t>The 14th conference of the International Forum on Urbanism (IFoU), 25-27 November 2021</w:t>
          </w:r>
          <w:r>
            <w:rPr>
              <w:rStyle w:val="eop"/>
              <w:rFonts w:ascii="Palatino Linotype" w:hAnsi="Palatino Linotype" w:cs="Calibri"/>
              <w:sz w:val="16"/>
              <w:szCs w:val="16"/>
            </w:rPr>
            <w:t> </w:t>
          </w:r>
        </w:p>
      </w:tc>
      <w:tc>
        <w:tcPr>
          <w:tcW w:w="20" w:type="dxa"/>
          <w:shd w:val="clear" w:color="auto" w:fill="auto"/>
          <w:vAlign w:val="center"/>
        </w:tcPr>
        <w:p w14:paraId="3FBB5E35" w14:textId="77777777" w:rsidR="00F32600" w:rsidRDefault="00F32600">
          <w:pPr>
            <w:pStyle w:val="Header"/>
            <w:pBdr>
              <w:bottom w:val="none" w:sz="0" w:space="0" w:color="auto"/>
            </w:pBdr>
            <w:jc w:val="right"/>
            <w:rPr>
              <w:rFonts w:eastAsia="DengXian"/>
              <w:b/>
              <w:bCs/>
            </w:rPr>
          </w:pPr>
        </w:p>
      </w:tc>
    </w:tr>
  </w:tbl>
  <w:p w14:paraId="07E13BCB" w14:textId="77777777" w:rsidR="00F32600" w:rsidRDefault="00F32600">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multilevel"/>
    <w:tmpl w:val="18B468F5"/>
    <w:lvl w:ilvl="0">
      <w:start w:val="1"/>
      <w:numFmt w:val="decimal"/>
      <w:pStyle w:val="MDPI71References"/>
      <w:lvlText w:val="%1."/>
      <w:lvlJc w:val="left"/>
      <w:pPr>
        <w:ind w:left="425"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63265C"/>
    <w:multiLevelType w:val="hybridMultilevel"/>
    <w:tmpl w:val="0254CBCE"/>
    <w:lvl w:ilvl="0" w:tplc="502C37FA">
      <w:start w:val="3"/>
      <w:numFmt w:val="bullet"/>
      <w:lvlText w:val="-"/>
      <w:lvlJc w:val="left"/>
      <w:pPr>
        <w:ind w:left="2968" w:hanging="360"/>
      </w:pPr>
      <w:rPr>
        <w:rFonts w:ascii="Georgia" w:eastAsiaTheme="minorEastAsia" w:hAnsi="Georgia" w:cs="Arial" w:hint="default"/>
      </w:rPr>
    </w:lvl>
    <w:lvl w:ilvl="1" w:tplc="04090003" w:tentative="1">
      <w:start w:val="1"/>
      <w:numFmt w:val="bullet"/>
      <w:lvlText w:val="o"/>
      <w:lvlJc w:val="left"/>
      <w:pPr>
        <w:ind w:left="3688" w:hanging="360"/>
      </w:pPr>
      <w:rPr>
        <w:rFonts w:ascii="Courier New" w:hAnsi="Courier New" w:cs="Courier New" w:hint="default"/>
      </w:rPr>
    </w:lvl>
    <w:lvl w:ilvl="2" w:tplc="04090005" w:tentative="1">
      <w:start w:val="1"/>
      <w:numFmt w:val="bullet"/>
      <w:lvlText w:val=""/>
      <w:lvlJc w:val="left"/>
      <w:pPr>
        <w:ind w:left="4408" w:hanging="360"/>
      </w:pPr>
      <w:rPr>
        <w:rFonts w:ascii="Wingdings" w:hAnsi="Wingdings" w:hint="default"/>
      </w:rPr>
    </w:lvl>
    <w:lvl w:ilvl="3" w:tplc="04090001" w:tentative="1">
      <w:start w:val="1"/>
      <w:numFmt w:val="bullet"/>
      <w:lvlText w:val=""/>
      <w:lvlJc w:val="left"/>
      <w:pPr>
        <w:ind w:left="5128" w:hanging="360"/>
      </w:pPr>
      <w:rPr>
        <w:rFonts w:ascii="Symbol" w:hAnsi="Symbol" w:hint="default"/>
      </w:rPr>
    </w:lvl>
    <w:lvl w:ilvl="4" w:tplc="04090003" w:tentative="1">
      <w:start w:val="1"/>
      <w:numFmt w:val="bullet"/>
      <w:lvlText w:val="o"/>
      <w:lvlJc w:val="left"/>
      <w:pPr>
        <w:ind w:left="5848" w:hanging="360"/>
      </w:pPr>
      <w:rPr>
        <w:rFonts w:ascii="Courier New" w:hAnsi="Courier New" w:cs="Courier New" w:hint="default"/>
      </w:rPr>
    </w:lvl>
    <w:lvl w:ilvl="5" w:tplc="04090005" w:tentative="1">
      <w:start w:val="1"/>
      <w:numFmt w:val="bullet"/>
      <w:lvlText w:val=""/>
      <w:lvlJc w:val="left"/>
      <w:pPr>
        <w:ind w:left="6568" w:hanging="360"/>
      </w:pPr>
      <w:rPr>
        <w:rFonts w:ascii="Wingdings" w:hAnsi="Wingdings" w:hint="default"/>
      </w:rPr>
    </w:lvl>
    <w:lvl w:ilvl="6" w:tplc="04090001" w:tentative="1">
      <w:start w:val="1"/>
      <w:numFmt w:val="bullet"/>
      <w:lvlText w:val=""/>
      <w:lvlJc w:val="left"/>
      <w:pPr>
        <w:ind w:left="7288" w:hanging="360"/>
      </w:pPr>
      <w:rPr>
        <w:rFonts w:ascii="Symbol" w:hAnsi="Symbol" w:hint="default"/>
      </w:rPr>
    </w:lvl>
    <w:lvl w:ilvl="7" w:tplc="04090003" w:tentative="1">
      <w:start w:val="1"/>
      <w:numFmt w:val="bullet"/>
      <w:lvlText w:val="o"/>
      <w:lvlJc w:val="left"/>
      <w:pPr>
        <w:ind w:left="8008" w:hanging="360"/>
      </w:pPr>
      <w:rPr>
        <w:rFonts w:ascii="Courier New" w:hAnsi="Courier New" w:cs="Courier New" w:hint="default"/>
      </w:rPr>
    </w:lvl>
    <w:lvl w:ilvl="8" w:tplc="04090005" w:tentative="1">
      <w:start w:val="1"/>
      <w:numFmt w:val="bullet"/>
      <w:lvlText w:val=""/>
      <w:lvlJc w:val="left"/>
      <w:pPr>
        <w:ind w:left="8728" w:hanging="360"/>
      </w:pPr>
      <w:rPr>
        <w:rFonts w:ascii="Wingdings" w:hAnsi="Wingdings" w:hint="default"/>
      </w:rPr>
    </w:lvl>
  </w:abstractNum>
  <w:abstractNum w:abstractNumId="2" w15:restartNumberingAfterBreak="0">
    <w:nsid w:val="1E0C6F5D"/>
    <w:multiLevelType w:val="multilevel"/>
    <w:tmpl w:val="1E0C6F5D"/>
    <w:lvl w:ilvl="0">
      <w:start w:val="1"/>
      <w:numFmt w:val="bullet"/>
      <w:pStyle w:val="MDPI38bullet"/>
      <w:lvlText w:val=""/>
      <w:lvlJc w:val="left"/>
      <w:pPr>
        <w:ind w:left="3033" w:hanging="425"/>
      </w:pPr>
      <w:rPr>
        <w:rFonts w:ascii="Symbol" w:hAnsi="Symbol" w:hint="default"/>
      </w:rPr>
    </w:lvl>
    <w:lvl w:ilvl="1">
      <w:start w:val="1"/>
      <w:numFmt w:val="bullet"/>
      <w:lvlText w:val="o"/>
      <w:lvlJc w:val="left"/>
      <w:pPr>
        <w:ind w:left="4048" w:hanging="360"/>
      </w:pPr>
      <w:rPr>
        <w:rFonts w:ascii="Courier New" w:hAnsi="Courier New" w:cs="Courier New" w:hint="default"/>
      </w:rPr>
    </w:lvl>
    <w:lvl w:ilvl="2">
      <w:start w:val="1"/>
      <w:numFmt w:val="bullet"/>
      <w:lvlText w:val=""/>
      <w:lvlJc w:val="left"/>
      <w:pPr>
        <w:ind w:left="4768" w:hanging="360"/>
      </w:pPr>
      <w:rPr>
        <w:rFonts w:ascii="Wingdings" w:hAnsi="Wingdings" w:hint="default"/>
      </w:rPr>
    </w:lvl>
    <w:lvl w:ilvl="3">
      <w:start w:val="1"/>
      <w:numFmt w:val="bullet"/>
      <w:lvlText w:val=""/>
      <w:lvlJc w:val="left"/>
      <w:pPr>
        <w:ind w:left="5488" w:hanging="360"/>
      </w:pPr>
      <w:rPr>
        <w:rFonts w:ascii="Symbol" w:hAnsi="Symbol" w:hint="default"/>
      </w:rPr>
    </w:lvl>
    <w:lvl w:ilvl="4">
      <w:start w:val="1"/>
      <w:numFmt w:val="bullet"/>
      <w:lvlText w:val="o"/>
      <w:lvlJc w:val="left"/>
      <w:pPr>
        <w:ind w:left="6208" w:hanging="360"/>
      </w:pPr>
      <w:rPr>
        <w:rFonts w:ascii="Courier New" w:hAnsi="Courier New" w:cs="Courier New" w:hint="default"/>
      </w:rPr>
    </w:lvl>
    <w:lvl w:ilvl="5">
      <w:start w:val="1"/>
      <w:numFmt w:val="bullet"/>
      <w:lvlText w:val=""/>
      <w:lvlJc w:val="left"/>
      <w:pPr>
        <w:ind w:left="6928" w:hanging="360"/>
      </w:pPr>
      <w:rPr>
        <w:rFonts w:ascii="Wingdings" w:hAnsi="Wingdings" w:hint="default"/>
      </w:rPr>
    </w:lvl>
    <w:lvl w:ilvl="6">
      <w:start w:val="1"/>
      <w:numFmt w:val="bullet"/>
      <w:lvlText w:val=""/>
      <w:lvlJc w:val="left"/>
      <w:pPr>
        <w:ind w:left="7648" w:hanging="360"/>
      </w:pPr>
      <w:rPr>
        <w:rFonts w:ascii="Symbol" w:hAnsi="Symbol" w:hint="default"/>
      </w:rPr>
    </w:lvl>
    <w:lvl w:ilvl="7">
      <w:start w:val="1"/>
      <w:numFmt w:val="bullet"/>
      <w:lvlText w:val="o"/>
      <w:lvlJc w:val="left"/>
      <w:pPr>
        <w:ind w:left="8368" w:hanging="360"/>
      </w:pPr>
      <w:rPr>
        <w:rFonts w:ascii="Courier New" w:hAnsi="Courier New" w:cs="Courier New" w:hint="default"/>
      </w:rPr>
    </w:lvl>
    <w:lvl w:ilvl="8">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multilevel"/>
    <w:tmpl w:val="250A245F"/>
    <w:lvl w:ilvl="0">
      <w:start w:val="1"/>
      <w:numFmt w:val="decimal"/>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E2771B"/>
    <w:multiLevelType w:val="multilevel"/>
    <w:tmpl w:val="52E2771B"/>
    <w:lvl w:ilvl="0">
      <w:start w:val="1"/>
      <w:numFmt w:val="decimal"/>
      <w:pStyle w:val="MDPI71FootNotes"/>
      <w:lvlText w:val="%1"/>
      <w:lvlJc w:val="left"/>
      <w:pPr>
        <w:ind w:left="425" w:hanging="425"/>
      </w:pPr>
      <w:rPr>
        <w:rFonts w:hint="eastAsia"/>
        <w:caps w:val="0"/>
        <w:strike w:val="0"/>
        <w:dstrike w:val="0"/>
        <w:vanish w:val="0"/>
        <w:sz w:val="18"/>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075B53"/>
    <w:multiLevelType w:val="multilevel"/>
    <w:tmpl w:val="54075B53"/>
    <w:lvl w:ilvl="0">
      <w:start w:val="1"/>
      <w:numFmt w:val="decimal"/>
      <w:pStyle w:val="MDPI37itemize"/>
      <w:lvlText w:val="%1."/>
      <w:lvlJc w:val="left"/>
      <w:pPr>
        <w:ind w:left="3033" w:hanging="425"/>
      </w:pPr>
    </w:lvl>
    <w:lvl w:ilvl="1">
      <w:start w:val="1"/>
      <w:numFmt w:val="lowerLetter"/>
      <w:lvlText w:val="%2."/>
      <w:lvlJc w:val="left"/>
      <w:pPr>
        <w:ind w:left="3691" w:hanging="360"/>
      </w:pPr>
    </w:lvl>
    <w:lvl w:ilvl="2">
      <w:start w:val="1"/>
      <w:numFmt w:val="lowerRoman"/>
      <w:lvlText w:val="%3."/>
      <w:lvlJc w:val="right"/>
      <w:pPr>
        <w:ind w:left="4411" w:hanging="180"/>
      </w:pPr>
    </w:lvl>
    <w:lvl w:ilvl="3">
      <w:start w:val="1"/>
      <w:numFmt w:val="decimal"/>
      <w:lvlText w:val="%4."/>
      <w:lvlJc w:val="left"/>
      <w:pPr>
        <w:ind w:left="5131" w:hanging="360"/>
      </w:pPr>
    </w:lvl>
    <w:lvl w:ilvl="4">
      <w:start w:val="1"/>
      <w:numFmt w:val="lowerLetter"/>
      <w:lvlText w:val="%5."/>
      <w:lvlJc w:val="left"/>
      <w:pPr>
        <w:ind w:left="5851" w:hanging="360"/>
      </w:pPr>
    </w:lvl>
    <w:lvl w:ilvl="5">
      <w:start w:val="1"/>
      <w:numFmt w:val="lowerRoman"/>
      <w:lvlText w:val="%6."/>
      <w:lvlJc w:val="right"/>
      <w:pPr>
        <w:ind w:left="6571" w:hanging="180"/>
      </w:pPr>
    </w:lvl>
    <w:lvl w:ilvl="6">
      <w:start w:val="1"/>
      <w:numFmt w:val="decimal"/>
      <w:lvlText w:val="%7."/>
      <w:lvlJc w:val="left"/>
      <w:pPr>
        <w:ind w:left="7291" w:hanging="360"/>
      </w:pPr>
    </w:lvl>
    <w:lvl w:ilvl="7">
      <w:start w:val="1"/>
      <w:numFmt w:val="lowerLetter"/>
      <w:lvlText w:val="%8."/>
      <w:lvlJc w:val="left"/>
      <w:pPr>
        <w:ind w:left="8011" w:hanging="360"/>
      </w:pPr>
    </w:lvl>
    <w:lvl w:ilvl="8">
      <w:start w:val="1"/>
      <w:numFmt w:val="lowerRoman"/>
      <w:lvlText w:val="%9."/>
      <w:lvlJc w:val="right"/>
      <w:pPr>
        <w:ind w:left="8731" w:hanging="180"/>
      </w:pPr>
    </w:lvl>
  </w:abstractNum>
  <w:abstractNum w:abstractNumId="6" w15:restartNumberingAfterBreak="0">
    <w:nsid w:val="63D40273"/>
    <w:multiLevelType w:val="hybridMultilevel"/>
    <w:tmpl w:val="281C3BFC"/>
    <w:lvl w:ilvl="0" w:tplc="C606775A">
      <w:start w:val="1"/>
      <w:numFmt w:val="decimal"/>
      <w:pStyle w:val="EndNoteBibliography"/>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6D5736"/>
    <w:multiLevelType w:val="multilevel"/>
    <w:tmpl w:val="706D5736"/>
    <w:lvl w:ilvl="0">
      <w:start w:val="1"/>
      <w:numFmt w:val="decimal"/>
      <w:lvlText w:val="%1."/>
      <w:lvlJc w:val="left"/>
      <w:pPr>
        <w:ind w:left="1429" w:hanging="360"/>
      </w:pPr>
      <w:rPr>
        <w:rFonts w:hint="eastAsia"/>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5"/>
  </w:num>
  <w:num w:numId="2">
    <w:abstractNumId w:val="2"/>
  </w:num>
  <w:num w:numId="3">
    <w:abstractNumId w:val="0"/>
  </w:num>
  <w:num w:numId="4">
    <w:abstractNumId w:val="4"/>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MwMjE0MTGxMDcxMzNW0lEKTi0uzszPAykwrAUACtCdfCw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90vvezxsdx9oewxwavpevm9efxf5z55d0d&quot;&gt;Endnote Library IG&lt;record-ids&gt;&lt;item&gt;1&lt;/item&gt;&lt;item&gt;20&lt;/item&gt;&lt;item&gt;26&lt;/item&gt;&lt;item&gt;28&lt;/item&gt;&lt;item&gt;124&lt;/item&gt;&lt;item&gt;151&lt;/item&gt;&lt;item&gt;218&lt;/item&gt;&lt;item&gt;237&lt;/item&gt;&lt;item&gt;238&lt;/item&gt;&lt;item&gt;239&lt;/item&gt;&lt;item&gt;267&lt;/item&gt;&lt;item&gt;302&lt;/item&gt;&lt;item&gt;333&lt;/item&gt;&lt;item&gt;334&lt;/item&gt;&lt;item&gt;383&lt;/item&gt;&lt;item&gt;389&lt;/item&gt;&lt;item&gt;435&lt;/item&gt;&lt;item&gt;482&lt;/item&gt;&lt;item&gt;494&lt;/item&gt;&lt;item&gt;498&lt;/item&gt;&lt;item&gt;547&lt;/item&gt;&lt;item&gt;549&lt;/item&gt;&lt;item&gt;550&lt;/item&gt;&lt;item&gt;551&lt;/item&gt;&lt;item&gt;555&lt;/item&gt;&lt;item&gt;565&lt;/item&gt;&lt;item&gt;582&lt;/item&gt;&lt;item&gt;583&lt;/item&gt;&lt;item&gt;593&lt;/item&gt;&lt;item&gt;608&lt;/item&gt;&lt;item&gt;609&lt;/item&gt;&lt;item&gt;610&lt;/item&gt;&lt;item&gt;631&lt;/item&gt;&lt;item&gt;633&lt;/item&gt;&lt;item&gt;635&lt;/item&gt;&lt;item&gt;636&lt;/item&gt;&lt;item&gt;637&lt;/item&gt;&lt;item&gt;638&lt;/item&gt;&lt;item&gt;639&lt;/item&gt;&lt;item&gt;640&lt;/item&gt;&lt;item&gt;709&lt;/item&gt;&lt;item&gt;741&lt;/item&gt;&lt;item&gt;742&lt;/item&gt;&lt;/record-ids&gt;&lt;/item&gt;&lt;/Libraries&gt;"/>
  </w:docVars>
  <w:rsids>
    <w:rsidRoot w:val="00206552"/>
    <w:rsid w:val="00000FC4"/>
    <w:rsid w:val="00004C59"/>
    <w:rsid w:val="000142CA"/>
    <w:rsid w:val="00015C78"/>
    <w:rsid w:val="00020CE2"/>
    <w:rsid w:val="00027C63"/>
    <w:rsid w:val="00032AEF"/>
    <w:rsid w:val="00037AE6"/>
    <w:rsid w:val="00037D2C"/>
    <w:rsid w:val="00051876"/>
    <w:rsid w:val="00051907"/>
    <w:rsid w:val="0005225E"/>
    <w:rsid w:val="00053F98"/>
    <w:rsid w:val="00064772"/>
    <w:rsid w:val="00071218"/>
    <w:rsid w:val="000762D3"/>
    <w:rsid w:val="00080A7F"/>
    <w:rsid w:val="00080EFC"/>
    <w:rsid w:val="000855EA"/>
    <w:rsid w:val="0008678D"/>
    <w:rsid w:val="00090811"/>
    <w:rsid w:val="000925CA"/>
    <w:rsid w:val="00093E7F"/>
    <w:rsid w:val="00094722"/>
    <w:rsid w:val="000A14D8"/>
    <w:rsid w:val="000A50E5"/>
    <w:rsid w:val="000A5A4F"/>
    <w:rsid w:val="000B3478"/>
    <w:rsid w:val="000C0649"/>
    <w:rsid w:val="000C1BF3"/>
    <w:rsid w:val="000C1CCB"/>
    <w:rsid w:val="000C5225"/>
    <w:rsid w:val="000D7894"/>
    <w:rsid w:val="000E62EA"/>
    <w:rsid w:val="000E73A6"/>
    <w:rsid w:val="000E76DB"/>
    <w:rsid w:val="000E7E85"/>
    <w:rsid w:val="000F04BB"/>
    <w:rsid w:val="000F09FB"/>
    <w:rsid w:val="000F32EC"/>
    <w:rsid w:val="000F57BF"/>
    <w:rsid w:val="000F6255"/>
    <w:rsid w:val="0010182D"/>
    <w:rsid w:val="00103FD6"/>
    <w:rsid w:val="00104D24"/>
    <w:rsid w:val="00113980"/>
    <w:rsid w:val="00114997"/>
    <w:rsid w:val="00121A5A"/>
    <w:rsid w:val="00125228"/>
    <w:rsid w:val="00125D9D"/>
    <w:rsid w:val="0013083D"/>
    <w:rsid w:val="001357E6"/>
    <w:rsid w:val="00136D76"/>
    <w:rsid w:val="00141921"/>
    <w:rsid w:val="00141FEB"/>
    <w:rsid w:val="0014459E"/>
    <w:rsid w:val="00144E0D"/>
    <w:rsid w:val="001549D3"/>
    <w:rsid w:val="00155DE7"/>
    <w:rsid w:val="00165C16"/>
    <w:rsid w:val="001664C3"/>
    <w:rsid w:val="00170958"/>
    <w:rsid w:val="00173D3A"/>
    <w:rsid w:val="00174FB3"/>
    <w:rsid w:val="00181620"/>
    <w:rsid w:val="00185980"/>
    <w:rsid w:val="001A1BB3"/>
    <w:rsid w:val="001A27B2"/>
    <w:rsid w:val="001A57BF"/>
    <w:rsid w:val="001B38D4"/>
    <w:rsid w:val="001C643F"/>
    <w:rsid w:val="001C7DC1"/>
    <w:rsid w:val="001D057B"/>
    <w:rsid w:val="001D0B91"/>
    <w:rsid w:val="001D4E12"/>
    <w:rsid w:val="001D5A2E"/>
    <w:rsid w:val="001E2AEB"/>
    <w:rsid w:val="001E72B2"/>
    <w:rsid w:val="001F1EE8"/>
    <w:rsid w:val="00200598"/>
    <w:rsid w:val="002017D4"/>
    <w:rsid w:val="002035C9"/>
    <w:rsid w:val="002035D9"/>
    <w:rsid w:val="00204327"/>
    <w:rsid w:val="002051AC"/>
    <w:rsid w:val="00206552"/>
    <w:rsid w:val="00207FE6"/>
    <w:rsid w:val="002113A2"/>
    <w:rsid w:val="002142DF"/>
    <w:rsid w:val="002175AE"/>
    <w:rsid w:val="0022638C"/>
    <w:rsid w:val="002266AA"/>
    <w:rsid w:val="002316BB"/>
    <w:rsid w:val="00233782"/>
    <w:rsid w:val="00237CA2"/>
    <w:rsid w:val="002405C1"/>
    <w:rsid w:val="00242222"/>
    <w:rsid w:val="00247D4E"/>
    <w:rsid w:val="00253CA3"/>
    <w:rsid w:val="00256E65"/>
    <w:rsid w:val="0025739C"/>
    <w:rsid w:val="002668CA"/>
    <w:rsid w:val="00272D06"/>
    <w:rsid w:val="00281E5B"/>
    <w:rsid w:val="002824A6"/>
    <w:rsid w:val="0028317B"/>
    <w:rsid w:val="00291EF1"/>
    <w:rsid w:val="00293D8A"/>
    <w:rsid w:val="0029420B"/>
    <w:rsid w:val="00296DEF"/>
    <w:rsid w:val="002974F6"/>
    <w:rsid w:val="002A1066"/>
    <w:rsid w:val="002A723A"/>
    <w:rsid w:val="002B1BD2"/>
    <w:rsid w:val="002B62B9"/>
    <w:rsid w:val="002B7842"/>
    <w:rsid w:val="002C267B"/>
    <w:rsid w:val="002C373B"/>
    <w:rsid w:val="002C55E1"/>
    <w:rsid w:val="002C5DA7"/>
    <w:rsid w:val="002D1E46"/>
    <w:rsid w:val="002D33FE"/>
    <w:rsid w:val="002D3ABF"/>
    <w:rsid w:val="002D650D"/>
    <w:rsid w:val="002E1B86"/>
    <w:rsid w:val="002E57DB"/>
    <w:rsid w:val="002E5B86"/>
    <w:rsid w:val="002E7B4C"/>
    <w:rsid w:val="002F1BFE"/>
    <w:rsid w:val="003059E3"/>
    <w:rsid w:val="0030613B"/>
    <w:rsid w:val="00315E05"/>
    <w:rsid w:val="0031668A"/>
    <w:rsid w:val="00316C89"/>
    <w:rsid w:val="00323ADE"/>
    <w:rsid w:val="00326141"/>
    <w:rsid w:val="00327060"/>
    <w:rsid w:val="003303F0"/>
    <w:rsid w:val="00330A75"/>
    <w:rsid w:val="003337EA"/>
    <w:rsid w:val="00333AA3"/>
    <w:rsid w:val="00334369"/>
    <w:rsid w:val="003350E9"/>
    <w:rsid w:val="00337833"/>
    <w:rsid w:val="00343BB4"/>
    <w:rsid w:val="00352240"/>
    <w:rsid w:val="00352672"/>
    <w:rsid w:val="00354A5A"/>
    <w:rsid w:val="003602A2"/>
    <w:rsid w:val="00367909"/>
    <w:rsid w:val="00371F1F"/>
    <w:rsid w:val="00395B74"/>
    <w:rsid w:val="00396296"/>
    <w:rsid w:val="003A17C5"/>
    <w:rsid w:val="003A2C8A"/>
    <w:rsid w:val="003A7344"/>
    <w:rsid w:val="003B19CD"/>
    <w:rsid w:val="003B3CD6"/>
    <w:rsid w:val="003D0CF5"/>
    <w:rsid w:val="003D1D40"/>
    <w:rsid w:val="003D41BC"/>
    <w:rsid w:val="003D60EE"/>
    <w:rsid w:val="003E461A"/>
    <w:rsid w:val="003E4B98"/>
    <w:rsid w:val="003E61CD"/>
    <w:rsid w:val="003E7640"/>
    <w:rsid w:val="003F09F5"/>
    <w:rsid w:val="003F2E8F"/>
    <w:rsid w:val="003F3527"/>
    <w:rsid w:val="003F4EFE"/>
    <w:rsid w:val="003F6C3A"/>
    <w:rsid w:val="0040015C"/>
    <w:rsid w:val="00401235"/>
    <w:rsid w:val="00401D30"/>
    <w:rsid w:val="00403186"/>
    <w:rsid w:val="0041133D"/>
    <w:rsid w:val="0041586E"/>
    <w:rsid w:val="004215E7"/>
    <w:rsid w:val="004216B2"/>
    <w:rsid w:val="00421B26"/>
    <w:rsid w:val="00423388"/>
    <w:rsid w:val="004233D2"/>
    <w:rsid w:val="004242BE"/>
    <w:rsid w:val="00425371"/>
    <w:rsid w:val="00427593"/>
    <w:rsid w:val="00431D81"/>
    <w:rsid w:val="00442C64"/>
    <w:rsid w:val="00444CB8"/>
    <w:rsid w:val="00456393"/>
    <w:rsid w:val="0046348D"/>
    <w:rsid w:val="0046634F"/>
    <w:rsid w:val="004679C7"/>
    <w:rsid w:val="00467F08"/>
    <w:rsid w:val="00470C4C"/>
    <w:rsid w:val="00472ED0"/>
    <w:rsid w:val="004752C1"/>
    <w:rsid w:val="0048108F"/>
    <w:rsid w:val="00484043"/>
    <w:rsid w:val="00486618"/>
    <w:rsid w:val="00490978"/>
    <w:rsid w:val="004B0B17"/>
    <w:rsid w:val="004B4287"/>
    <w:rsid w:val="004B52DB"/>
    <w:rsid w:val="004C290A"/>
    <w:rsid w:val="004C3F57"/>
    <w:rsid w:val="004C46B1"/>
    <w:rsid w:val="004C6C09"/>
    <w:rsid w:val="004D31CD"/>
    <w:rsid w:val="004D6063"/>
    <w:rsid w:val="004E0F98"/>
    <w:rsid w:val="004E21A1"/>
    <w:rsid w:val="004E3BA8"/>
    <w:rsid w:val="004E73AB"/>
    <w:rsid w:val="004F08C0"/>
    <w:rsid w:val="004F0E02"/>
    <w:rsid w:val="004F2BEA"/>
    <w:rsid w:val="004F60E6"/>
    <w:rsid w:val="005028E5"/>
    <w:rsid w:val="00502EEE"/>
    <w:rsid w:val="00511E44"/>
    <w:rsid w:val="00513656"/>
    <w:rsid w:val="00515932"/>
    <w:rsid w:val="005170DF"/>
    <w:rsid w:val="00522FA9"/>
    <w:rsid w:val="005251BE"/>
    <w:rsid w:val="00525AC6"/>
    <w:rsid w:val="005327C9"/>
    <w:rsid w:val="00533026"/>
    <w:rsid w:val="00541DCC"/>
    <w:rsid w:val="005456B3"/>
    <w:rsid w:val="00546F9F"/>
    <w:rsid w:val="005539D4"/>
    <w:rsid w:val="00556650"/>
    <w:rsid w:val="005651EF"/>
    <w:rsid w:val="005660F6"/>
    <w:rsid w:val="005670C3"/>
    <w:rsid w:val="00574C92"/>
    <w:rsid w:val="005800D8"/>
    <w:rsid w:val="00583714"/>
    <w:rsid w:val="005859DA"/>
    <w:rsid w:val="00592FCF"/>
    <w:rsid w:val="00593DED"/>
    <w:rsid w:val="005A2AEF"/>
    <w:rsid w:val="005A30DC"/>
    <w:rsid w:val="005A423A"/>
    <w:rsid w:val="005B1398"/>
    <w:rsid w:val="005B1489"/>
    <w:rsid w:val="005C6417"/>
    <w:rsid w:val="005D0040"/>
    <w:rsid w:val="005D0B57"/>
    <w:rsid w:val="005D13A9"/>
    <w:rsid w:val="005D3043"/>
    <w:rsid w:val="005D5B1F"/>
    <w:rsid w:val="005D747C"/>
    <w:rsid w:val="005E0240"/>
    <w:rsid w:val="005E0CEF"/>
    <w:rsid w:val="005E1308"/>
    <w:rsid w:val="005E14E8"/>
    <w:rsid w:val="005E1CAB"/>
    <w:rsid w:val="00600B18"/>
    <w:rsid w:val="00604EDE"/>
    <w:rsid w:val="00607F24"/>
    <w:rsid w:val="006113D4"/>
    <w:rsid w:val="00611E3B"/>
    <w:rsid w:val="006165DC"/>
    <w:rsid w:val="006204BC"/>
    <w:rsid w:val="00621E0E"/>
    <w:rsid w:val="0062298A"/>
    <w:rsid w:val="006271BE"/>
    <w:rsid w:val="00632077"/>
    <w:rsid w:val="006362F3"/>
    <w:rsid w:val="00637ECF"/>
    <w:rsid w:val="006429BB"/>
    <w:rsid w:val="00644577"/>
    <w:rsid w:val="006445BB"/>
    <w:rsid w:val="00644CF3"/>
    <w:rsid w:val="006520F0"/>
    <w:rsid w:val="006526DC"/>
    <w:rsid w:val="00655020"/>
    <w:rsid w:val="0066370A"/>
    <w:rsid w:val="006661FD"/>
    <w:rsid w:val="006676AD"/>
    <w:rsid w:val="006735F9"/>
    <w:rsid w:val="006744FB"/>
    <w:rsid w:val="00676D92"/>
    <w:rsid w:val="006777A9"/>
    <w:rsid w:val="00692393"/>
    <w:rsid w:val="00697B1A"/>
    <w:rsid w:val="006A7FF4"/>
    <w:rsid w:val="006B1ED2"/>
    <w:rsid w:val="006D2A7F"/>
    <w:rsid w:val="006D3318"/>
    <w:rsid w:val="006D3DAC"/>
    <w:rsid w:val="006E142A"/>
    <w:rsid w:val="006E34F8"/>
    <w:rsid w:val="006E3AD8"/>
    <w:rsid w:val="006E46C8"/>
    <w:rsid w:val="006E5FF2"/>
    <w:rsid w:val="00701228"/>
    <w:rsid w:val="007024C8"/>
    <w:rsid w:val="00703412"/>
    <w:rsid w:val="00704E61"/>
    <w:rsid w:val="00706BFF"/>
    <w:rsid w:val="00714FBC"/>
    <w:rsid w:val="0071571C"/>
    <w:rsid w:val="007224F2"/>
    <w:rsid w:val="0072620B"/>
    <w:rsid w:val="00726439"/>
    <w:rsid w:val="00740B6F"/>
    <w:rsid w:val="007413C0"/>
    <w:rsid w:val="00750616"/>
    <w:rsid w:val="0075794E"/>
    <w:rsid w:val="007628E6"/>
    <w:rsid w:val="0076686D"/>
    <w:rsid w:val="007674BF"/>
    <w:rsid w:val="00770948"/>
    <w:rsid w:val="0077402B"/>
    <w:rsid w:val="0077504A"/>
    <w:rsid w:val="00781E78"/>
    <w:rsid w:val="0078352B"/>
    <w:rsid w:val="00790424"/>
    <w:rsid w:val="007908DC"/>
    <w:rsid w:val="00791421"/>
    <w:rsid w:val="0079318E"/>
    <w:rsid w:val="007A0BA0"/>
    <w:rsid w:val="007A108C"/>
    <w:rsid w:val="007A1420"/>
    <w:rsid w:val="007A283C"/>
    <w:rsid w:val="007A2999"/>
    <w:rsid w:val="007A646C"/>
    <w:rsid w:val="007B4113"/>
    <w:rsid w:val="007B6390"/>
    <w:rsid w:val="007B7393"/>
    <w:rsid w:val="007C2F32"/>
    <w:rsid w:val="007C50D3"/>
    <w:rsid w:val="007C5183"/>
    <w:rsid w:val="007D2775"/>
    <w:rsid w:val="007E1974"/>
    <w:rsid w:val="007E1AD0"/>
    <w:rsid w:val="007E5740"/>
    <w:rsid w:val="00810DB2"/>
    <w:rsid w:val="00817451"/>
    <w:rsid w:val="00817DD5"/>
    <w:rsid w:val="00822B3D"/>
    <w:rsid w:val="00823C50"/>
    <w:rsid w:val="0082458E"/>
    <w:rsid w:val="00827BEE"/>
    <w:rsid w:val="00832857"/>
    <w:rsid w:val="008331E3"/>
    <w:rsid w:val="00840934"/>
    <w:rsid w:val="00841933"/>
    <w:rsid w:val="00844667"/>
    <w:rsid w:val="008473BB"/>
    <w:rsid w:val="0085111C"/>
    <w:rsid w:val="008523BB"/>
    <w:rsid w:val="00853C30"/>
    <w:rsid w:val="00855A5A"/>
    <w:rsid w:val="00860DF0"/>
    <w:rsid w:val="0086663F"/>
    <w:rsid w:val="0087520B"/>
    <w:rsid w:val="008838CF"/>
    <w:rsid w:val="008903E5"/>
    <w:rsid w:val="008913D7"/>
    <w:rsid w:val="0089344C"/>
    <w:rsid w:val="008A60D9"/>
    <w:rsid w:val="008A799C"/>
    <w:rsid w:val="008B5125"/>
    <w:rsid w:val="008C01E2"/>
    <w:rsid w:val="008C07CF"/>
    <w:rsid w:val="008C17F0"/>
    <w:rsid w:val="008D139F"/>
    <w:rsid w:val="008D552B"/>
    <w:rsid w:val="008E4DF9"/>
    <w:rsid w:val="008E7381"/>
    <w:rsid w:val="008E7F0A"/>
    <w:rsid w:val="008F02CD"/>
    <w:rsid w:val="008F367A"/>
    <w:rsid w:val="008F3B52"/>
    <w:rsid w:val="008F446B"/>
    <w:rsid w:val="00905795"/>
    <w:rsid w:val="009072F5"/>
    <w:rsid w:val="009246C3"/>
    <w:rsid w:val="00933E2C"/>
    <w:rsid w:val="00945041"/>
    <w:rsid w:val="009557E9"/>
    <w:rsid w:val="00956613"/>
    <w:rsid w:val="00964A28"/>
    <w:rsid w:val="00964D5A"/>
    <w:rsid w:val="009724FF"/>
    <w:rsid w:val="00974992"/>
    <w:rsid w:val="009819A0"/>
    <w:rsid w:val="00982453"/>
    <w:rsid w:val="00993A21"/>
    <w:rsid w:val="0099716E"/>
    <w:rsid w:val="009A1871"/>
    <w:rsid w:val="009A19C7"/>
    <w:rsid w:val="009B16DB"/>
    <w:rsid w:val="009B7A35"/>
    <w:rsid w:val="009D0DA8"/>
    <w:rsid w:val="009D234F"/>
    <w:rsid w:val="009D4728"/>
    <w:rsid w:val="009D5560"/>
    <w:rsid w:val="009E7E90"/>
    <w:rsid w:val="009F0588"/>
    <w:rsid w:val="009F0803"/>
    <w:rsid w:val="009F70E6"/>
    <w:rsid w:val="00A04FD6"/>
    <w:rsid w:val="00A0751C"/>
    <w:rsid w:val="00A13A7D"/>
    <w:rsid w:val="00A36565"/>
    <w:rsid w:val="00A41F7A"/>
    <w:rsid w:val="00A4519F"/>
    <w:rsid w:val="00A45AA5"/>
    <w:rsid w:val="00A50B93"/>
    <w:rsid w:val="00A52DE0"/>
    <w:rsid w:val="00A533E3"/>
    <w:rsid w:val="00A61486"/>
    <w:rsid w:val="00A65307"/>
    <w:rsid w:val="00A677E7"/>
    <w:rsid w:val="00A70716"/>
    <w:rsid w:val="00A70B08"/>
    <w:rsid w:val="00A8037D"/>
    <w:rsid w:val="00A850DA"/>
    <w:rsid w:val="00A8533C"/>
    <w:rsid w:val="00A86E9F"/>
    <w:rsid w:val="00A9220F"/>
    <w:rsid w:val="00A94CE2"/>
    <w:rsid w:val="00AA1E1C"/>
    <w:rsid w:val="00AA684A"/>
    <w:rsid w:val="00AB6720"/>
    <w:rsid w:val="00AC240B"/>
    <w:rsid w:val="00AE5FA4"/>
    <w:rsid w:val="00AE6851"/>
    <w:rsid w:val="00AE752A"/>
    <w:rsid w:val="00AF0644"/>
    <w:rsid w:val="00AF5A91"/>
    <w:rsid w:val="00B00AFB"/>
    <w:rsid w:val="00B1265F"/>
    <w:rsid w:val="00B17085"/>
    <w:rsid w:val="00B17366"/>
    <w:rsid w:val="00B20DCD"/>
    <w:rsid w:val="00B21347"/>
    <w:rsid w:val="00B213E5"/>
    <w:rsid w:val="00B21C5C"/>
    <w:rsid w:val="00B2636E"/>
    <w:rsid w:val="00B31753"/>
    <w:rsid w:val="00B37966"/>
    <w:rsid w:val="00B43474"/>
    <w:rsid w:val="00B450C2"/>
    <w:rsid w:val="00B471AF"/>
    <w:rsid w:val="00B4734C"/>
    <w:rsid w:val="00B5090D"/>
    <w:rsid w:val="00B520C7"/>
    <w:rsid w:val="00B52464"/>
    <w:rsid w:val="00B53181"/>
    <w:rsid w:val="00B604FA"/>
    <w:rsid w:val="00B630D9"/>
    <w:rsid w:val="00B6467E"/>
    <w:rsid w:val="00B73735"/>
    <w:rsid w:val="00B83651"/>
    <w:rsid w:val="00B84F5A"/>
    <w:rsid w:val="00B850EB"/>
    <w:rsid w:val="00B86831"/>
    <w:rsid w:val="00B87998"/>
    <w:rsid w:val="00B917A6"/>
    <w:rsid w:val="00B939A0"/>
    <w:rsid w:val="00B97D41"/>
    <w:rsid w:val="00BA34D4"/>
    <w:rsid w:val="00BA4363"/>
    <w:rsid w:val="00BA570C"/>
    <w:rsid w:val="00BB5981"/>
    <w:rsid w:val="00BC549D"/>
    <w:rsid w:val="00BC5801"/>
    <w:rsid w:val="00BC79FF"/>
    <w:rsid w:val="00BD2405"/>
    <w:rsid w:val="00BD261C"/>
    <w:rsid w:val="00BD5735"/>
    <w:rsid w:val="00BD5BEB"/>
    <w:rsid w:val="00BE0791"/>
    <w:rsid w:val="00BE7AA5"/>
    <w:rsid w:val="00BE7B18"/>
    <w:rsid w:val="00C02287"/>
    <w:rsid w:val="00C02758"/>
    <w:rsid w:val="00C02A07"/>
    <w:rsid w:val="00C036E8"/>
    <w:rsid w:val="00C0462B"/>
    <w:rsid w:val="00C15BBE"/>
    <w:rsid w:val="00C22EF3"/>
    <w:rsid w:val="00C23791"/>
    <w:rsid w:val="00C25B3D"/>
    <w:rsid w:val="00C3166B"/>
    <w:rsid w:val="00C34AF9"/>
    <w:rsid w:val="00C37A1B"/>
    <w:rsid w:val="00C43255"/>
    <w:rsid w:val="00C44185"/>
    <w:rsid w:val="00C4484B"/>
    <w:rsid w:val="00C45F1E"/>
    <w:rsid w:val="00C47563"/>
    <w:rsid w:val="00C56031"/>
    <w:rsid w:val="00C570D2"/>
    <w:rsid w:val="00C600B5"/>
    <w:rsid w:val="00C63A5E"/>
    <w:rsid w:val="00C67833"/>
    <w:rsid w:val="00C75682"/>
    <w:rsid w:val="00C7753A"/>
    <w:rsid w:val="00C8316E"/>
    <w:rsid w:val="00C853CD"/>
    <w:rsid w:val="00C90EAB"/>
    <w:rsid w:val="00C90F92"/>
    <w:rsid w:val="00C9601A"/>
    <w:rsid w:val="00C96B29"/>
    <w:rsid w:val="00CA6896"/>
    <w:rsid w:val="00CC5090"/>
    <w:rsid w:val="00CD3203"/>
    <w:rsid w:val="00CE1104"/>
    <w:rsid w:val="00CE7302"/>
    <w:rsid w:val="00CF3CB1"/>
    <w:rsid w:val="00CF7F7B"/>
    <w:rsid w:val="00D00982"/>
    <w:rsid w:val="00D0579C"/>
    <w:rsid w:val="00D069BF"/>
    <w:rsid w:val="00D07230"/>
    <w:rsid w:val="00D141CB"/>
    <w:rsid w:val="00D1423E"/>
    <w:rsid w:val="00D223A8"/>
    <w:rsid w:val="00D241C7"/>
    <w:rsid w:val="00D262A6"/>
    <w:rsid w:val="00D2684C"/>
    <w:rsid w:val="00D26E27"/>
    <w:rsid w:val="00D32E9B"/>
    <w:rsid w:val="00D45B62"/>
    <w:rsid w:val="00D569A3"/>
    <w:rsid w:val="00D649B0"/>
    <w:rsid w:val="00D842EA"/>
    <w:rsid w:val="00D922AA"/>
    <w:rsid w:val="00D92691"/>
    <w:rsid w:val="00D94F8A"/>
    <w:rsid w:val="00D94F9C"/>
    <w:rsid w:val="00DA1510"/>
    <w:rsid w:val="00DB04E8"/>
    <w:rsid w:val="00DB713B"/>
    <w:rsid w:val="00DC0733"/>
    <w:rsid w:val="00DC0C0A"/>
    <w:rsid w:val="00DC1307"/>
    <w:rsid w:val="00DC1B34"/>
    <w:rsid w:val="00DC3654"/>
    <w:rsid w:val="00DC426C"/>
    <w:rsid w:val="00DC52B0"/>
    <w:rsid w:val="00DC5535"/>
    <w:rsid w:val="00DD639D"/>
    <w:rsid w:val="00DE5569"/>
    <w:rsid w:val="00DF24BC"/>
    <w:rsid w:val="00E034CE"/>
    <w:rsid w:val="00E0477D"/>
    <w:rsid w:val="00E064AD"/>
    <w:rsid w:val="00E06527"/>
    <w:rsid w:val="00E068CD"/>
    <w:rsid w:val="00E11356"/>
    <w:rsid w:val="00E12AEB"/>
    <w:rsid w:val="00E16B0D"/>
    <w:rsid w:val="00E22508"/>
    <w:rsid w:val="00E2486E"/>
    <w:rsid w:val="00E2681C"/>
    <w:rsid w:val="00E27155"/>
    <w:rsid w:val="00E30E54"/>
    <w:rsid w:val="00E3523D"/>
    <w:rsid w:val="00E51C64"/>
    <w:rsid w:val="00E532F0"/>
    <w:rsid w:val="00E70428"/>
    <w:rsid w:val="00E73E98"/>
    <w:rsid w:val="00E813D3"/>
    <w:rsid w:val="00E84AAA"/>
    <w:rsid w:val="00E85284"/>
    <w:rsid w:val="00E908F0"/>
    <w:rsid w:val="00E917FD"/>
    <w:rsid w:val="00E9246C"/>
    <w:rsid w:val="00E927B8"/>
    <w:rsid w:val="00E943BD"/>
    <w:rsid w:val="00E94AAD"/>
    <w:rsid w:val="00E94CAD"/>
    <w:rsid w:val="00EA359D"/>
    <w:rsid w:val="00EA50E6"/>
    <w:rsid w:val="00EA5F61"/>
    <w:rsid w:val="00EA77BB"/>
    <w:rsid w:val="00EB6BD3"/>
    <w:rsid w:val="00EC0F4E"/>
    <w:rsid w:val="00EC5EB5"/>
    <w:rsid w:val="00EC7FEF"/>
    <w:rsid w:val="00EE38B6"/>
    <w:rsid w:val="00EF60E0"/>
    <w:rsid w:val="00EF69E9"/>
    <w:rsid w:val="00EF72FC"/>
    <w:rsid w:val="00EF7C2A"/>
    <w:rsid w:val="00F14C85"/>
    <w:rsid w:val="00F15216"/>
    <w:rsid w:val="00F20A1C"/>
    <w:rsid w:val="00F25D88"/>
    <w:rsid w:val="00F26AF1"/>
    <w:rsid w:val="00F32600"/>
    <w:rsid w:val="00F34258"/>
    <w:rsid w:val="00F41B42"/>
    <w:rsid w:val="00F467EF"/>
    <w:rsid w:val="00F47C46"/>
    <w:rsid w:val="00F528DD"/>
    <w:rsid w:val="00F577E2"/>
    <w:rsid w:val="00F577FD"/>
    <w:rsid w:val="00F57906"/>
    <w:rsid w:val="00F61C50"/>
    <w:rsid w:val="00F658F9"/>
    <w:rsid w:val="00F73ED6"/>
    <w:rsid w:val="00F822A1"/>
    <w:rsid w:val="00F925E2"/>
    <w:rsid w:val="00F943D5"/>
    <w:rsid w:val="00F9599C"/>
    <w:rsid w:val="00F96236"/>
    <w:rsid w:val="00FB324E"/>
    <w:rsid w:val="00FB4CC0"/>
    <w:rsid w:val="00FC23D2"/>
    <w:rsid w:val="00FC3736"/>
    <w:rsid w:val="00FC4B74"/>
    <w:rsid w:val="00FC4BD0"/>
    <w:rsid w:val="00FC557D"/>
    <w:rsid w:val="00FC6E0B"/>
    <w:rsid w:val="00FC76ED"/>
    <w:rsid w:val="00FC7C06"/>
    <w:rsid w:val="00FD00D8"/>
    <w:rsid w:val="00FE0918"/>
    <w:rsid w:val="00FE467C"/>
    <w:rsid w:val="00FE6213"/>
    <w:rsid w:val="00FF00B3"/>
    <w:rsid w:val="00FF1AE5"/>
    <w:rsid w:val="00FF6A70"/>
    <w:rsid w:val="01700250"/>
    <w:rsid w:val="02EA3B03"/>
    <w:rsid w:val="036CAE65"/>
    <w:rsid w:val="057097D8"/>
    <w:rsid w:val="05A4A1A4"/>
    <w:rsid w:val="05B4D350"/>
    <w:rsid w:val="06815A3D"/>
    <w:rsid w:val="068D4D45"/>
    <w:rsid w:val="06E4EE12"/>
    <w:rsid w:val="080820B9"/>
    <w:rsid w:val="0B03971A"/>
    <w:rsid w:val="0BCF47E0"/>
    <w:rsid w:val="0BEE1E16"/>
    <w:rsid w:val="0BF691E6"/>
    <w:rsid w:val="0D3A6D49"/>
    <w:rsid w:val="0EBF29E1"/>
    <w:rsid w:val="0F81AB1F"/>
    <w:rsid w:val="11C8CFC5"/>
    <w:rsid w:val="12020AD2"/>
    <w:rsid w:val="125D4863"/>
    <w:rsid w:val="137EBC0B"/>
    <w:rsid w:val="150D3E25"/>
    <w:rsid w:val="15B1CEBD"/>
    <w:rsid w:val="15E26512"/>
    <w:rsid w:val="1698EAD0"/>
    <w:rsid w:val="16BBB296"/>
    <w:rsid w:val="177542A6"/>
    <w:rsid w:val="1CDD4657"/>
    <w:rsid w:val="1D3BD2D5"/>
    <w:rsid w:val="1D81DB7A"/>
    <w:rsid w:val="2285F53B"/>
    <w:rsid w:val="2759665E"/>
    <w:rsid w:val="27831D6B"/>
    <w:rsid w:val="278DEBC4"/>
    <w:rsid w:val="27EE7C8B"/>
    <w:rsid w:val="29BB31E7"/>
    <w:rsid w:val="2B9752A5"/>
    <w:rsid w:val="2C6D63AE"/>
    <w:rsid w:val="2DA54C06"/>
    <w:rsid w:val="30E37F6B"/>
    <w:rsid w:val="30F42AB5"/>
    <w:rsid w:val="319A655D"/>
    <w:rsid w:val="330A0B9E"/>
    <w:rsid w:val="337B3F12"/>
    <w:rsid w:val="33E51B6E"/>
    <w:rsid w:val="37603405"/>
    <w:rsid w:val="378EA6D2"/>
    <w:rsid w:val="3AC389A9"/>
    <w:rsid w:val="3AD8CF7D"/>
    <w:rsid w:val="3B0E6240"/>
    <w:rsid w:val="3CF96013"/>
    <w:rsid w:val="3E4012CB"/>
    <w:rsid w:val="3E4CAE0C"/>
    <w:rsid w:val="3ED7D62B"/>
    <w:rsid w:val="3F866A04"/>
    <w:rsid w:val="4034DA1B"/>
    <w:rsid w:val="41B848D1"/>
    <w:rsid w:val="4424BA50"/>
    <w:rsid w:val="45DED337"/>
    <w:rsid w:val="4735B6DF"/>
    <w:rsid w:val="47F15BBA"/>
    <w:rsid w:val="498218A0"/>
    <w:rsid w:val="4A51508C"/>
    <w:rsid w:val="4BFDD8B2"/>
    <w:rsid w:val="4F4F136A"/>
    <w:rsid w:val="51F9FF90"/>
    <w:rsid w:val="52638BFA"/>
    <w:rsid w:val="53036086"/>
    <w:rsid w:val="54ECD031"/>
    <w:rsid w:val="55402D51"/>
    <w:rsid w:val="55C50657"/>
    <w:rsid w:val="562BB036"/>
    <w:rsid w:val="569C023D"/>
    <w:rsid w:val="58A09B1F"/>
    <w:rsid w:val="597971DE"/>
    <w:rsid w:val="598A80F7"/>
    <w:rsid w:val="5B590A3E"/>
    <w:rsid w:val="5E83A690"/>
    <w:rsid w:val="6053A9A3"/>
    <w:rsid w:val="61916539"/>
    <w:rsid w:val="61BD6FD3"/>
    <w:rsid w:val="62318CB0"/>
    <w:rsid w:val="62CF2E16"/>
    <w:rsid w:val="631D026B"/>
    <w:rsid w:val="6386977E"/>
    <w:rsid w:val="667D8B46"/>
    <w:rsid w:val="67803D3F"/>
    <w:rsid w:val="6B299FA0"/>
    <w:rsid w:val="6D70AF59"/>
    <w:rsid w:val="6D9B453B"/>
    <w:rsid w:val="6EF1B4C9"/>
    <w:rsid w:val="6FB828EE"/>
    <w:rsid w:val="6FF0A3CC"/>
    <w:rsid w:val="715B5263"/>
    <w:rsid w:val="719F747F"/>
    <w:rsid w:val="75753D48"/>
    <w:rsid w:val="75AE2800"/>
    <w:rsid w:val="7620E2AE"/>
    <w:rsid w:val="7859B732"/>
    <w:rsid w:val="7959AD45"/>
    <w:rsid w:val="79C5120C"/>
    <w:rsid w:val="7AA71347"/>
    <w:rsid w:val="7D75D37C"/>
    <w:rsid w:val="7DF0FED1"/>
    <w:rsid w:val="7F653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4C216"/>
  <w15:docId w15:val="{A57AA9A4-4FF1-4EA0-8DFF-9952E77EE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0" w:qFormat="1"/>
    <w:lsdException w:name="line number" w:qFormat="1"/>
    <w:lsdException w:name="page number" w:uiPriority="0" w:qFormat="1"/>
    <w:lsdException w:name="endnote reference" w:uiPriority="0"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60" w:lineRule="atLeast"/>
      <w:jc w:val="both"/>
    </w:pPr>
    <w:rPr>
      <w:rFonts w:ascii="Palatino Linotype" w:hAnsi="Palatino Linotype"/>
      <w:color w:val="000000"/>
      <w:lang w:val="en-GB"/>
    </w:rPr>
  </w:style>
  <w:style w:type="paragraph" w:styleId="Heading1">
    <w:name w:val="heading 1"/>
    <w:basedOn w:val="Normal"/>
    <w:link w:val="Heading1Char"/>
    <w:uiPriority w:val="9"/>
    <w:qFormat/>
    <w:rsid w:val="008F3B52"/>
    <w:pPr>
      <w:spacing w:before="100" w:beforeAutospacing="1" w:after="100" w:afterAutospacing="1" w:line="240" w:lineRule="auto"/>
      <w:jc w:val="left"/>
      <w:outlineLvl w:val="0"/>
    </w:pPr>
    <w:rPr>
      <w:rFonts w:ascii="SimSun" w:hAnsi="SimSun" w:cs="SimSu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odyText">
    <w:name w:val="Body Text"/>
    <w:link w:val="BodyTextChar"/>
    <w:qFormat/>
    <w:pPr>
      <w:spacing w:after="120" w:line="340" w:lineRule="atLeast"/>
      <w:jc w:val="both"/>
    </w:pPr>
    <w:rPr>
      <w:rFonts w:ascii="Palatino Linotype" w:hAnsi="Palatino Linotype"/>
      <w:color w:val="000000"/>
      <w:sz w:val="24"/>
      <w:lang w:eastAsia="de-DE"/>
    </w:rPr>
  </w:style>
  <w:style w:type="paragraph" w:styleId="EndnoteText">
    <w:name w:val="endnote text"/>
    <w:basedOn w:val="Normal"/>
    <w:link w:val="EndnoteTextChar"/>
    <w:semiHidden/>
    <w:unhideWhenUsed/>
    <w:qFormat/>
    <w:pPr>
      <w:spacing w:line="240" w:lineRule="auto"/>
    </w:pPr>
  </w:style>
  <w:style w:type="paragraph" w:styleId="BalloonText">
    <w:name w:val="Balloon Text"/>
    <w:basedOn w:val="Normal"/>
    <w:link w:val="BalloonTextChar"/>
    <w:uiPriority w:val="99"/>
    <w:qFormat/>
    <w:rPr>
      <w:rFonts w:cs="Tahoma"/>
      <w:szCs w:val="18"/>
    </w:rPr>
  </w:style>
  <w:style w:type="paragraph" w:styleId="Footer">
    <w:name w:val="footer"/>
    <w:basedOn w:val="Normal"/>
    <w:link w:val="FooterChar"/>
    <w:uiPriority w:val="99"/>
    <w:qFormat/>
    <w:pPr>
      <w:tabs>
        <w:tab w:val="center" w:pos="4153"/>
        <w:tab w:val="right" w:pos="8306"/>
      </w:tabs>
      <w:snapToGrid w:val="0"/>
      <w:spacing w:line="240" w:lineRule="atLeast"/>
    </w:pPr>
    <w:rPr>
      <w:szCs w:val="18"/>
    </w:rPr>
  </w:style>
  <w:style w:type="paragraph" w:styleId="Header">
    <w:name w:val="header"/>
    <w:basedOn w:val="Normal"/>
    <w:link w:val="HeaderChar"/>
    <w:uiPriority w:val="99"/>
    <w:qFormat/>
    <w:pPr>
      <w:pBdr>
        <w:bottom w:val="single" w:sz="6" w:space="1" w:color="auto"/>
      </w:pBdr>
      <w:tabs>
        <w:tab w:val="center" w:pos="4153"/>
        <w:tab w:val="right" w:pos="8306"/>
      </w:tabs>
      <w:snapToGrid w:val="0"/>
      <w:spacing w:line="240" w:lineRule="atLeast"/>
      <w:jc w:val="center"/>
    </w:pPr>
    <w:rPr>
      <w:szCs w:val="18"/>
    </w:rPr>
  </w:style>
  <w:style w:type="paragraph" w:styleId="FootnoteText">
    <w:name w:val="footnote text"/>
    <w:basedOn w:val="Normal"/>
    <w:link w:val="FootnoteTextChar"/>
    <w:semiHidden/>
    <w:unhideWhenUsed/>
    <w:qFormat/>
    <w:pPr>
      <w:spacing w:line="240" w:lineRule="auto"/>
    </w:pPr>
  </w:style>
  <w:style w:type="paragraph" w:styleId="NormalWeb">
    <w:name w:val="Normal (Web)"/>
    <w:basedOn w:val="Normal"/>
    <w:uiPriority w:val="99"/>
    <w:qFormat/>
    <w:rPr>
      <w:szCs w:val="24"/>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PageNumber">
    <w:name w:val="page number"/>
    <w:qFormat/>
  </w:style>
  <w:style w:type="character" w:styleId="FollowedHyperlink">
    <w:name w:val="FollowedHyperlink"/>
    <w:qFormat/>
    <w:rPr>
      <w:color w:val="954F72"/>
      <w:u w:val="single"/>
    </w:rPr>
  </w:style>
  <w:style w:type="character" w:styleId="Emphasis">
    <w:name w:val="Emphasis"/>
    <w:basedOn w:val="DefaultParagraphFont"/>
    <w:uiPriority w:val="20"/>
    <w:qFormat/>
    <w:rPr>
      <w:i/>
      <w:iCs/>
    </w:rPr>
  </w:style>
  <w:style w:type="character" w:styleId="LineNumber">
    <w:name w:val="line number"/>
    <w:uiPriority w:val="99"/>
    <w:qFormat/>
    <w:rPr>
      <w:rFonts w:ascii="Palatino Linotype" w:hAnsi="Palatino Linotype"/>
      <w:sz w:val="16"/>
    </w:rPr>
  </w:style>
  <w:style w:type="character" w:styleId="Hyperlink">
    <w:name w:val="Hyperlink"/>
    <w:qFormat/>
    <w:rPr>
      <w:color w:val="0000FF"/>
      <w:u w:val="single"/>
    </w:rPr>
  </w:style>
  <w:style w:type="character" w:styleId="CommentReference">
    <w:name w:val="annotation reference"/>
    <w:qFormat/>
    <w:rPr>
      <w:sz w:val="21"/>
      <w:szCs w:val="21"/>
    </w:rPr>
  </w:style>
  <w:style w:type="paragraph" w:customStyle="1" w:styleId="MDPI11articletype">
    <w:name w:val="MDPI_1.1_article_type"/>
    <w:next w:val="Normal"/>
    <w:qFormat/>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qFormat/>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HeaderChar">
    <w:name w:val="Header Char"/>
    <w:link w:val="Header"/>
    <w:uiPriority w:val="99"/>
    <w:qFormat/>
    <w:rPr>
      <w:rFonts w:ascii="Palatino Linotype" w:hAnsi="Palatino Linotype"/>
      <w:color w:val="000000"/>
      <w:szCs w:val="18"/>
    </w:rPr>
  </w:style>
  <w:style w:type="paragraph" w:customStyle="1" w:styleId="MDPIheaderjournallogo">
    <w:name w:val="MDPI_header_journal_logo"/>
    <w:qFormat/>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pPr>
      <w:ind w:firstLine="0"/>
    </w:pPr>
  </w:style>
  <w:style w:type="paragraph" w:customStyle="1" w:styleId="MDPI31text">
    <w:name w:val="MDPI_3.1_text"/>
    <w:basedOn w:val="Normal"/>
    <w:link w:val="MDPI31textChar"/>
    <w:qFormat/>
    <w:rsid w:val="00B1265F"/>
    <w:pPr>
      <w:adjustRightInd w:val="0"/>
      <w:snapToGrid w:val="0"/>
      <w:spacing w:line="228" w:lineRule="auto"/>
      <w:ind w:left="2608" w:firstLine="425"/>
    </w:pPr>
    <w:rPr>
      <w:rFonts w:ascii="Georgia" w:eastAsia="DengXian" w:hAnsi="Georgia" w:cs="Arial"/>
      <w:snapToGrid w:val="0"/>
      <w:szCs w:val="22"/>
      <w:lang w:eastAsia="de-DE" w:bidi="en-US"/>
    </w:rPr>
  </w:style>
  <w:style w:type="paragraph" w:customStyle="1" w:styleId="MDPI33textspaceafter">
    <w:name w:val="MDPI_3.3_text_space_after"/>
    <w:qFormat/>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pPr>
      <w:numPr>
        <w:numId w:val="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pPr>
      <w:numPr>
        <w:numId w:val="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87520B"/>
    <w:pPr>
      <w:adjustRightInd w:val="0"/>
      <w:snapToGrid w:val="0"/>
      <w:spacing w:before="240" w:after="60" w:line="228" w:lineRule="auto"/>
      <w:ind w:left="2608"/>
      <w:outlineLvl w:val="1"/>
    </w:pPr>
    <w:rPr>
      <w:rFonts w:ascii="Georgia" w:eastAsiaTheme="minorEastAsia" w:hAnsi="Georgia" w:cs="Arial"/>
      <w:snapToGrid w:val="0"/>
      <w:color w:val="000000"/>
      <w:szCs w:val="22"/>
      <w:lang w:val="en-GB" w:eastAsia="de-DE" w:bidi="en-US"/>
    </w:rPr>
  </w:style>
  <w:style w:type="paragraph" w:customStyle="1" w:styleId="MDPI71References">
    <w:name w:val="MDPI_7.1_References"/>
    <w:qFormat/>
    <w:pPr>
      <w:numPr>
        <w:numId w:val="3"/>
      </w:numPr>
      <w:adjustRightInd w:val="0"/>
      <w:snapToGrid w:val="0"/>
      <w:spacing w:line="228" w:lineRule="auto"/>
      <w:jc w:val="both"/>
    </w:pPr>
    <w:rPr>
      <w:rFonts w:ascii="Palatino Linotype" w:eastAsia="Times New Roman" w:hAnsi="Palatino Linotype"/>
      <w:color w:val="000000"/>
      <w:sz w:val="18"/>
      <w:lang w:eastAsia="de-DE" w:bidi="en-US"/>
    </w:rPr>
  </w:style>
  <w:style w:type="character" w:customStyle="1" w:styleId="BalloonTextChar">
    <w:name w:val="Balloon Text Char"/>
    <w:link w:val="BalloonText"/>
    <w:uiPriority w:val="99"/>
    <w:qFormat/>
    <w:rPr>
      <w:rFonts w:ascii="Palatino Linotype" w:hAnsi="Palatino Linotype" w:cs="Tahoma"/>
      <w:color w:val="000000"/>
      <w:szCs w:val="18"/>
    </w:rPr>
  </w:style>
  <w:style w:type="table" w:customStyle="1" w:styleId="MDPI41threelinetable">
    <w:name w:val="MDPI_4.1_three_line_table"/>
    <w:basedOn w:val="TableNormal"/>
    <w:uiPriority w:val="99"/>
    <w:qFormat/>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customStyle="1" w:styleId="1">
    <w:name w:val="未处理的提及1"/>
    <w:uiPriority w:val="99"/>
    <w:semiHidden/>
    <w:unhideWhenUsed/>
    <w:qFormat/>
    <w:rPr>
      <w:color w:val="605E5C"/>
      <w:shd w:val="clear" w:color="auto" w:fill="E1DFDD"/>
    </w:rPr>
  </w:style>
  <w:style w:type="character" w:customStyle="1" w:styleId="FooterChar">
    <w:name w:val="Footer Char"/>
    <w:link w:val="Footer"/>
    <w:uiPriority w:val="99"/>
    <w:qFormat/>
    <w:rPr>
      <w:rFonts w:ascii="Palatino Linotype" w:hAnsi="Palatino Linotype"/>
      <w:color w:val="000000"/>
      <w:szCs w:val="18"/>
    </w:rPr>
  </w:style>
  <w:style w:type="table" w:customStyle="1" w:styleId="41">
    <w:name w:val="无格式表格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pPr>
      <w:adjustRightInd w:val="0"/>
      <w:snapToGrid w:val="0"/>
      <w:spacing w:before="240" w:after="120" w:line="260" w:lineRule="atLeast"/>
      <w:jc w:val="center"/>
    </w:pPr>
    <w:rPr>
      <w:rFonts w:ascii="Palatino Linotype" w:hAnsi="Palatino Linotype" w:cs="Cordia New"/>
      <w:color w:val="000000"/>
      <w:sz w:val="18"/>
      <w:szCs w:val="22"/>
      <w:lang w:bidi="en-US"/>
    </w:rPr>
  </w:style>
  <w:style w:type="paragraph" w:customStyle="1" w:styleId="MDPI511onefigurecaption">
    <w:name w:val="MDPI_5.1.1_one_figure_caption"/>
    <w:qFormat/>
    <w:pPr>
      <w:adjustRightInd w:val="0"/>
      <w:snapToGrid w:val="0"/>
      <w:spacing w:before="240" w:after="120" w:line="260" w:lineRule="atLeast"/>
      <w:jc w:val="center"/>
    </w:pPr>
    <w:rPr>
      <w:rFonts w:ascii="Palatino Linotype" w:hAnsi="Palatino Linotype"/>
      <w:color w:val="000000"/>
      <w:sz w:val="18"/>
      <w:lang w:bidi="en-US"/>
    </w:rPr>
  </w:style>
  <w:style w:type="paragraph" w:customStyle="1" w:styleId="MDPI72Copyright">
    <w:name w:val="MDPI_7.2_Copyright"/>
    <w:qFormat/>
    <w:pPr>
      <w:adjustRightInd w:val="0"/>
      <w:snapToGrid w:val="0"/>
      <w:spacing w:before="240" w:line="240" w:lineRule="atLeast"/>
      <w:ind w:right="113"/>
    </w:pPr>
    <w:rPr>
      <w:rFonts w:ascii="Palatino Linotype" w:eastAsia="Times New Roman" w:hAnsi="Palatino Linotype"/>
      <w:snapToGrid w:val="0"/>
      <w:color w:val="000000"/>
      <w:spacing w:val="-2"/>
      <w:sz w:val="14"/>
      <w:lang w:val="en-GB" w:eastAsia="en-GB"/>
    </w:rPr>
  </w:style>
  <w:style w:type="paragraph" w:customStyle="1" w:styleId="MDPI73CopyrightImage">
    <w:name w:val="MDPI_7.3_CopyrightImage"/>
    <w:qFormat/>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qFormat/>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pPr>
      <w:spacing w:line="260" w:lineRule="atLeast"/>
      <w:ind w:left="425" w:right="425" w:firstLine="284"/>
      <w:jc w:val="both"/>
    </w:pPr>
    <w:rPr>
      <w:rFonts w:ascii="Times New Roman" w:eastAsia="Times New Roman" w:hAnsi="Times New Roman"/>
      <w:snapToGrid w:val="0"/>
      <w:color w:val="000000"/>
      <w:sz w:val="22"/>
      <w:szCs w:val="22"/>
      <w:lang w:eastAsia="de-DE" w:bidi="en-US"/>
    </w:rPr>
  </w:style>
  <w:style w:type="paragraph" w:customStyle="1" w:styleId="MDPItitle">
    <w:name w:val="MDPI_title"/>
    <w:qFormat/>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qFormat/>
  </w:style>
  <w:style w:type="paragraph" w:customStyle="1" w:styleId="10">
    <w:name w:val="书目1"/>
    <w:basedOn w:val="Normal"/>
    <w:next w:val="Normal"/>
    <w:uiPriority w:val="37"/>
    <w:semiHidden/>
    <w:unhideWhenUsed/>
    <w:qFormat/>
  </w:style>
  <w:style w:type="character" w:customStyle="1" w:styleId="BodyTextChar">
    <w:name w:val="Body Text Char"/>
    <w:link w:val="BodyText"/>
    <w:qFormat/>
    <w:rPr>
      <w:rFonts w:ascii="Palatino Linotype" w:hAnsi="Palatino Linotype"/>
      <w:color w:val="000000"/>
      <w:sz w:val="24"/>
      <w:lang w:eastAsia="de-DE"/>
    </w:rPr>
  </w:style>
  <w:style w:type="character" w:customStyle="1" w:styleId="CommentTextChar">
    <w:name w:val="Comment Text Char"/>
    <w:link w:val="CommentText"/>
    <w:qFormat/>
    <w:rPr>
      <w:rFonts w:ascii="Palatino Linotype" w:hAnsi="Palatino Linotype"/>
      <w:color w:val="000000"/>
    </w:rPr>
  </w:style>
  <w:style w:type="character" w:customStyle="1" w:styleId="CommentSubjectChar">
    <w:name w:val="Comment Subject Char"/>
    <w:link w:val="CommentSubject"/>
    <w:qFormat/>
    <w:rPr>
      <w:rFonts w:ascii="Palatino Linotype" w:hAnsi="Palatino Linotype"/>
      <w:b/>
      <w:bCs/>
      <w:color w:val="000000"/>
    </w:rPr>
  </w:style>
  <w:style w:type="character" w:customStyle="1" w:styleId="EndnoteTextChar">
    <w:name w:val="Endnote Text Char"/>
    <w:link w:val="EndnoteText"/>
    <w:semiHidden/>
    <w:qFormat/>
    <w:rPr>
      <w:rFonts w:ascii="Palatino Linotype" w:hAnsi="Palatino Linotype"/>
      <w:color w:val="000000"/>
    </w:rPr>
  </w:style>
  <w:style w:type="character" w:customStyle="1" w:styleId="FootnoteTextChar">
    <w:name w:val="Footnote Text Char"/>
    <w:link w:val="FootnoteText"/>
    <w:semiHidden/>
    <w:qFormat/>
    <w:rPr>
      <w:rFonts w:ascii="Palatino Linotype" w:hAnsi="Palatino Linotype"/>
      <w:color w:val="000000"/>
    </w:rPr>
  </w:style>
  <w:style w:type="paragraph" w:customStyle="1" w:styleId="MsoFootnoteText0">
    <w:name w:val="MsoFootnoteText"/>
    <w:basedOn w:val="NormalWeb"/>
    <w:qFormat/>
    <w:rPr>
      <w:rFonts w:ascii="Times New Roman" w:hAnsi="Times New Roman"/>
    </w:rPr>
  </w:style>
  <w:style w:type="character" w:styleId="PlaceholderText">
    <w:name w:val="Placeholder Text"/>
    <w:uiPriority w:val="99"/>
    <w:semiHidden/>
    <w:qFormat/>
    <w:rPr>
      <w:color w:val="808080"/>
    </w:rPr>
  </w:style>
  <w:style w:type="paragraph" w:customStyle="1" w:styleId="MDPI71FootNotes">
    <w:name w:val="MDPI_7.1_FootNotes"/>
    <w:qFormat/>
    <w:pPr>
      <w:numPr>
        <w:numId w:val="4"/>
      </w:numPr>
      <w:adjustRightInd w:val="0"/>
      <w:snapToGrid w:val="0"/>
      <w:spacing w:line="228" w:lineRule="auto"/>
      <w:jc w:val="both"/>
    </w:pPr>
    <w:rPr>
      <w:rFonts w:ascii="Palatino Linotype" w:eastAsiaTheme="minorEastAsia" w:hAnsi="Palatino Linotype"/>
      <w:color w:val="000000"/>
      <w:sz w:val="18"/>
    </w:rPr>
  </w:style>
  <w:style w:type="paragraph" w:customStyle="1" w:styleId="paragraph">
    <w:name w:val="paragraph"/>
    <w:basedOn w:val="Normal"/>
    <w:qFormat/>
    <w:pPr>
      <w:spacing w:before="100" w:beforeAutospacing="1" w:after="100" w:afterAutospacing="1" w:line="240" w:lineRule="auto"/>
      <w:jc w:val="left"/>
    </w:pPr>
    <w:rPr>
      <w:rFonts w:ascii="Times New Roman" w:eastAsia="Times New Roman" w:hAnsi="Times New Roman"/>
      <w:color w:val="auto"/>
      <w:sz w:val="24"/>
      <w:szCs w:val="24"/>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References">
    <w:name w:val="References"/>
    <w:basedOn w:val="Normal"/>
    <w:qFormat/>
    <w:pPr>
      <w:spacing w:line="240" w:lineRule="auto"/>
      <w:ind w:left="720" w:hanging="720"/>
    </w:pPr>
    <w:rPr>
      <w:rFonts w:ascii="Bodoni SvtyTwo OS ITC TT-Book" w:eastAsia="Times New Roman" w:hAnsi="Bodoni SvtyTwo OS ITC TT-Book"/>
      <w:color w:val="auto"/>
      <w:szCs w:val="24"/>
      <w:lang w:eastAsia="en-US"/>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rsid w:val="00611E3B"/>
    <w:pPr>
      <w:spacing w:line="200" w:lineRule="exact"/>
    </w:pPr>
    <w:rPr>
      <w:rFonts w:ascii="Georgia" w:eastAsiaTheme="minorEastAsia" w:hAnsi="Georgia" w:cs="Arial"/>
      <w:sz w:val="18"/>
      <w:lang w:eastAsia="de-DE" w:bidi="en-US"/>
    </w:rPr>
  </w:style>
  <w:style w:type="table" w:customStyle="1" w:styleId="11">
    <w:name w:val="网格型1"/>
    <w:basedOn w:val="TableNormal"/>
    <w:next w:val="TableGrid"/>
    <w:uiPriority w:val="39"/>
    <w:rsid w:val="00810DB2"/>
    <w:rPr>
      <w:rFonts w:eastAsia="DengXi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DNormal">
    <w:name w:val="PhD Normal"/>
    <w:link w:val="PhDNormalChar"/>
    <w:qFormat/>
    <w:rsid w:val="0013083D"/>
    <w:pPr>
      <w:spacing w:after="120" w:line="360" w:lineRule="auto"/>
      <w:ind w:firstLine="720"/>
      <w:jc w:val="both"/>
    </w:pPr>
    <w:rPr>
      <w:rFonts w:ascii="Times New Roman" w:eastAsia="Times New Roman" w:hAnsi="Times New Roman"/>
      <w:sz w:val="22"/>
      <w:szCs w:val="22"/>
      <w:lang w:val="en-AU" w:eastAsia="en-US"/>
    </w:rPr>
  </w:style>
  <w:style w:type="character" w:customStyle="1" w:styleId="PhDNormalChar">
    <w:name w:val="PhD Normal Char"/>
    <w:basedOn w:val="DefaultParagraphFont"/>
    <w:link w:val="PhDNormal"/>
    <w:rsid w:val="0013083D"/>
    <w:rPr>
      <w:rFonts w:ascii="Times New Roman" w:eastAsia="Times New Roman" w:hAnsi="Times New Roman"/>
      <w:sz w:val="22"/>
      <w:szCs w:val="22"/>
      <w:lang w:val="en-AU" w:eastAsia="en-US"/>
    </w:rPr>
  </w:style>
  <w:style w:type="paragraph" w:customStyle="1" w:styleId="EndNoteBibliography">
    <w:name w:val="EndNote Bibliography"/>
    <w:basedOn w:val="Normal"/>
    <w:link w:val="EndNoteBibliographyChar"/>
    <w:rsid w:val="00D141CB"/>
    <w:pPr>
      <w:numPr>
        <w:numId w:val="7"/>
      </w:numPr>
      <w:spacing w:after="160" w:line="240" w:lineRule="auto"/>
      <w:jc w:val="left"/>
    </w:pPr>
    <w:rPr>
      <w:rFonts w:ascii="Times New Roman" w:eastAsiaTheme="minorHAnsi" w:hAnsi="Times New Roman"/>
      <w:noProof/>
      <w:color w:val="auto"/>
      <w:sz w:val="22"/>
      <w:szCs w:val="22"/>
      <w:lang w:eastAsia="en-US"/>
    </w:rPr>
  </w:style>
  <w:style w:type="character" w:customStyle="1" w:styleId="EndNoteBibliographyChar">
    <w:name w:val="EndNote Bibliography Char"/>
    <w:basedOn w:val="DefaultParagraphFont"/>
    <w:link w:val="EndNoteBibliography"/>
    <w:rsid w:val="00D141CB"/>
    <w:rPr>
      <w:rFonts w:ascii="Times New Roman" w:eastAsiaTheme="minorHAnsi" w:hAnsi="Times New Roman"/>
      <w:noProof/>
      <w:sz w:val="22"/>
      <w:szCs w:val="22"/>
      <w:lang w:eastAsia="en-US"/>
    </w:rPr>
  </w:style>
  <w:style w:type="character" w:styleId="FootnoteReference">
    <w:name w:val="footnote reference"/>
    <w:basedOn w:val="DefaultParagraphFont"/>
    <w:uiPriority w:val="99"/>
    <w:semiHidden/>
    <w:unhideWhenUsed/>
    <w:qFormat/>
    <w:rsid w:val="00080A7F"/>
    <w:rPr>
      <w:vertAlign w:val="superscript"/>
    </w:rPr>
  </w:style>
  <w:style w:type="paragraph" w:customStyle="1" w:styleId="12">
    <w:name w:val="正文1"/>
    <w:rsid w:val="00080A7F"/>
    <w:pPr>
      <w:jc w:val="both"/>
    </w:pPr>
    <w:rPr>
      <w:rFonts w:cs="Calibri"/>
      <w:kern w:val="2"/>
      <w:sz w:val="21"/>
      <w:szCs w:val="21"/>
    </w:rPr>
  </w:style>
  <w:style w:type="character" w:customStyle="1" w:styleId="Heading1Char">
    <w:name w:val="Heading 1 Char"/>
    <w:basedOn w:val="DefaultParagraphFont"/>
    <w:link w:val="Heading1"/>
    <w:uiPriority w:val="9"/>
    <w:rsid w:val="008F3B52"/>
    <w:rPr>
      <w:rFonts w:ascii="SimSun" w:hAnsi="SimSun" w:cs="SimSun"/>
      <w:b/>
      <w:bCs/>
      <w:kern w:val="36"/>
      <w:sz w:val="48"/>
      <w:szCs w:val="48"/>
    </w:rPr>
  </w:style>
  <w:style w:type="character" w:customStyle="1" w:styleId="UnresolvedMention1">
    <w:name w:val="Unresolved Mention1"/>
    <w:basedOn w:val="DefaultParagraphFont"/>
    <w:uiPriority w:val="99"/>
    <w:semiHidden/>
    <w:unhideWhenUsed/>
    <w:rsid w:val="008F3B52"/>
    <w:rPr>
      <w:color w:val="605E5C"/>
      <w:shd w:val="clear" w:color="auto" w:fill="E1DFDD"/>
    </w:rPr>
  </w:style>
  <w:style w:type="paragraph" w:customStyle="1" w:styleId="EndNoteBibliographyTitle">
    <w:name w:val="EndNote Bibliography Title"/>
    <w:basedOn w:val="Normal"/>
    <w:link w:val="EndNoteBibliographyTitleChar"/>
    <w:rsid w:val="007A0BA0"/>
    <w:pPr>
      <w:jc w:val="center"/>
    </w:pPr>
    <w:rPr>
      <w:rFonts w:ascii="Times New Roman" w:hAnsi="Times New Roman"/>
      <w:noProof/>
      <w:sz w:val="22"/>
    </w:rPr>
  </w:style>
  <w:style w:type="character" w:customStyle="1" w:styleId="MDPI31textChar">
    <w:name w:val="MDPI_3.1_text Char"/>
    <w:basedOn w:val="DefaultParagraphFont"/>
    <w:link w:val="MDPI31text"/>
    <w:rsid w:val="00B1265F"/>
    <w:rPr>
      <w:rFonts w:ascii="Georgia" w:eastAsia="DengXian" w:hAnsi="Georgia" w:cs="Arial"/>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7A0BA0"/>
    <w:rPr>
      <w:rFonts w:ascii="Times New Roman" w:eastAsia="DengXian" w:hAnsi="Times New Roman" w:cs="Arial"/>
      <w:noProof/>
      <w:snapToGrid/>
      <w:color w:val="000000"/>
      <w:sz w:val="22"/>
      <w:szCs w:val="22"/>
      <w:lang w:eastAsia="de-DE" w:bidi="en-US"/>
    </w:rPr>
  </w:style>
  <w:style w:type="paragraph" w:styleId="Revision">
    <w:name w:val="Revision"/>
    <w:hidden/>
    <w:uiPriority w:val="99"/>
    <w:semiHidden/>
    <w:rsid w:val="0077504A"/>
    <w:rPr>
      <w:rFonts w:ascii="Palatino Linotype" w:hAnsi="Palatino Linotype"/>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54480">
      <w:bodyDiv w:val="1"/>
      <w:marLeft w:val="0"/>
      <w:marRight w:val="0"/>
      <w:marTop w:val="0"/>
      <w:marBottom w:val="0"/>
      <w:divBdr>
        <w:top w:val="none" w:sz="0" w:space="0" w:color="auto"/>
        <w:left w:val="none" w:sz="0" w:space="0" w:color="auto"/>
        <w:bottom w:val="none" w:sz="0" w:space="0" w:color="auto"/>
        <w:right w:val="none" w:sz="0" w:space="0" w:color="auto"/>
      </w:divBdr>
    </w:div>
    <w:div w:id="243030525">
      <w:bodyDiv w:val="1"/>
      <w:marLeft w:val="0"/>
      <w:marRight w:val="0"/>
      <w:marTop w:val="0"/>
      <w:marBottom w:val="0"/>
      <w:divBdr>
        <w:top w:val="none" w:sz="0" w:space="0" w:color="auto"/>
        <w:left w:val="none" w:sz="0" w:space="0" w:color="auto"/>
        <w:bottom w:val="none" w:sz="0" w:space="0" w:color="auto"/>
        <w:right w:val="none" w:sz="0" w:space="0" w:color="auto"/>
      </w:divBdr>
    </w:div>
    <w:div w:id="324865131">
      <w:bodyDiv w:val="1"/>
      <w:marLeft w:val="0"/>
      <w:marRight w:val="0"/>
      <w:marTop w:val="0"/>
      <w:marBottom w:val="0"/>
      <w:divBdr>
        <w:top w:val="none" w:sz="0" w:space="0" w:color="auto"/>
        <w:left w:val="none" w:sz="0" w:space="0" w:color="auto"/>
        <w:bottom w:val="none" w:sz="0" w:space="0" w:color="auto"/>
        <w:right w:val="none" w:sz="0" w:space="0" w:color="auto"/>
      </w:divBdr>
    </w:div>
    <w:div w:id="346954344">
      <w:bodyDiv w:val="1"/>
      <w:marLeft w:val="0"/>
      <w:marRight w:val="0"/>
      <w:marTop w:val="0"/>
      <w:marBottom w:val="0"/>
      <w:divBdr>
        <w:top w:val="none" w:sz="0" w:space="0" w:color="auto"/>
        <w:left w:val="none" w:sz="0" w:space="0" w:color="auto"/>
        <w:bottom w:val="none" w:sz="0" w:space="0" w:color="auto"/>
        <w:right w:val="none" w:sz="0" w:space="0" w:color="auto"/>
      </w:divBdr>
    </w:div>
    <w:div w:id="380138236">
      <w:bodyDiv w:val="1"/>
      <w:marLeft w:val="0"/>
      <w:marRight w:val="0"/>
      <w:marTop w:val="0"/>
      <w:marBottom w:val="0"/>
      <w:divBdr>
        <w:top w:val="none" w:sz="0" w:space="0" w:color="auto"/>
        <w:left w:val="none" w:sz="0" w:space="0" w:color="auto"/>
        <w:bottom w:val="none" w:sz="0" w:space="0" w:color="auto"/>
        <w:right w:val="none" w:sz="0" w:space="0" w:color="auto"/>
      </w:divBdr>
    </w:div>
    <w:div w:id="382098394">
      <w:bodyDiv w:val="1"/>
      <w:marLeft w:val="0"/>
      <w:marRight w:val="0"/>
      <w:marTop w:val="0"/>
      <w:marBottom w:val="0"/>
      <w:divBdr>
        <w:top w:val="none" w:sz="0" w:space="0" w:color="auto"/>
        <w:left w:val="none" w:sz="0" w:space="0" w:color="auto"/>
        <w:bottom w:val="none" w:sz="0" w:space="0" w:color="auto"/>
        <w:right w:val="none" w:sz="0" w:space="0" w:color="auto"/>
      </w:divBdr>
    </w:div>
    <w:div w:id="413556485">
      <w:bodyDiv w:val="1"/>
      <w:marLeft w:val="0"/>
      <w:marRight w:val="0"/>
      <w:marTop w:val="0"/>
      <w:marBottom w:val="0"/>
      <w:divBdr>
        <w:top w:val="none" w:sz="0" w:space="0" w:color="auto"/>
        <w:left w:val="none" w:sz="0" w:space="0" w:color="auto"/>
        <w:bottom w:val="none" w:sz="0" w:space="0" w:color="auto"/>
        <w:right w:val="none" w:sz="0" w:space="0" w:color="auto"/>
      </w:divBdr>
    </w:div>
    <w:div w:id="447548628">
      <w:bodyDiv w:val="1"/>
      <w:marLeft w:val="0"/>
      <w:marRight w:val="0"/>
      <w:marTop w:val="0"/>
      <w:marBottom w:val="0"/>
      <w:divBdr>
        <w:top w:val="none" w:sz="0" w:space="0" w:color="auto"/>
        <w:left w:val="none" w:sz="0" w:space="0" w:color="auto"/>
        <w:bottom w:val="none" w:sz="0" w:space="0" w:color="auto"/>
        <w:right w:val="none" w:sz="0" w:space="0" w:color="auto"/>
      </w:divBdr>
    </w:div>
    <w:div w:id="514005951">
      <w:bodyDiv w:val="1"/>
      <w:marLeft w:val="0"/>
      <w:marRight w:val="0"/>
      <w:marTop w:val="0"/>
      <w:marBottom w:val="0"/>
      <w:divBdr>
        <w:top w:val="none" w:sz="0" w:space="0" w:color="auto"/>
        <w:left w:val="none" w:sz="0" w:space="0" w:color="auto"/>
        <w:bottom w:val="none" w:sz="0" w:space="0" w:color="auto"/>
        <w:right w:val="none" w:sz="0" w:space="0" w:color="auto"/>
      </w:divBdr>
    </w:div>
    <w:div w:id="577133630">
      <w:bodyDiv w:val="1"/>
      <w:marLeft w:val="0"/>
      <w:marRight w:val="0"/>
      <w:marTop w:val="0"/>
      <w:marBottom w:val="0"/>
      <w:divBdr>
        <w:top w:val="none" w:sz="0" w:space="0" w:color="auto"/>
        <w:left w:val="none" w:sz="0" w:space="0" w:color="auto"/>
        <w:bottom w:val="none" w:sz="0" w:space="0" w:color="auto"/>
        <w:right w:val="none" w:sz="0" w:space="0" w:color="auto"/>
      </w:divBdr>
    </w:div>
    <w:div w:id="780337639">
      <w:bodyDiv w:val="1"/>
      <w:marLeft w:val="0"/>
      <w:marRight w:val="0"/>
      <w:marTop w:val="0"/>
      <w:marBottom w:val="0"/>
      <w:divBdr>
        <w:top w:val="none" w:sz="0" w:space="0" w:color="auto"/>
        <w:left w:val="none" w:sz="0" w:space="0" w:color="auto"/>
        <w:bottom w:val="none" w:sz="0" w:space="0" w:color="auto"/>
        <w:right w:val="none" w:sz="0" w:space="0" w:color="auto"/>
      </w:divBdr>
    </w:div>
    <w:div w:id="903297000">
      <w:bodyDiv w:val="1"/>
      <w:marLeft w:val="0"/>
      <w:marRight w:val="0"/>
      <w:marTop w:val="0"/>
      <w:marBottom w:val="0"/>
      <w:divBdr>
        <w:top w:val="none" w:sz="0" w:space="0" w:color="auto"/>
        <w:left w:val="none" w:sz="0" w:space="0" w:color="auto"/>
        <w:bottom w:val="none" w:sz="0" w:space="0" w:color="auto"/>
        <w:right w:val="none" w:sz="0" w:space="0" w:color="auto"/>
      </w:divBdr>
    </w:div>
    <w:div w:id="921841370">
      <w:bodyDiv w:val="1"/>
      <w:marLeft w:val="0"/>
      <w:marRight w:val="0"/>
      <w:marTop w:val="0"/>
      <w:marBottom w:val="0"/>
      <w:divBdr>
        <w:top w:val="none" w:sz="0" w:space="0" w:color="auto"/>
        <w:left w:val="none" w:sz="0" w:space="0" w:color="auto"/>
        <w:bottom w:val="none" w:sz="0" w:space="0" w:color="auto"/>
        <w:right w:val="none" w:sz="0" w:space="0" w:color="auto"/>
      </w:divBdr>
    </w:div>
    <w:div w:id="936404017">
      <w:bodyDiv w:val="1"/>
      <w:marLeft w:val="0"/>
      <w:marRight w:val="0"/>
      <w:marTop w:val="0"/>
      <w:marBottom w:val="0"/>
      <w:divBdr>
        <w:top w:val="none" w:sz="0" w:space="0" w:color="auto"/>
        <w:left w:val="none" w:sz="0" w:space="0" w:color="auto"/>
        <w:bottom w:val="none" w:sz="0" w:space="0" w:color="auto"/>
        <w:right w:val="none" w:sz="0" w:space="0" w:color="auto"/>
      </w:divBdr>
    </w:div>
    <w:div w:id="1178693642">
      <w:bodyDiv w:val="1"/>
      <w:marLeft w:val="0"/>
      <w:marRight w:val="0"/>
      <w:marTop w:val="0"/>
      <w:marBottom w:val="0"/>
      <w:divBdr>
        <w:top w:val="none" w:sz="0" w:space="0" w:color="auto"/>
        <w:left w:val="none" w:sz="0" w:space="0" w:color="auto"/>
        <w:bottom w:val="none" w:sz="0" w:space="0" w:color="auto"/>
        <w:right w:val="none" w:sz="0" w:space="0" w:color="auto"/>
      </w:divBdr>
    </w:div>
    <w:div w:id="1269192700">
      <w:bodyDiv w:val="1"/>
      <w:marLeft w:val="0"/>
      <w:marRight w:val="0"/>
      <w:marTop w:val="0"/>
      <w:marBottom w:val="0"/>
      <w:divBdr>
        <w:top w:val="none" w:sz="0" w:space="0" w:color="auto"/>
        <w:left w:val="none" w:sz="0" w:space="0" w:color="auto"/>
        <w:bottom w:val="none" w:sz="0" w:space="0" w:color="auto"/>
        <w:right w:val="none" w:sz="0" w:space="0" w:color="auto"/>
      </w:divBdr>
    </w:div>
    <w:div w:id="1279944182">
      <w:bodyDiv w:val="1"/>
      <w:marLeft w:val="0"/>
      <w:marRight w:val="0"/>
      <w:marTop w:val="0"/>
      <w:marBottom w:val="0"/>
      <w:divBdr>
        <w:top w:val="none" w:sz="0" w:space="0" w:color="auto"/>
        <w:left w:val="none" w:sz="0" w:space="0" w:color="auto"/>
        <w:bottom w:val="none" w:sz="0" w:space="0" w:color="auto"/>
        <w:right w:val="none" w:sz="0" w:space="0" w:color="auto"/>
      </w:divBdr>
    </w:div>
    <w:div w:id="1622103745">
      <w:bodyDiv w:val="1"/>
      <w:marLeft w:val="0"/>
      <w:marRight w:val="0"/>
      <w:marTop w:val="0"/>
      <w:marBottom w:val="0"/>
      <w:divBdr>
        <w:top w:val="none" w:sz="0" w:space="0" w:color="auto"/>
        <w:left w:val="none" w:sz="0" w:space="0" w:color="auto"/>
        <w:bottom w:val="none" w:sz="0" w:space="0" w:color="auto"/>
        <w:right w:val="none" w:sz="0" w:space="0" w:color="auto"/>
      </w:divBdr>
    </w:div>
    <w:div w:id="1816481446">
      <w:bodyDiv w:val="1"/>
      <w:marLeft w:val="0"/>
      <w:marRight w:val="0"/>
      <w:marTop w:val="0"/>
      <w:marBottom w:val="0"/>
      <w:divBdr>
        <w:top w:val="none" w:sz="0" w:space="0" w:color="auto"/>
        <w:left w:val="none" w:sz="0" w:space="0" w:color="auto"/>
        <w:bottom w:val="none" w:sz="0" w:space="0" w:color="auto"/>
        <w:right w:val="none" w:sz="0" w:space="0" w:color="auto"/>
      </w:divBdr>
    </w:div>
    <w:div w:id="1931351789">
      <w:bodyDiv w:val="1"/>
      <w:marLeft w:val="0"/>
      <w:marRight w:val="0"/>
      <w:marTop w:val="0"/>
      <w:marBottom w:val="0"/>
      <w:divBdr>
        <w:top w:val="none" w:sz="0" w:space="0" w:color="auto"/>
        <w:left w:val="none" w:sz="0" w:space="0" w:color="auto"/>
        <w:bottom w:val="none" w:sz="0" w:space="0" w:color="auto"/>
        <w:right w:val="none" w:sz="0" w:space="0" w:color="auto"/>
      </w:divBdr>
    </w:div>
    <w:div w:id="1970092595">
      <w:bodyDiv w:val="1"/>
      <w:marLeft w:val="0"/>
      <w:marRight w:val="0"/>
      <w:marTop w:val="0"/>
      <w:marBottom w:val="0"/>
      <w:divBdr>
        <w:top w:val="none" w:sz="0" w:space="0" w:color="auto"/>
        <w:left w:val="none" w:sz="0" w:space="0" w:color="auto"/>
        <w:bottom w:val="none" w:sz="0" w:space="0" w:color="auto"/>
        <w:right w:val="none" w:sz="0" w:space="0" w:color="auto"/>
      </w:divBdr>
    </w:div>
    <w:div w:id="2019770940">
      <w:bodyDiv w:val="1"/>
      <w:marLeft w:val="0"/>
      <w:marRight w:val="0"/>
      <w:marTop w:val="0"/>
      <w:marBottom w:val="0"/>
      <w:divBdr>
        <w:top w:val="none" w:sz="0" w:space="0" w:color="auto"/>
        <w:left w:val="none" w:sz="0" w:space="0" w:color="auto"/>
        <w:bottom w:val="none" w:sz="0" w:space="0" w:color="auto"/>
        <w:right w:val="none" w:sz="0" w:space="0" w:color="auto"/>
      </w:divBdr>
    </w:div>
    <w:div w:id="2110541500">
      <w:bodyDiv w:val="1"/>
      <w:marLeft w:val="0"/>
      <w:marRight w:val="0"/>
      <w:marTop w:val="0"/>
      <w:marBottom w:val="0"/>
      <w:divBdr>
        <w:top w:val="none" w:sz="0" w:space="0" w:color="auto"/>
        <w:left w:val="none" w:sz="0" w:space="0" w:color="auto"/>
        <w:bottom w:val="none" w:sz="0" w:space="0" w:color="auto"/>
        <w:right w:val="none" w:sz="0" w:space="0" w:color="auto"/>
      </w:divBdr>
    </w:div>
    <w:div w:id="2118594687">
      <w:bodyDiv w:val="1"/>
      <w:marLeft w:val="0"/>
      <w:marRight w:val="0"/>
      <w:marTop w:val="0"/>
      <w:marBottom w:val="0"/>
      <w:divBdr>
        <w:top w:val="none" w:sz="0" w:space="0" w:color="auto"/>
        <w:left w:val="none" w:sz="0" w:space="0" w:color="auto"/>
        <w:bottom w:val="none" w:sz="0" w:space="0" w:color="auto"/>
        <w:right w:val="none" w:sz="0" w:space="0" w:color="auto"/>
      </w:divBdr>
    </w:div>
    <w:div w:id="2120251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hyperlink" Target="mailto:igoudsmit@cuhk.edu.hk" TargetMode="External"/><Relationship Id="rId25" Type="http://schemas.openxmlformats.org/officeDocument/2006/relationships/image" Target="media/image9.jpeg"/><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eader" Target="header2.xml"/><Relationship Id="rId10" Type="http://schemas.openxmlformats.org/officeDocument/2006/relationships/footnotes" Target="foot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Een nieuw document maken." ma:contentTypeScope="" ma:versionID="a611fbad6a3e6898c7c686fe5ddce655">
  <xsd:schema xmlns:xsd="http://www.w3.org/2001/XMLSchema" xmlns:xs="http://www.w3.org/2001/XMLSchema" xmlns:p="http://schemas.microsoft.com/office/2006/metadata/properties" xmlns:ns2="67c15d2d-f8be-4a85-8e2d-170f51619020" targetNamespace="http://schemas.microsoft.com/office/2006/metadata/properties" ma:root="true" ma:fieldsID="6ec584802752a0f28f5cb5d65caa1ad5"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3A58C1-005B-4F04-97C9-9036B96E8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52AC4D9-B17B-DD4D-A565-942CBDCFA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10376</Words>
  <Characters>59146</Characters>
  <Application>Microsoft Office Word</Application>
  <DocSecurity>0</DocSecurity>
  <Lines>492</Lines>
  <Paragraphs>138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Type of the Paper (Article</vt:lpstr>
      <vt:lpstr>Type of the Paper (Article</vt:lpstr>
    </vt:vector>
  </TitlesOfParts>
  <Company/>
  <LinksUpToDate>false</LinksUpToDate>
  <CharactersWithSpaces>69384</CharactersWithSpaces>
  <SharedDoc>false</SharedDoc>
  <HLinks>
    <vt:vector size="12" baseType="variant">
      <vt:variant>
        <vt:i4>786462</vt:i4>
      </vt:variant>
      <vt:variant>
        <vt:i4>77</vt:i4>
      </vt:variant>
      <vt:variant>
        <vt:i4>0</vt:i4>
      </vt:variant>
      <vt:variant>
        <vt:i4>5</vt:i4>
      </vt:variant>
      <vt:variant>
        <vt:lpwstr>https://www.tudelft.nl/library/tu-delft-open-science/os/open-publishing/about/policies</vt:lpwstr>
      </vt:variant>
      <vt:variant>
        <vt:lpwstr>c638583</vt:lpwstr>
      </vt:variant>
      <vt:variant>
        <vt:i4>1900644</vt:i4>
      </vt:variant>
      <vt:variant>
        <vt:i4>0</vt:i4>
      </vt:variant>
      <vt:variant>
        <vt:i4>0</vt:i4>
      </vt:variant>
      <vt:variant>
        <vt:i4>5</vt:i4>
      </vt:variant>
      <vt:variant>
        <vt:lpwstr>mailto:igoudsmit@cuhk.edu.hk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Qu</dc:creator>
  <cp:lastModifiedBy>Qu</cp:lastModifiedBy>
  <cp:revision>7</cp:revision>
  <cp:lastPrinted>2022-06-08T08:12:00Z</cp:lastPrinted>
  <dcterms:created xsi:type="dcterms:W3CDTF">2022-08-19T02:34:00Z</dcterms:created>
  <dcterms:modified xsi:type="dcterms:W3CDTF">2022-08-23T10:21:00Z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y fmtid="{D5CDD505-2E9C-101B-9397-08002B2CF9AE}" pid="3" name="KSOProductBuildVer">
    <vt:lpwstr>2052-11.1.0.10700</vt:lpwstr>
  </property>
  <property fmtid="{D5CDD505-2E9C-101B-9397-08002B2CF9AE}" pid="4" name="ICV">
    <vt:lpwstr>D0D40E60DCF7445DA0FB12A50BCBAAAE</vt:lpwstr>
  </property>
</Properties>
</file>