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0CEE" w14:textId="16D42FC5" w:rsidR="00A86E9F" w:rsidRPr="0069730F" w:rsidRDefault="00A86E9F" w:rsidP="06E4EE12">
      <w:pPr>
        <w:pStyle w:val="MDPI11articletype"/>
        <w:rPr>
          <w:rFonts w:ascii="Georgia" w:eastAsiaTheme="minorEastAsia" w:hAnsi="Georgia" w:cs="Arial"/>
          <w:i w:val="0"/>
          <w:sz w:val="18"/>
          <w:szCs w:val="18"/>
        </w:rPr>
      </w:pPr>
      <w:r w:rsidRPr="0069730F">
        <w:rPr>
          <w:rFonts w:ascii="Georgia" w:eastAsiaTheme="minorEastAsia" w:hAnsi="Georgia" w:cs="Arial"/>
          <w:i w:val="0"/>
          <w:sz w:val="18"/>
          <w:szCs w:val="18"/>
        </w:rPr>
        <w:t>Type of the Paper</w:t>
      </w:r>
      <w:r w:rsidR="004752C1" w:rsidRPr="0069730F">
        <w:rPr>
          <w:rFonts w:ascii="Georgia" w:eastAsiaTheme="minorEastAsia" w:hAnsi="Georgia" w:cs="Arial"/>
          <w:i w:val="0"/>
          <w:sz w:val="18"/>
          <w:szCs w:val="18"/>
        </w:rPr>
        <w:t xml:space="preserve">: </w:t>
      </w:r>
      <w:r w:rsidR="009B16DB" w:rsidRPr="0069730F">
        <w:rPr>
          <w:rFonts w:ascii="Georgia" w:eastAsiaTheme="minorEastAsia" w:hAnsi="Georgia" w:cs="Arial"/>
          <w:i w:val="0"/>
          <w:sz w:val="18"/>
          <w:szCs w:val="18"/>
        </w:rPr>
        <w:t xml:space="preserve">Peer-reviewed Conference Paper </w:t>
      </w:r>
      <w:r w:rsidR="3ED7D62B" w:rsidRPr="0069730F">
        <w:rPr>
          <w:rFonts w:ascii="Georgia" w:eastAsiaTheme="minorEastAsia" w:hAnsi="Georgia" w:cs="Arial"/>
          <w:i w:val="0"/>
          <w:sz w:val="18"/>
          <w:szCs w:val="18"/>
        </w:rPr>
        <w:t>/</w:t>
      </w:r>
      <w:r w:rsidR="068D4D45" w:rsidRPr="0069730F">
        <w:rPr>
          <w:rFonts w:ascii="Georgia" w:eastAsiaTheme="minorEastAsia" w:hAnsi="Georgia" w:cs="Arial"/>
          <w:i w:val="0"/>
          <w:sz w:val="18"/>
          <w:szCs w:val="18"/>
        </w:rPr>
        <w:t xml:space="preserve"> </w:t>
      </w:r>
      <w:r w:rsidR="00206552" w:rsidRPr="0069730F">
        <w:rPr>
          <w:rFonts w:ascii="Georgia" w:eastAsiaTheme="minorEastAsia" w:hAnsi="Georgia" w:cs="Arial"/>
          <w:i w:val="0"/>
          <w:sz w:val="18"/>
          <w:szCs w:val="18"/>
        </w:rPr>
        <w:t xml:space="preserve">Full </w:t>
      </w:r>
      <w:r w:rsidR="33E51B6E" w:rsidRPr="0069730F">
        <w:rPr>
          <w:rFonts w:ascii="Georgia" w:eastAsiaTheme="minorEastAsia" w:hAnsi="Georgia" w:cs="Arial"/>
          <w:i w:val="0"/>
          <w:sz w:val="18"/>
          <w:szCs w:val="18"/>
        </w:rPr>
        <w:t>P</w:t>
      </w:r>
      <w:r w:rsidR="00206552" w:rsidRPr="0069730F">
        <w:rPr>
          <w:rFonts w:ascii="Georgia" w:eastAsiaTheme="minorEastAsia" w:hAnsi="Georgia" w:cs="Arial"/>
          <w:i w:val="0"/>
          <w:sz w:val="18"/>
          <w:szCs w:val="18"/>
        </w:rPr>
        <w:t>aper</w:t>
      </w:r>
    </w:p>
    <w:p w14:paraId="37C53096" w14:textId="133C021A" w:rsidR="004752C1" w:rsidRPr="005C6417" w:rsidRDefault="004752C1" w:rsidP="004752C1">
      <w:pPr>
        <w:pStyle w:val="MDPI11articletype"/>
        <w:rPr>
          <w:rFonts w:ascii="Georgia" w:eastAsiaTheme="minorEastAsia" w:hAnsi="Georgia" w:cs="Arial"/>
          <w:i w:val="0"/>
        </w:rPr>
      </w:pPr>
      <w:r w:rsidRPr="0069730F">
        <w:rPr>
          <w:rFonts w:ascii="Georgia" w:eastAsiaTheme="minorEastAsia" w:hAnsi="Georgia" w:cs="Arial"/>
          <w:i w:val="0"/>
        </w:rPr>
        <w:t>Track title:</w:t>
      </w:r>
      <w:r w:rsidRPr="00F34258">
        <w:rPr>
          <w:rFonts w:ascii="Georgia" w:eastAsiaTheme="minorEastAsia" w:hAnsi="Georgia" w:cs="Arial"/>
          <w:i w:val="0"/>
        </w:rPr>
        <w:t xml:space="preserve"> </w:t>
      </w:r>
      <w:r w:rsidR="002A47F1" w:rsidRPr="002A47F1">
        <w:rPr>
          <w:rFonts w:ascii="Georgia" w:eastAsiaTheme="minorEastAsia" w:hAnsi="Georgia" w:cs="Arial"/>
          <w:i w:val="0"/>
        </w:rPr>
        <w:t>Stream user-needs – design of therapeutic spaces</w:t>
      </w:r>
    </w:p>
    <w:p w14:paraId="672A6659" w14:textId="77777777" w:rsidR="004752C1" w:rsidRPr="005C6417" w:rsidRDefault="004752C1" w:rsidP="004752C1">
      <w:pPr>
        <w:rPr>
          <w:rFonts w:ascii="Georgia" w:eastAsiaTheme="minorEastAsia" w:hAnsi="Georgia" w:cs="Arial"/>
          <w:lang w:eastAsia="de-DE" w:bidi="en-US"/>
        </w:rPr>
      </w:pPr>
    </w:p>
    <w:p w14:paraId="65A6BC5E" w14:textId="77777777" w:rsidR="00866371" w:rsidRPr="005C6417" w:rsidRDefault="00866371" w:rsidP="00866371">
      <w:pPr>
        <w:pStyle w:val="MDPI12title"/>
        <w:rPr>
          <w:rFonts w:ascii="Georgia" w:eastAsiaTheme="minorEastAsia" w:hAnsi="Georgia" w:cs="Arial"/>
          <w:b w:val="0"/>
        </w:rPr>
      </w:pPr>
      <w:r w:rsidRPr="003E6FE1">
        <w:rPr>
          <w:rFonts w:ascii="Georgia" w:eastAsiaTheme="minorEastAsia" w:hAnsi="Georgia" w:cs="Arial"/>
          <w:b w:val="0"/>
        </w:rPr>
        <w:t>Waiting areas as places of encounter between therapy and society</w:t>
      </w:r>
    </w:p>
    <w:p w14:paraId="16423B42" w14:textId="77777777" w:rsidR="00866371" w:rsidRPr="005C6417" w:rsidRDefault="00866371" w:rsidP="00866371">
      <w:pPr>
        <w:pStyle w:val="MDPI13authornames"/>
        <w:rPr>
          <w:rFonts w:ascii="Georgia" w:eastAsiaTheme="minorEastAsia" w:hAnsi="Georgia" w:cs="Arial"/>
          <w:b w:val="0"/>
        </w:rPr>
      </w:pPr>
      <w:r>
        <w:rPr>
          <w:rFonts w:ascii="Georgia" w:eastAsiaTheme="minorEastAsia" w:hAnsi="Georgia" w:cs="Arial"/>
          <w:b w:val="0"/>
        </w:rPr>
        <w:t>Martina Di Prisco</w:t>
      </w:r>
      <w:r w:rsidRPr="005C6417">
        <w:rPr>
          <w:rFonts w:ascii="Georgia" w:eastAsiaTheme="minorEastAsia" w:hAnsi="Georgia" w:cs="Arial"/>
          <w:b w:val="0"/>
        </w:rPr>
        <w:t xml:space="preserve"> </w:t>
      </w:r>
      <w:r w:rsidRPr="005C6417">
        <w:rPr>
          <w:rFonts w:ascii="Georgia" w:eastAsiaTheme="minorEastAsia" w:hAnsi="Georgia" w:cs="Arial"/>
          <w:b w:val="0"/>
          <w:vertAlign w:val="superscript"/>
        </w:rPr>
        <w:t>1</w:t>
      </w:r>
      <w:r w:rsidRPr="005C6417">
        <w:rPr>
          <w:rFonts w:ascii="Georgia" w:eastAsiaTheme="minorEastAsia" w:hAnsi="Georgia" w:cs="Arial"/>
          <w:b w:val="0"/>
        </w:rPr>
        <w:t>*</w:t>
      </w:r>
    </w:p>
    <w:p w14:paraId="7E4A9B10" w14:textId="77777777" w:rsidR="00866371" w:rsidRDefault="00AA684A" w:rsidP="00866371">
      <w:pPr>
        <w:pStyle w:val="MDPI16affiliation"/>
      </w:pPr>
      <w:r w:rsidRPr="005C6417">
        <w:rPr>
          <w:rFonts w:ascii="Georgia" w:eastAsiaTheme="minorEastAsia" w:hAnsi="Georgia" w:cs="Arial"/>
          <w:vertAlign w:val="superscript"/>
        </w:rPr>
        <w:t>1</w:t>
      </w:r>
      <w:r w:rsidR="00A86E9F" w:rsidRPr="005C6417">
        <w:rPr>
          <w:rFonts w:ascii="Georgia" w:eastAsiaTheme="minorEastAsia" w:hAnsi="Georgia" w:cs="Arial"/>
        </w:rPr>
        <w:tab/>
      </w:r>
      <w:r w:rsidR="00866371">
        <w:t xml:space="preserve">University of Trieste (Italy), Department of Engineering and Architecture (DIA), Piazzale Europa 1, </w:t>
      </w:r>
    </w:p>
    <w:p w14:paraId="0D93860D" w14:textId="77777777" w:rsidR="00DA4866" w:rsidRDefault="00866371" w:rsidP="00DA4866">
      <w:pPr>
        <w:pStyle w:val="MDPI16affiliation"/>
        <w:ind w:left="2968"/>
        <w:rPr>
          <w:rStyle w:val="Collegamentoipertestuale"/>
          <w:lang w:val="en-GB"/>
        </w:rPr>
      </w:pPr>
      <w:r>
        <w:t xml:space="preserve">Trieste, PhD course in Civil-Environmental Engineering and Architecture (associated with </w:t>
      </w:r>
      <w:r w:rsidR="002A47F1">
        <w:t xml:space="preserve">the </w:t>
      </w:r>
      <w:r>
        <w:t>University of</w:t>
      </w:r>
      <w:r w:rsidR="00DA4866">
        <w:t xml:space="preserve"> </w:t>
      </w:r>
      <w:r>
        <w:t>Udine), XXX</w:t>
      </w:r>
      <w:r w:rsidR="002A47F1">
        <w:t>V</w:t>
      </w:r>
      <w:r>
        <w:t xml:space="preserve"> cycle, Supervisor Giuseppina Scavuzzo</w:t>
      </w:r>
      <w:r w:rsidR="002A47F1">
        <w:t xml:space="preserve">; </w:t>
      </w:r>
      <w:hyperlink r:id="rId11" w:history="1">
        <w:r w:rsidR="00DA4866" w:rsidRPr="00DA4866">
          <w:rPr>
            <w:rStyle w:val="Collegamentoipertestuale"/>
            <w:lang w:val="en-GB"/>
          </w:rPr>
          <w:t>martina.diprisco@phd.units.it</w:t>
        </w:r>
      </w:hyperlink>
      <w:r w:rsidR="00B50B72" w:rsidRPr="00DA4866">
        <w:rPr>
          <w:rStyle w:val="Collegamentoipertestuale"/>
          <w:lang w:val="en-GB"/>
        </w:rPr>
        <w:t>;</w:t>
      </w:r>
      <w:r w:rsidR="00DA4866" w:rsidRPr="00DA4866">
        <w:rPr>
          <w:rStyle w:val="Collegamentoipertestuale"/>
          <w:lang w:val="en-GB"/>
        </w:rPr>
        <w:t xml:space="preserve"> </w:t>
      </w:r>
    </w:p>
    <w:p w14:paraId="1B8FA369" w14:textId="3F90EB9A" w:rsidR="00866371" w:rsidRPr="00DA4866" w:rsidRDefault="00B50B72" w:rsidP="00DA4866">
      <w:pPr>
        <w:pStyle w:val="MDPI16affiliation"/>
        <w:ind w:left="2968"/>
      </w:pPr>
      <w:r w:rsidRPr="00DA4866">
        <w:rPr>
          <w:rStyle w:val="Collegamentoipertestuale"/>
          <w:lang w:val="en-GB"/>
        </w:rPr>
        <w:t>martinadiprisco@gmail.com</w:t>
      </w:r>
    </w:p>
    <w:p w14:paraId="707CA173" w14:textId="77777777" w:rsidR="00866371" w:rsidRPr="0051070D" w:rsidRDefault="00866371" w:rsidP="00866371">
      <w:pPr>
        <w:pStyle w:val="MDPI16affiliation"/>
        <w:rPr>
          <w:rFonts w:ascii="Georgia" w:eastAsiaTheme="minorEastAsia" w:hAnsi="Georgia" w:cs="Arial"/>
        </w:rPr>
      </w:pPr>
      <w:r w:rsidRPr="0051070D">
        <w:rPr>
          <w:rFonts w:ascii="Georgia" w:eastAsiaTheme="minorEastAsia" w:hAnsi="Georgia" w:cs="Arial"/>
        </w:rPr>
        <w:t>*</w:t>
      </w:r>
      <w:r w:rsidRPr="0051070D">
        <w:tab/>
      </w:r>
      <w:proofErr w:type="gramStart"/>
      <w:r w:rsidRPr="0051070D">
        <w:rPr>
          <w:rFonts w:ascii="Georgia" w:eastAsiaTheme="minorEastAsia" w:hAnsi="Georgia" w:cs="Arial"/>
        </w:rPr>
        <w:t>corresponding</w:t>
      </w:r>
      <w:proofErr w:type="gramEnd"/>
      <w:r w:rsidRPr="0051070D">
        <w:rPr>
          <w:rFonts w:ascii="Georgia" w:eastAsiaTheme="minorEastAsia" w:hAnsi="Georgia" w:cs="Arial"/>
        </w:rPr>
        <w:t xml:space="preserve"> author. </w:t>
      </w:r>
    </w:p>
    <w:p w14:paraId="3FADCEFE" w14:textId="784A9C5B" w:rsidR="27831D6B" w:rsidRDefault="27831D6B" w:rsidP="00866371">
      <w:pPr>
        <w:pStyle w:val="MDPI16affiliation"/>
        <w:rPr>
          <w:color w:val="000000" w:themeColor="text1"/>
          <w:szCs w:val="16"/>
        </w:rPr>
      </w:pPr>
    </w:p>
    <w:tbl>
      <w:tblPr>
        <w:tblpPr w:leftFromText="198" w:rightFromText="198" w:vertAnchor="page" w:horzAnchor="margin" w:tblpY="6256"/>
        <w:tblW w:w="2410" w:type="dxa"/>
        <w:tblLayout w:type="fixed"/>
        <w:tblCellMar>
          <w:left w:w="0" w:type="dxa"/>
          <w:right w:w="0" w:type="dxa"/>
        </w:tblCellMar>
        <w:tblLook w:val="04A0" w:firstRow="1" w:lastRow="0" w:firstColumn="1" w:lastColumn="0" w:noHBand="0" w:noVBand="1"/>
      </w:tblPr>
      <w:tblGrid>
        <w:gridCol w:w="2410"/>
      </w:tblGrid>
      <w:tr w:rsidR="00722049" w:rsidRPr="005C6417" w14:paraId="6EE244F5" w14:textId="77777777" w:rsidTr="00722049">
        <w:tc>
          <w:tcPr>
            <w:tcW w:w="2410" w:type="dxa"/>
            <w:shd w:val="clear" w:color="auto" w:fill="auto"/>
          </w:tcPr>
          <w:p w14:paraId="337578C1" w14:textId="77777777" w:rsidR="00722049" w:rsidRPr="000C4039" w:rsidRDefault="00722049" w:rsidP="00722049">
            <w:pPr>
              <w:spacing w:line="240" w:lineRule="auto"/>
              <w:jc w:val="left"/>
              <w:rPr>
                <w:rFonts w:ascii="Georgia" w:eastAsiaTheme="minorEastAsia" w:hAnsi="Georgia" w:cs="Arial"/>
                <w:b/>
                <w:bCs/>
                <w:noProof w:val="0"/>
                <w:color w:val="auto"/>
                <w:sz w:val="14"/>
                <w:szCs w:val="14"/>
              </w:rPr>
            </w:pPr>
            <w:r w:rsidRPr="000C4039">
              <w:rPr>
                <w:rFonts w:ascii="Georgia" w:eastAsiaTheme="minorEastAsia" w:hAnsi="Georgia" w:cs="Arial"/>
                <w:b/>
                <w:bCs/>
                <w:noProof w:val="0"/>
                <w:color w:val="auto"/>
                <w:sz w:val="14"/>
                <w:szCs w:val="14"/>
              </w:rPr>
              <w:t xml:space="preserve">Names of the Topic editors: </w:t>
            </w:r>
          </w:p>
          <w:p w14:paraId="3CA65290" w14:textId="77777777" w:rsidR="00722049" w:rsidRPr="000C4039" w:rsidRDefault="00722049" w:rsidP="00722049">
            <w:pPr>
              <w:adjustRightInd w:val="0"/>
              <w:snapToGrid w:val="0"/>
              <w:spacing w:line="240" w:lineRule="auto"/>
              <w:jc w:val="left"/>
              <w:rPr>
                <w:rFonts w:ascii="Georgia" w:eastAsiaTheme="minorEastAsia" w:hAnsi="Georgia" w:cs="Arial"/>
                <w:noProof w:val="0"/>
                <w:color w:val="auto"/>
                <w:sz w:val="14"/>
                <w:szCs w:val="22"/>
              </w:rPr>
            </w:pPr>
            <w:r w:rsidRPr="000C4039">
              <w:rPr>
                <w:rFonts w:ascii="Georgia" w:eastAsiaTheme="minorEastAsia" w:hAnsi="Georgia" w:cs="Arial"/>
                <w:noProof w:val="0"/>
                <w:color w:val="auto"/>
                <w:sz w:val="14"/>
                <w:szCs w:val="22"/>
              </w:rPr>
              <w:t>Clarine van Oel</w:t>
            </w:r>
          </w:p>
          <w:p w14:paraId="53BA3EF8" w14:textId="77777777" w:rsidR="00722049" w:rsidRPr="000C4039" w:rsidRDefault="00722049" w:rsidP="00722049">
            <w:pPr>
              <w:spacing w:line="240" w:lineRule="auto"/>
              <w:jc w:val="left"/>
              <w:rPr>
                <w:rFonts w:ascii="Georgia" w:eastAsiaTheme="minorEastAsia" w:hAnsi="Georgia" w:cs="Arial"/>
                <w:noProof w:val="0"/>
                <w:color w:val="auto"/>
                <w:sz w:val="14"/>
                <w:szCs w:val="22"/>
              </w:rPr>
            </w:pPr>
            <w:r w:rsidRPr="000C4039">
              <w:rPr>
                <w:rFonts w:ascii="Georgia" w:eastAsiaTheme="minorEastAsia" w:hAnsi="Georgia" w:cs="Arial"/>
                <w:b/>
                <w:bCs/>
                <w:noProof w:val="0"/>
                <w:color w:val="auto"/>
                <w:sz w:val="14"/>
                <w:szCs w:val="14"/>
              </w:rPr>
              <w:t xml:space="preserve">Names of the reviewers: </w:t>
            </w:r>
          </w:p>
          <w:p w14:paraId="2B0E9613" w14:textId="77777777" w:rsidR="00722049" w:rsidRPr="00C753CF" w:rsidRDefault="00722049" w:rsidP="00722049">
            <w:pPr>
              <w:adjustRightInd w:val="0"/>
              <w:snapToGrid w:val="0"/>
              <w:spacing w:line="240" w:lineRule="auto"/>
              <w:jc w:val="left"/>
              <w:rPr>
                <w:rFonts w:ascii="Georgia" w:eastAsiaTheme="minorEastAsia" w:hAnsi="Georgia" w:cs="Arial"/>
                <w:noProof w:val="0"/>
                <w:color w:val="auto"/>
                <w:sz w:val="14"/>
                <w:szCs w:val="14"/>
                <w:lang w:val="en-GB"/>
              </w:rPr>
            </w:pPr>
            <w:r w:rsidRPr="00C753CF">
              <w:rPr>
                <w:rFonts w:ascii="Georgia" w:eastAsiaTheme="minorEastAsia" w:hAnsi="Georgia" w:cs="Arial"/>
                <w:noProof w:val="0"/>
                <w:color w:val="auto"/>
                <w:sz w:val="14"/>
                <w:szCs w:val="14"/>
                <w:lang w:val="en-GB"/>
              </w:rPr>
              <w:t>Yifat Rom</w:t>
            </w:r>
          </w:p>
          <w:p w14:paraId="69A0128B" w14:textId="77777777" w:rsidR="00722049" w:rsidRPr="000C4039" w:rsidRDefault="00722049" w:rsidP="00722049">
            <w:pPr>
              <w:adjustRightInd w:val="0"/>
              <w:snapToGrid w:val="0"/>
              <w:spacing w:line="240" w:lineRule="auto"/>
              <w:jc w:val="left"/>
              <w:rPr>
                <w:rFonts w:ascii="Georgia" w:eastAsiaTheme="minorEastAsia" w:hAnsi="Georgia" w:cs="Arial"/>
                <w:noProof w:val="0"/>
                <w:color w:val="auto"/>
                <w:sz w:val="14"/>
                <w:szCs w:val="14"/>
              </w:rPr>
            </w:pPr>
            <w:r w:rsidRPr="000C4039">
              <w:rPr>
                <w:rFonts w:ascii="Georgia" w:eastAsiaTheme="minorEastAsia" w:hAnsi="Georgia" w:cs="Arial"/>
                <w:noProof w:val="0"/>
                <w:color w:val="auto"/>
                <w:sz w:val="14"/>
                <w:szCs w:val="14"/>
              </w:rPr>
              <w:t>Ira Verma</w:t>
            </w:r>
          </w:p>
          <w:p w14:paraId="3CF44ED0" w14:textId="77777777" w:rsidR="00722049" w:rsidRPr="0069730F" w:rsidRDefault="00722049" w:rsidP="00722049">
            <w:pPr>
              <w:spacing w:line="240" w:lineRule="auto"/>
              <w:jc w:val="left"/>
              <w:rPr>
                <w:rFonts w:ascii="Georgia" w:eastAsiaTheme="minorEastAsia" w:hAnsi="Georgia" w:cs="Arial"/>
                <w:noProof w:val="0"/>
                <w:color w:val="auto"/>
                <w:sz w:val="14"/>
                <w:szCs w:val="22"/>
              </w:rPr>
            </w:pPr>
            <w:r w:rsidRPr="0069730F">
              <w:rPr>
                <w:rFonts w:ascii="Georgia" w:eastAsiaTheme="minorEastAsia" w:hAnsi="Georgia" w:cs="Arial"/>
                <w:b/>
                <w:noProof w:val="0"/>
                <w:color w:val="auto"/>
                <w:sz w:val="14"/>
                <w:szCs w:val="22"/>
              </w:rPr>
              <w:t>Journal:</w:t>
            </w:r>
            <w:r w:rsidRPr="0069730F">
              <w:rPr>
                <w:rFonts w:ascii="Georgia" w:eastAsiaTheme="minorEastAsia" w:hAnsi="Georgia" w:cs="Arial"/>
                <w:noProof w:val="0"/>
                <w:color w:val="auto"/>
                <w:sz w:val="14"/>
                <w:szCs w:val="22"/>
              </w:rPr>
              <w:t xml:space="preserve"> </w:t>
            </w:r>
            <w:r w:rsidRPr="0069730F">
              <w:rPr>
                <w:rFonts w:ascii="Georgia" w:eastAsiaTheme="minorEastAsia" w:hAnsi="Georgia" w:cs="Arial"/>
                <w:sz w:val="14"/>
                <w:szCs w:val="22"/>
              </w:rPr>
              <w:t>The Evolving Scholar </w:t>
            </w:r>
          </w:p>
          <w:p w14:paraId="0380661F" w14:textId="77777777" w:rsidR="00722049" w:rsidRPr="0069730F" w:rsidRDefault="00722049" w:rsidP="00722049">
            <w:pPr>
              <w:pStyle w:val="MDPI61Citation"/>
              <w:spacing w:line="240" w:lineRule="exact"/>
              <w:rPr>
                <w:rFonts w:ascii="Georgia" w:eastAsiaTheme="minorEastAsia" w:hAnsi="Georgia" w:cs="Arial"/>
              </w:rPr>
            </w:pPr>
            <w:r w:rsidRPr="0069730F">
              <w:rPr>
                <w:rFonts w:ascii="Georgia" w:eastAsiaTheme="minorEastAsia" w:hAnsi="Georgia" w:cs="Arial"/>
                <w:b/>
              </w:rPr>
              <w:t>DOI:</w:t>
            </w:r>
            <w:r w:rsidRPr="0069730F">
              <w:rPr>
                <w:rFonts w:ascii="Georgia" w:eastAsiaTheme="minorEastAsia" w:hAnsi="Georgia" w:cs="Arial"/>
              </w:rPr>
              <w:t>10.24404/62bdae676d4a43a537fb99a8</w:t>
            </w:r>
          </w:p>
          <w:p w14:paraId="6FDA5D98" w14:textId="77777777" w:rsidR="00722049" w:rsidRPr="0069730F" w:rsidRDefault="00722049" w:rsidP="00722049">
            <w:pPr>
              <w:pStyle w:val="MDPI14history"/>
              <w:rPr>
                <w:rFonts w:ascii="Georgia" w:eastAsiaTheme="minorEastAsia" w:hAnsi="Georgia" w:cs="Arial"/>
              </w:rPr>
            </w:pPr>
            <w:r>
              <w:rPr>
                <w:rFonts w:ascii="Georgia" w:eastAsiaTheme="minorEastAsia" w:hAnsi="Georgia" w:cs="Arial"/>
                <w:szCs w:val="14"/>
              </w:rPr>
              <w:t>Submitted:</w:t>
            </w:r>
            <w:r>
              <w:t xml:space="preserve"> 12 July 2022</w:t>
            </w:r>
          </w:p>
          <w:p w14:paraId="2745821D" w14:textId="77777777" w:rsidR="00722049" w:rsidRPr="0069730F" w:rsidRDefault="00722049" w:rsidP="00722049">
            <w:pPr>
              <w:pStyle w:val="MDPI14history"/>
              <w:rPr>
                <w:rFonts w:ascii="Georgia" w:eastAsiaTheme="minorEastAsia" w:hAnsi="Georgia" w:cs="Arial"/>
                <w:szCs w:val="14"/>
              </w:rPr>
            </w:pPr>
            <w:r w:rsidRPr="0069730F">
              <w:rPr>
                <w:rFonts w:ascii="Georgia" w:eastAsiaTheme="minorEastAsia" w:hAnsi="Georgia" w:cs="Arial"/>
                <w:szCs w:val="14"/>
              </w:rPr>
              <w:t xml:space="preserve">Accepted: </w:t>
            </w:r>
            <w:r>
              <w:rPr>
                <w:rFonts w:ascii="Georgia" w:eastAsiaTheme="minorEastAsia" w:hAnsi="Georgia" w:cs="Arial"/>
                <w:szCs w:val="14"/>
              </w:rPr>
              <w:t>22 August 2022</w:t>
            </w:r>
          </w:p>
          <w:p w14:paraId="309D499C" w14:textId="77777777" w:rsidR="00722049" w:rsidRPr="0069730F" w:rsidRDefault="00722049" w:rsidP="00722049">
            <w:pPr>
              <w:pStyle w:val="MDPI14history"/>
              <w:spacing w:after="240"/>
              <w:rPr>
                <w:rFonts w:ascii="Georgia" w:eastAsiaTheme="minorEastAsia" w:hAnsi="Georgia" w:cs="Arial"/>
                <w:szCs w:val="14"/>
              </w:rPr>
            </w:pPr>
            <w:r w:rsidRPr="0069730F">
              <w:rPr>
                <w:rFonts w:ascii="Georgia" w:eastAsiaTheme="minorEastAsia" w:hAnsi="Georgia" w:cs="Arial"/>
                <w:szCs w:val="14"/>
              </w:rPr>
              <w:t xml:space="preserve">Published: </w:t>
            </w:r>
            <w:r>
              <w:rPr>
                <w:rFonts w:ascii="Georgia" w:eastAsiaTheme="minorEastAsia" w:hAnsi="Georgia" w:cs="Arial"/>
                <w:szCs w:val="14"/>
              </w:rPr>
              <w:t>08 January 2024</w:t>
            </w:r>
          </w:p>
          <w:p w14:paraId="1D1DAC8E" w14:textId="77777777" w:rsidR="00722049" w:rsidRPr="0069730F" w:rsidRDefault="00722049" w:rsidP="00722049">
            <w:pPr>
              <w:pStyle w:val="paragraph"/>
              <w:adjustRightInd w:val="0"/>
              <w:snapToGrid w:val="0"/>
              <w:spacing w:before="0" w:beforeAutospacing="0" w:after="0" w:afterAutospacing="0"/>
              <w:textAlignment w:val="baseline"/>
              <w:rPr>
                <w:rStyle w:val="normaltextrun"/>
                <w:rFonts w:ascii="Georgia" w:eastAsiaTheme="minorEastAsia" w:hAnsi="Georgia" w:cs="Arial"/>
                <w:color w:val="000000" w:themeColor="text1"/>
                <w:sz w:val="14"/>
                <w:szCs w:val="14"/>
              </w:rPr>
            </w:pPr>
            <w:r w:rsidRPr="0069730F">
              <w:rPr>
                <w:rStyle w:val="normaltextrun"/>
                <w:rFonts w:ascii="Georgia" w:eastAsiaTheme="minorEastAsia" w:hAnsi="Georgia" w:cs="Arial"/>
                <w:b/>
                <w:bCs/>
                <w:color w:val="000000" w:themeColor="text1"/>
                <w:sz w:val="14"/>
                <w:szCs w:val="14"/>
              </w:rPr>
              <w:t>Citation</w:t>
            </w:r>
            <w:r w:rsidRPr="0069730F">
              <w:rPr>
                <w:rStyle w:val="normaltextrun"/>
                <w:rFonts w:ascii="Georgia" w:eastAsiaTheme="minorEastAsia" w:hAnsi="Georgia" w:cs="Arial"/>
                <w:b/>
                <w:color w:val="000000" w:themeColor="text1"/>
                <w:sz w:val="14"/>
                <w:szCs w:val="14"/>
              </w:rPr>
              <w:t>:</w:t>
            </w:r>
            <w:r>
              <w:rPr>
                <w:rStyle w:val="normaltextrun"/>
                <w:rFonts w:ascii="Georgia" w:eastAsiaTheme="minorEastAsia" w:hAnsi="Georgia" w:cs="Arial"/>
                <w:b/>
                <w:color w:val="000000" w:themeColor="text1"/>
                <w:sz w:val="14"/>
                <w:szCs w:val="14"/>
              </w:rPr>
              <w:t xml:space="preserve"> </w:t>
            </w:r>
            <w:r w:rsidRPr="0069730F">
              <w:rPr>
                <w:rStyle w:val="normaltextrun"/>
                <w:rFonts w:ascii="Georgia" w:eastAsiaTheme="minorEastAsia" w:hAnsi="Georgia" w:cs="Arial"/>
                <w:color w:val="000000" w:themeColor="text1"/>
                <w:sz w:val="14"/>
                <w:szCs w:val="14"/>
              </w:rPr>
              <w:t>D</w:t>
            </w:r>
            <w:r>
              <w:rPr>
                <w:rStyle w:val="normaltextrun"/>
                <w:rFonts w:ascii="Georgia" w:eastAsiaTheme="minorEastAsia" w:hAnsi="Georgia" w:cs="Arial"/>
                <w:color w:val="000000" w:themeColor="text1"/>
                <w:sz w:val="14"/>
                <w:szCs w:val="14"/>
              </w:rPr>
              <w:t>i</w:t>
            </w:r>
            <w:r w:rsidRPr="0069730F">
              <w:rPr>
                <w:rStyle w:val="normaltextrun"/>
                <w:rFonts w:ascii="Georgia" w:eastAsiaTheme="minorEastAsia" w:hAnsi="Georgia" w:cs="Arial"/>
                <w:color w:val="000000" w:themeColor="text1"/>
                <w:sz w:val="14"/>
                <w:szCs w:val="14"/>
              </w:rPr>
              <w:t xml:space="preserve"> P</w:t>
            </w:r>
            <w:r>
              <w:rPr>
                <w:rStyle w:val="normaltextrun"/>
                <w:rFonts w:ascii="Georgia" w:eastAsiaTheme="minorEastAsia" w:hAnsi="Georgia" w:cs="Arial"/>
                <w:color w:val="000000" w:themeColor="text1"/>
                <w:sz w:val="14"/>
                <w:szCs w:val="14"/>
              </w:rPr>
              <w:t>risco</w:t>
            </w:r>
            <w:r w:rsidRPr="0069730F">
              <w:rPr>
                <w:rStyle w:val="normaltextrun"/>
                <w:rFonts w:ascii="Georgia" w:eastAsiaTheme="minorEastAsia" w:hAnsi="Georgia" w:cs="Arial"/>
                <w:color w:val="000000" w:themeColor="text1"/>
                <w:sz w:val="14"/>
                <w:szCs w:val="14"/>
              </w:rPr>
              <w:t xml:space="preserve">, M. (2022). Waiting areas as places of encounter between therapy and society [preprint]. The Evolving Scholar | ARCH22. </w:t>
            </w:r>
          </w:p>
          <w:p w14:paraId="167196FC" w14:textId="77777777" w:rsidR="00722049" w:rsidRDefault="00722049" w:rsidP="00722049">
            <w:pPr>
              <w:pStyle w:val="paragraph"/>
              <w:adjustRightInd w:val="0"/>
              <w:snapToGrid w:val="0"/>
              <w:spacing w:before="0" w:beforeAutospacing="0" w:after="0" w:afterAutospacing="0"/>
              <w:textAlignment w:val="baseline"/>
              <w:rPr>
                <w:rStyle w:val="normaltextrun"/>
                <w:rFonts w:ascii="Georgia" w:eastAsiaTheme="minorEastAsia" w:hAnsi="Georgia" w:cs="Arial"/>
                <w:color w:val="000000" w:themeColor="text1"/>
                <w:sz w:val="14"/>
                <w:szCs w:val="14"/>
              </w:rPr>
            </w:pPr>
          </w:p>
          <w:p w14:paraId="1EB9FB65" w14:textId="77777777" w:rsidR="00722049" w:rsidRPr="0058367F" w:rsidRDefault="00722049" w:rsidP="00722049">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4C61F7">
              <w:rPr>
                <w:rStyle w:val="normaltextrun"/>
                <w:rFonts w:ascii="Georgia" w:eastAsiaTheme="minorEastAsia" w:hAnsi="Georgia" w:cs="Arial"/>
                <w:color w:val="000000" w:themeColor="text1"/>
                <w:sz w:val="14"/>
                <w:szCs w:val="14"/>
              </w:rPr>
              <w:t>This work is licensed under a Creative Commons Attribution BY license</w:t>
            </w:r>
            <w:r>
              <w:rPr>
                <w:rStyle w:val="normaltextrun"/>
                <w:rFonts w:ascii="Georgia" w:eastAsiaTheme="minorEastAsia" w:hAnsi="Georgia" w:cs="Arial"/>
                <w:color w:val="000000" w:themeColor="text1"/>
                <w:sz w:val="14"/>
                <w:szCs w:val="14"/>
              </w:rPr>
              <w:t xml:space="preserve"> (CC BY).</w:t>
            </w:r>
          </w:p>
          <w:p w14:paraId="5FEE0DDB" w14:textId="77777777" w:rsidR="00722049" w:rsidRPr="004C61F7" w:rsidRDefault="00722049" w:rsidP="00722049">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p>
          <w:p w14:paraId="4A96854A" w14:textId="77777777" w:rsidR="00722049" w:rsidRPr="005C6417" w:rsidRDefault="00722049" w:rsidP="00722049">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4C61F7">
              <w:rPr>
                <w:rStyle w:val="normaltextrun"/>
                <w:rFonts w:ascii="Georgia" w:eastAsiaTheme="minorEastAsia" w:hAnsi="Georgia" w:cs="Arial"/>
                <w:color w:val="000000" w:themeColor="text1"/>
                <w:sz w:val="14"/>
                <w:szCs w:val="14"/>
              </w:rPr>
              <w:t>©</w:t>
            </w:r>
            <w:r>
              <w:rPr>
                <w:rStyle w:val="normaltextrun"/>
                <w:rFonts w:ascii="Georgia" w:eastAsiaTheme="minorEastAsia" w:hAnsi="Georgia" w:cs="Arial"/>
                <w:color w:val="000000" w:themeColor="text1"/>
                <w:sz w:val="14"/>
                <w:szCs w:val="14"/>
              </w:rPr>
              <w:t xml:space="preserve"> 2022</w:t>
            </w:r>
            <w:r w:rsidRPr="004C61F7">
              <w:rPr>
                <w:rStyle w:val="normaltextrun"/>
                <w:rFonts w:ascii="Georgia" w:eastAsiaTheme="minorEastAsia" w:hAnsi="Georgia" w:cs="Arial"/>
                <w:color w:val="000000" w:themeColor="text1"/>
                <w:sz w:val="14"/>
                <w:szCs w:val="14"/>
              </w:rPr>
              <w:t xml:space="preserve"> </w:t>
            </w:r>
            <w:r w:rsidRPr="0069730F">
              <w:rPr>
                <w:rStyle w:val="normaltextrun"/>
                <w:rFonts w:ascii="Georgia" w:eastAsiaTheme="minorEastAsia" w:hAnsi="Georgia" w:cs="Arial"/>
                <w:color w:val="000000" w:themeColor="text1"/>
                <w:sz w:val="14"/>
                <w:szCs w:val="14"/>
              </w:rPr>
              <w:t>D</w:t>
            </w:r>
            <w:r>
              <w:rPr>
                <w:rStyle w:val="normaltextrun"/>
                <w:rFonts w:ascii="Georgia" w:eastAsiaTheme="minorEastAsia" w:hAnsi="Georgia" w:cs="Arial"/>
                <w:color w:val="000000" w:themeColor="text1"/>
                <w:sz w:val="14"/>
                <w:szCs w:val="14"/>
              </w:rPr>
              <w:t>i</w:t>
            </w:r>
            <w:r w:rsidRPr="0069730F">
              <w:rPr>
                <w:rStyle w:val="normaltextrun"/>
                <w:rFonts w:ascii="Georgia" w:eastAsiaTheme="minorEastAsia" w:hAnsi="Georgia" w:cs="Arial"/>
                <w:color w:val="000000" w:themeColor="text1"/>
                <w:sz w:val="14"/>
                <w:szCs w:val="14"/>
              </w:rPr>
              <w:t xml:space="preserve"> P</w:t>
            </w:r>
            <w:r>
              <w:rPr>
                <w:rStyle w:val="normaltextrun"/>
                <w:rFonts w:ascii="Georgia" w:eastAsiaTheme="minorEastAsia" w:hAnsi="Georgia" w:cs="Arial"/>
                <w:color w:val="000000" w:themeColor="text1"/>
                <w:sz w:val="14"/>
                <w:szCs w:val="14"/>
              </w:rPr>
              <w:t>risco,</w:t>
            </w:r>
            <w:r w:rsidRPr="0069730F">
              <w:rPr>
                <w:rStyle w:val="normaltextrun"/>
                <w:rFonts w:ascii="Georgia" w:eastAsiaTheme="minorEastAsia" w:hAnsi="Georgia" w:cs="Arial"/>
                <w:color w:val="000000" w:themeColor="text1"/>
                <w:sz w:val="14"/>
                <w:szCs w:val="14"/>
              </w:rPr>
              <w:t xml:space="preserve"> M.</w:t>
            </w:r>
            <w:r w:rsidRPr="004C61F7">
              <w:rPr>
                <w:rStyle w:val="normaltextrun"/>
                <w:rFonts w:ascii="Georgia" w:eastAsiaTheme="minorEastAsia" w:hAnsi="Georgia" w:cs="Arial"/>
                <w:color w:val="000000" w:themeColor="text1"/>
                <w:sz w:val="14"/>
                <w:szCs w:val="14"/>
              </w:rPr>
              <w:t xml:space="preserve"> published by TU Delft OPEN on behalf of the authors.</w:t>
            </w:r>
          </w:p>
          <w:p w14:paraId="0B8455F5" w14:textId="77777777" w:rsidR="00722049" w:rsidRPr="005C6417" w:rsidRDefault="00722049" w:rsidP="00722049">
            <w:pPr>
              <w:pStyle w:val="paragraph"/>
              <w:adjustRightInd w:val="0"/>
              <w:snapToGrid w:val="0"/>
              <w:spacing w:before="0" w:beforeAutospacing="0" w:after="0" w:afterAutospacing="0"/>
              <w:textAlignment w:val="baseline"/>
              <w:rPr>
                <w:rFonts w:ascii="Georgia" w:eastAsiaTheme="minorEastAsia" w:hAnsi="Georgia" w:cs="Arial"/>
                <w:bCs/>
                <w:sz w:val="14"/>
                <w:szCs w:val="14"/>
                <w:lang w:bidi="en-US"/>
              </w:rPr>
            </w:pPr>
          </w:p>
        </w:tc>
      </w:tr>
    </w:tbl>
    <w:p w14:paraId="73F2B6B8" w14:textId="0CF78111" w:rsidR="002A47F1" w:rsidRPr="00304620" w:rsidRDefault="00866371" w:rsidP="00304620">
      <w:pPr>
        <w:pStyle w:val="MDPI17abstract"/>
        <w:rPr>
          <w:b/>
          <w:color w:val="252525"/>
        </w:rPr>
      </w:pPr>
      <w:r w:rsidRPr="00013207">
        <w:rPr>
          <w:rFonts w:ascii="Georgia" w:eastAsiaTheme="minorEastAsia" w:hAnsi="Georgia" w:cs="Arial"/>
          <w:b/>
          <w:bCs/>
          <w:sz w:val="20"/>
          <w:szCs w:val="20"/>
        </w:rPr>
        <w:t>Abstract:</w:t>
      </w:r>
      <w:r w:rsidRPr="001733E0">
        <w:rPr>
          <w:rFonts w:ascii="Georgia" w:eastAsiaTheme="minorEastAsia" w:hAnsi="Georgia" w:cs="Arial"/>
        </w:rPr>
        <w:t xml:space="preserve"> </w:t>
      </w:r>
      <w:r w:rsidR="002A47F1" w:rsidRPr="00304620">
        <w:rPr>
          <w:rFonts w:ascii="Georgia" w:eastAsiaTheme="minorEastAsia" w:hAnsi="Georgia"/>
        </w:rPr>
        <w:t>Numerous debates have emerged on the role of architecture in physical and mental health, especially in the wake of the pandemic emergency. I</w:t>
      </w:r>
      <w:r w:rsidR="002A47F1" w:rsidRPr="00E0540E">
        <w:rPr>
          <w:rFonts w:ascii="Georgia" w:eastAsiaTheme="minorEastAsia" w:hAnsi="Georgia" w:cs="Arial"/>
        </w:rPr>
        <w:t xml:space="preserve">t became clear that the design and planning of our homes and cities influenced dealing with </w:t>
      </w:r>
      <w:r w:rsidR="006C56AA" w:rsidRPr="006C56AA">
        <w:rPr>
          <w:rFonts w:ascii="Georgia" w:eastAsia="SimSun" w:hAnsi="Georgia"/>
          <w:noProof/>
          <w:szCs w:val="18"/>
          <w:lang w:eastAsia="zh-CN" w:bidi="ar-SA"/>
        </w:rPr>
        <w:t>emergencies</w:t>
      </w:r>
      <w:r w:rsidR="002A47F1" w:rsidRPr="00E0540E">
        <w:rPr>
          <w:rFonts w:ascii="Georgia" w:eastAsiaTheme="minorEastAsia" w:hAnsi="Georgia" w:cs="Arial"/>
        </w:rPr>
        <w:t xml:space="preserve"> at an individual and collective level, facing the limits of the physical and social body and of their way of life. The physical body was forced to acquire a new spatial dimension, new </w:t>
      </w:r>
      <w:r w:rsidR="002A47F1" w:rsidRPr="00304620">
        <w:rPr>
          <w:rFonts w:ascii="Georgia" w:eastAsiaTheme="minorEastAsia" w:hAnsi="Georgia"/>
        </w:rPr>
        <w:t>proxemics</w:t>
      </w:r>
      <w:r w:rsidR="002A47F1" w:rsidRPr="00E0540E">
        <w:rPr>
          <w:rFonts w:ascii="Georgia" w:eastAsiaTheme="minorEastAsia" w:hAnsi="Georgia" w:cs="Arial"/>
        </w:rPr>
        <w:t xml:space="preserve">, </w:t>
      </w:r>
      <w:r w:rsidR="006C56AA" w:rsidRPr="006C56AA">
        <w:rPr>
          <w:rFonts w:ascii="Georgia" w:eastAsia="SimSun" w:hAnsi="Georgia"/>
          <w:noProof/>
          <w:szCs w:val="18"/>
          <w:lang w:eastAsia="zh-CN" w:bidi="ar-SA"/>
        </w:rPr>
        <w:t>emphasising</w:t>
      </w:r>
      <w:r w:rsidR="002A47F1" w:rsidRPr="00E0540E">
        <w:rPr>
          <w:rFonts w:ascii="Georgia" w:eastAsiaTheme="minorEastAsia" w:hAnsi="Georgia" w:cs="Arial"/>
        </w:rPr>
        <w:t xml:space="preserve"> the difficulties of adaptation for those who</w:t>
      </w:r>
      <w:r w:rsidR="006C56AA" w:rsidRPr="006C56AA">
        <w:rPr>
          <w:rFonts w:ascii="Georgia" w:eastAsia="SimSun" w:hAnsi="Georgia"/>
          <w:noProof/>
          <w:szCs w:val="18"/>
          <w:lang w:eastAsia="zh-CN" w:bidi="ar-SA"/>
        </w:rPr>
        <w:t>,</w:t>
      </w:r>
      <w:r w:rsidR="002A47F1" w:rsidRPr="00E0540E">
        <w:rPr>
          <w:rFonts w:ascii="Georgia" w:eastAsiaTheme="minorEastAsia" w:hAnsi="Georgia" w:cs="Arial"/>
        </w:rPr>
        <w:t xml:space="preserve"> every day, beyond the pandemic, have to deal with a different perception of the environment </w:t>
      </w:r>
      <w:r w:rsidR="002A47F1">
        <w:rPr>
          <w:rFonts w:ascii="Georgia" w:eastAsiaTheme="minorEastAsia" w:hAnsi="Georgia" w:cs="Arial"/>
        </w:rPr>
        <w:t>surrounding</w:t>
      </w:r>
      <w:r w:rsidR="002A47F1" w:rsidRPr="00E0540E">
        <w:rPr>
          <w:rFonts w:ascii="Georgia" w:eastAsiaTheme="minorEastAsia" w:hAnsi="Georgia" w:cs="Arial"/>
        </w:rPr>
        <w:t xml:space="preserve"> them. This invites us to reflect on the importance of rethinking public spaces as a process of inclusion</w:t>
      </w:r>
      <w:r w:rsidR="006C56AA" w:rsidRPr="006C56AA">
        <w:rPr>
          <w:rFonts w:ascii="Georgia" w:eastAsia="SimSun" w:hAnsi="Georgia"/>
          <w:noProof/>
          <w:szCs w:val="18"/>
          <w:lang w:eastAsia="zh-CN" w:bidi="ar-SA"/>
        </w:rPr>
        <w:t>,</w:t>
      </w:r>
      <w:r w:rsidR="002A47F1" w:rsidRPr="00E0540E">
        <w:rPr>
          <w:rFonts w:ascii="Georgia" w:eastAsiaTheme="minorEastAsia" w:hAnsi="Georgia" w:cs="Arial"/>
        </w:rPr>
        <w:t xml:space="preserve"> both for people with </w:t>
      </w:r>
      <w:r w:rsidR="002A47F1" w:rsidRPr="00304620">
        <w:rPr>
          <w:rFonts w:ascii="Georgia" w:eastAsiaTheme="minorEastAsia" w:hAnsi="Georgia"/>
        </w:rPr>
        <w:t>atypical sensitivity</w:t>
      </w:r>
      <w:r w:rsidR="002A47F1" w:rsidRPr="00E0540E">
        <w:rPr>
          <w:rFonts w:ascii="Georgia" w:eastAsiaTheme="minorEastAsia" w:hAnsi="Georgia" w:cs="Arial"/>
        </w:rPr>
        <w:t xml:space="preserve"> and as a form of empathic openness to meeting others.</w:t>
      </w:r>
      <w:r w:rsidR="002A47F1">
        <w:rPr>
          <w:rFonts w:ascii="Georgia" w:eastAsiaTheme="minorEastAsia" w:hAnsi="Georgia" w:cs="Arial"/>
        </w:rPr>
        <w:t xml:space="preserve"> The paper illustrates some theories and design examples, taken fro</w:t>
      </w:r>
      <w:r w:rsidR="002A47F1" w:rsidRPr="00304620">
        <w:rPr>
          <w:rFonts w:ascii="Georgia" w:eastAsiaTheme="minorEastAsia" w:hAnsi="Georgia"/>
        </w:rPr>
        <w:t xml:space="preserve">m a PhD </w:t>
      </w:r>
      <w:r w:rsidR="002A47F1">
        <w:rPr>
          <w:rFonts w:ascii="Georgia" w:eastAsiaTheme="minorEastAsia" w:hAnsi="Georgia" w:cs="Arial"/>
        </w:rPr>
        <w:t xml:space="preserve">research study in progress, in which this </w:t>
      </w:r>
      <w:r w:rsidR="002A47F1" w:rsidRPr="00304620">
        <w:rPr>
          <w:rFonts w:ascii="Georgia" w:eastAsiaTheme="minorEastAsia" w:hAnsi="Georgia"/>
        </w:rPr>
        <w:t>double empathy</w:t>
      </w:r>
      <w:r w:rsidR="002A47F1">
        <w:rPr>
          <w:rFonts w:ascii="Georgia" w:eastAsiaTheme="minorEastAsia" w:hAnsi="Georgia" w:cs="Arial"/>
        </w:rPr>
        <w:t xml:space="preserve"> can manifest itself. </w:t>
      </w:r>
      <w:r w:rsidR="006C56AA" w:rsidRPr="006C56AA">
        <w:rPr>
          <w:rFonts w:ascii="Georgia" w:eastAsia="SimSun" w:hAnsi="Georgia"/>
          <w:noProof/>
          <w:szCs w:val="18"/>
          <w:lang w:eastAsia="zh-CN" w:bidi="ar-SA"/>
        </w:rPr>
        <w:t>The study identifies</w:t>
      </w:r>
      <w:r w:rsidR="002A47F1">
        <w:rPr>
          <w:rFonts w:ascii="Georgia" w:eastAsiaTheme="minorEastAsia" w:hAnsi="Georgia" w:cs="Arial"/>
        </w:rPr>
        <w:t xml:space="preserve"> the waiting rooms of </w:t>
      </w:r>
      <w:r w:rsidR="006C56AA" w:rsidRPr="006C56AA">
        <w:rPr>
          <w:rFonts w:ascii="Georgia" w:eastAsia="SimSun" w:hAnsi="Georgia"/>
          <w:noProof/>
          <w:szCs w:val="18"/>
          <w:lang w:eastAsia="zh-CN" w:bidi="ar-SA"/>
        </w:rPr>
        <w:t>certain</w:t>
      </w:r>
      <w:r w:rsidR="002A47F1">
        <w:rPr>
          <w:rFonts w:ascii="Georgia" w:eastAsiaTheme="minorEastAsia" w:hAnsi="Georgia" w:cs="Arial"/>
        </w:rPr>
        <w:t xml:space="preserve"> therapeutic facilities for </w:t>
      </w:r>
      <w:r w:rsidR="006C56AA" w:rsidRPr="006C56AA">
        <w:rPr>
          <w:rFonts w:ascii="Georgia" w:eastAsia="SimSun" w:hAnsi="Georgia"/>
          <w:noProof/>
          <w:szCs w:val="18"/>
          <w:lang w:eastAsia="zh-CN" w:bidi="ar-SA"/>
        </w:rPr>
        <w:t>individuals</w:t>
      </w:r>
      <w:r w:rsidR="002A47F1">
        <w:rPr>
          <w:rFonts w:ascii="Georgia" w:eastAsiaTheme="minorEastAsia" w:hAnsi="Georgia" w:cs="Arial"/>
        </w:rPr>
        <w:t xml:space="preserve"> with cognitive </w:t>
      </w:r>
      <w:r w:rsidR="002A47F1" w:rsidRPr="00304620">
        <w:rPr>
          <w:rFonts w:ascii="Georgia" w:eastAsiaTheme="minorEastAsia" w:hAnsi="Georgia"/>
        </w:rPr>
        <w:t>disabilities (and mental disorders</w:t>
      </w:r>
      <w:r w:rsidR="006C56AA" w:rsidRPr="006C56AA">
        <w:rPr>
          <w:rFonts w:ascii="Georgia" w:eastAsia="SimSun" w:hAnsi="Georgia"/>
          <w:noProof/>
          <w:szCs w:val="18"/>
          <w:lang w:eastAsia="zh-CN" w:bidi="ar-SA"/>
        </w:rPr>
        <w:t>).</w:t>
      </w:r>
      <w:r w:rsidR="002A47F1">
        <w:rPr>
          <w:rFonts w:ascii="Georgia" w:eastAsiaTheme="minorEastAsia" w:hAnsi="Georgia" w:cs="Arial"/>
        </w:rPr>
        <w:t xml:space="preserve"> The aim is to </w:t>
      </w:r>
      <w:r w:rsidR="002A47F1" w:rsidRPr="009C0197">
        <w:rPr>
          <w:rFonts w:ascii="Georgia" w:eastAsiaTheme="minorEastAsia" w:hAnsi="Georgia" w:cs="Arial"/>
        </w:rPr>
        <w:t>lead to a reflection on how we could imagine new forms of proximity and</w:t>
      </w:r>
      <w:r w:rsidR="002A47F1">
        <w:rPr>
          <w:rFonts w:ascii="Georgia" w:eastAsiaTheme="minorEastAsia" w:hAnsi="Georgia" w:cs="Arial"/>
        </w:rPr>
        <w:t xml:space="preserve"> redistribution of care services that would guarantee different degrees of integration according to individual needs: possible meeting points between therapy and society, learning to consider </w:t>
      </w:r>
      <w:bookmarkStart w:id="0" w:name="_Hlk104998308"/>
      <w:r w:rsidR="002A47F1">
        <w:rPr>
          <w:rFonts w:ascii="Georgia" w:eastAsiaTheme="minorEastAsia" w:hAnsi="Georgia" w:cs="Arial"/>
        </w:rPr>
        <w:t xml:space="preserve">deficiencies, as they are often understood, as mere differences and manifestations of </w:t>
      </w:r>
      <w:r w:rsidR="002A47F1" w:rsidRPr="00304620">
        <w:rPr>
          <w:rFonts w:ascii="Georgia" w:eastAsiaTheme="minorEastAsia" w:hAnsi="Georgia"/>
        </w:rPr>
        <w:t>alterity</w:t>
      </w:r>
      <w:r w:rsidR="002A47F1">
        <w:rPr>
          <w:rFonts w:ascii="Georgia" w:eastAsiaTheme="minorEastAsia" w:hAnsi="Georgia" w:cs="Arial"/>
        </w:rPr>
        <w:t>.</w:t>
      </w:r>
    </w:p>
    <w:bookmarkEnd w:id="0"/>
    <w:p w14:paraId="1464AC49" w14:textId="77777777" w:rsidR="006C56AA" w:rsidRPr="006C56AA" w:rsidRDefault="006C56AA" w:rsidP="006C56AA">
      <w:pPr>
        <w:ind w:left="2608"/>
        <w:rPr>
          <w:b/>
          <w:bCs/>
          <w:lang w:eastAsia="de-DE" w:bidi="en-US"/>
        </w:rPr>
      </w:pPr>
    </w:p>
    <w:p w14:paraId="6A05A809" w14:textId="0E1F1383" w:rsidR="00A86E9F" w:rsidRPr="005C6417" w:rsidRDefault="00866371" w:rsidP="00304620">
      <w:pPr>
        <w:ind w:left="2608"/>
        <w:rPr>
          <w:rFonts w:ascii="Georgia" w:eastAsiaTheme="minorEastAsia" w:hAnsi="Georgia" w:cs="Arial"/>
        </w:rPr>
      </w:pPr>
      <w:r w:rsidRPr="004F2BEA">
        <w:rPr>
          <w:rFonts w:ascii="Georgia" w:eastAsiaTheme="minorEastAsia" w:hAnsi="Georgia" w:cs="Arial"/>
          <w:b/>
          <w:szCs w:val="18"/>
        </w:rPr>
        <w:t>Keywords:</w:t>
      </w:r>
      <w:r w:rsidRPr="005C6417">
        <w:rPr>
          <w:rFonts w:ascii="Georgia" w:eastAsiaTheme="minorEastAsia" w:hAnsi="Georgia" w:cs="Arial"/>
          <w:szCs w:val="18"/>
        </w:rPr>
        <w:t xml:space="preserve"> </w:t>
      </w:r>
      <w:r w:rsidR="002A47F1" w:rsidRPr="00304620">
        <w:rPr>
          <w:color w:val="252525"/>
          <w:sz w:val="18"/>
        </w:rPr>
        <w:t>Architecture and mental health; threshold spaces; empathy; waiting area; therapeutic design</w:t>
      </w:r>
      <w:bookmarkStart w:id="1" w:name="_Hlk104217333"/>
      <w:bookmarkEnd w:id="1"/>
    </w:p>
    <w:p w14:paraId="32A36C38" w14:textId="602691DE" w:rsidR="00A86E9F" w:rsidRPr="004F2BEA" w:rsidRDefault="00A86E9F" w:rsidP="00A86E9F">
      <w:pPr>
        <w:pStyle w:val="MDPI21heading1"/>
        <w:rPr>
          <w:rFonts w:ascii="Georgia" w:eastAsiaTheme="minorEastAsia" w:hAnsi="Georgia" w:cs="Arial"/>
          <w:lang w:eastAsia="zh-CN"/>
        </w:rPr>
      </w:pPr>
      <w:r w:rsidRPr="004F2BEA">
        <w:rPr>
          <w:rFonts w:ascii="Georgia" w:eastAsiaTheme="minorEastAsia" w:hAnsi="Georgia" w:cs="Arial"/>
          <w:lang w:eastAsia="zh-CN"/>
        </w:rPr>
        <w:t>1. Introduction</w:t>
      </w:r>
      <w:r w:rsidR="00ED66F4">
        <w:rPr>
          <w:rFonts w:ascii="Georgia" w:eastAsiaTheme="minorEastAsia" w:hAnsi="Georgia" w:cs="Arial"/>
          <w:lang w:eastAsia="zh-CN"/>
        </w:rPr>
        <w:t xml:space="preserve">. </w:t>
      </w:r>
      <w:r w:rsidR="00ED66F4" w:rsidRPr="00D821B5">
        <w:rPr>
          <w:rFonts w:ascii="Georgia" w:eastAsiaTheme="minorEastAsia" w:hAnsi="Georgia" w:cs="Arial"/>
          <w:color w:val="auto"/>
          <w:lang w:eastAsia="zh-CN"/>
        </w:rPr>
        <w:t>Different interactions with the environment</w:t>
      </w:r>
    </w:p>
    <w:p w14:paraId="70E538F2" w14:textId="312B7DB1" w:rsidR="001E7FB0" w:rsidRPr="00304620" w:rsidRDefault="00ED66F4" w:rsidP="00742A9F">
      <w:pPr>
        <w:pStyle w:val="MDPI31text"/>
        <w:rPr>
          <w:rFonts w:ascii="Georgia" w:eastAsiaTheme="minorEastAsia" w:hAnsi="Georgia"/>
          <w:bCs/>
          <w:color w:val="252525"/>
        </w:rPr>
      </w:pPr>
      <w:r w:rsidRPr="00304620">
        <w:rPr>
          <w:rFonts w:ascii="Georgia" w:eastAsiaTheme="minorEastAsia" w:hAnsi="Georgia"/>
          <w:bCs/>
          <w:color w:val="252525"/>
        </w:rPr>
        <w:t xml:space="preserve">Recognizing that some architectural and urban structures may not be adequate to accommodate all residents in their heterogeneity, how can a city deal with those with diverse sensitivity to enable society to host everyone in their uniqueness? Numerous debates concerning the role of architecture in physical and mental health have emerged, especially in the wake of the pandemic emergency. We were faced with limits that led to new forms of proxemics, </w:t>
      </w:r>
      <w:proofErr w:type="spellStart"/>
      <w:r w:rsidRPr="00304620">
        <w:rPr>
          <w:rFonts w:ascii="Georgia" w:eastAsiaTheme="minorEastAsia" w:hAnsi="Georgia"/>
          <w:bCs/>
          <w:color w:val="252525"/>
        </w:rPr>
        <w:t>emphasising</w:t>
      </w:r>
      <w:proofErr w:type="spellEnd"/>
      <w:r w:rsidRPr="00304620">
        <w:rPr>
          <w:rFonts w:ascii="Georgia" w:eastAsiaTheme="minorEastAsia" w:hAnsi="Georgia"/>
          <w:bCs/>
          <w:color w:val="252525"/>
        </w:rPr>
        <w:t xml:space="preserve"> the difficulties of adaptation for those who, beyond the pandemic, live with a different sensory perception of their surroundings daily. Beyond the limits of the physical body, we wondered how much the situation was affecting the mental state, leading us to reflect on the importance of places concerning mental and not only physical well-being. </w:t>
      </w:r>
      <w:r w:rsidR="006C56AA" w:rsidRPr="00960E9D">
        <w:rPr>
          <w:rFonts w:ascii="Georgia" w:hAnsi="Georgia"/>
          <w:bCs/>
          <w:color w:val="252525"/>
        </w:rPr>
        <w:t>When we talk</w:t>
      </w:r>
      <w:r w:rsidRPr="00304620">
        <w:rPr>
          <w:rFonts w:ascii="Georgia" w:eastAsiaTheme="minorEastAsia" w:hAnsi="Georgia"/>
          <w:bCs/>
          <w:color w:val="252525"/>
        </w:rPr>
        <w:t xml:space="preserve"> about an ideal healthy city, we do not mean a model city that has reached a particular level of its inhabitants' health; instead, we refer to a city that is aware of the importance of public health and adopts strategies that continuously improve opportunities in the built and social context (Holt-</w:t>
      </w:r>
      <w:proofErr w:type="spellStart"/>
      <w:r w:rsidRPr="00304620">
        <w:rPr>
          <w:rFonts w:ascii="Georgia" w:eastAsiaTheme="minorEastAsia" w:hAnsi="Georgia"/>
          <w:bCs/>
          <w:color w:val="252525"/>
        </w:rPr>
        <w:t>Lunstad</w:t>
      </w:r>
      <w:proofErr w:type="spellEnd"/>
      <w:r w:rsidRPr="00304620">
        <w:rPr>
          <w:rFonts w:ascii="Georgia" w:eastAsiaTheme="minorEastAsia" w:hAnsi="Georgia"/>
          <w:bCs/>
          <w:color w:val="252525"/>
        </w:rPr>
        <w:t xml:space="preserve">, 2020). Therefore, it becomes essential to observe the quality of the space as a set of elements that influence human </w:t>
      </w:r>
      <w:proofErr w:type="spellStart"/>
      <w:r w:rsidRPr="00304620">
        <w:rPr>
          <w:rFonts w:ascii="Georgia" w:eastAsiaTheme="minorEastAsia" w:hAnsi="Georgia"/>
          <w:bCs/>
          <w:color w:val="252525"/>
        </w:rPr>
        <w:t>behaviour</w:t>
      </w:r>
      <w:proofErr w:type="spellEnd"/>
      <w:r w:rsidRPr="00304620">
        <w:rPr>
          <w:rFonts w:ascii="Georgia" w:eastAsiaTheme="minorEastAsia" w:hAnsi="Georgia"/>
          <w:bCs/>
          <w:color w:val="252525"/>
        </w:rPr>
        <w:t xml:space="preserve"> and contribute to the well-being of individuals, considering their diversity (Capuano, 2020).</w:t>
      </w:r>
      <w:r w:rsidRPr="00304620">
        <w:rPr>
          <w:rFonts w:ascii="Georgia" w:hAnsi="Georgia"/>
          <w:bCs/>
          <w:color w:val="252525"/>
        </w:rPr>
        <w:t xml:space="preserve"> </w:t>
      </w:r>
      <w:r w:rsidRPr="00304620">
        <w:rPr>
          <w:rFonts w:ascii="Georgia" w:eastAsiaTheme="minorEastAsia" w:hAnsi="Georgia"/>
          <w:bCs/>
          <w:color w:val="252525"/>
        </w:rPr>
        <w:t>It is necessary to rethink public spaces (interior and exterior) where different people are together and relate to their mental, physical, and perceptive differences. And since different sensitivities result in different interactions with the environment (</w:t>
      </w:r>
      <w:proofErr w:type="spellStart"/>
      <w:r w:rsidRPr="00304620">
        <w:rPr>
          <w:rFonts w:ascii="Georgia" w:eastAsiaTheme="minorEastAsia" w:hAnsi="Georgia"/>
          <w:bCs/>
          <w:color w:val="252525"/>
        </w:rPr>
        <w:t>Bogdashina</w:t>
      </w:r>
      <w:proofErr w:type="spellEnd"/>
      <w:r w:rsidRPr="00304620">
        <w:rPr>
          <w:rFonts w:ascii="Georgia" w:eastAsiaTheme="minorEastAsia" w:hAnsi="Georgia"/>
          <w:bCs/>
          <w:color w:val="252525"/>
        </w:rPr>
        <w:t xml:space="preserve">, 2011), a multidisciplinary approach may be required that takes into </w:t>
      </w:r>
      <w:r w:rsidRPr="00304620">
        <w:rPr>
          <w:rFonts w:ascii="Georgia" w:eastAsiaTheme="minorEastAsia" w:hAnsi="Georgia"/>
          <w:bCs/>
          <w:color w:val="252525"/>
        </w:rPr>
        <w:lastRenderedPageBreak/>
        <w:t>account the various sensory experiences that may occur within the same environment.</w:t>
      </w:r>
      <w:r w:rsidR="006C56AA" w:rsidRPr="00960E9D">
        <w:rPr>
          <w:rFonts w:ascii="Georgia" w:hAnsi="Georgia"/>
          <w:bCs/>
          <w:color w:val="252525"/>
        </w:rPr>
        <w:t xml:space="preserve"> </w:t>
      </w:r>
      <w:r w:rsidRPr="00304620">
        <w:rPr>
          <w:rFonts w:ascii="Georgia" w:eastAsiaTheme="minorEastAsia" w:hAnsi="Georgia"/>
          <w:bCs/>
          <w:color w:val="252525"/>
        </w:rPr>
        <w:t>The following paper presents a brief part of the analyses conducted as part of the doctoral research, where the focus is on the conscious and empathetic design of mental health spaces. Some studies are reported on the relationship between the concept of empathy and architecture and then introduce different design strategies used for the creation of waiting spaces within therapeutic facilities for people with cognitive disabilities. The projects illustrated have in common the sensitivity to welcome with greater empathy the most diverse needs of users and those who</w:t>
      </w:r>
      <w:r w:rsidR="006C56AA" w:rsidRPr="00960E9D">
        <w:rPr>
          <w:rFonts w:ascii="Georgia" w:hAnsi="Georgia"/>
          <w:bCs/>
          <w:color w:val="252525"/>
        </w:rPr>
        <w:t>,</w:t>
      </w:r>
      <w:r w:rsidRPr="00304620">
        <w:rPr>
          <w:rFonts w:ascii="Georgia" w:eastAsiaTheme="minorEastAsia" w:hAnsi="Georgia"/>
          <w:bCs/>
          <w:color w:val="252525"/>
        </w:rPr>
        <w:t xml:space="preserve"> for whatever reason</w:t>
      </w:r>
      <w:r w:rsidR="006C56AA" w:rsidRPr="00960E9D">
        <w:rPr>
          <w:rFonts w:ascii="Georgia" w:hAnsi="Georgia"/>
          <w:bCs/>
          <w:color w:val="252525"/>
        </w:rPr>
        <w:t>,</w:t>
      </w:r>
      <w:r w:rsidRPr="00304620">
        <w:rPr>
          <w:rFonts w:ascii="Georgia" w:eastAsiaTheme="minorEastAsia" w:hAnsi="Georgia"/>
          <w:bCs/>
          <w:color w:val="252525"/>
        </w:rPr>
        <w:t xml:space="preserve"> pass through these places. The focus is on waiting spaces</w:t>
      </w:r>
      <w:r w:rsidR="006C56AA" w:rsidRPr="00960E9D">
        <w:rPr>
          <w:rFonts w:ascii="Georgia" w:hAnsi="Georgia"/>
          <w:bCs/>
          <w:color w:val="252525"/>
        </w:rPr>
        <w:t>,</w:t>
      </w:r>
      <w:r w:rsidRPr="00304620">
        <w:rPr>
          <w:rFonts w:ascii="Georgia" w:eastAsiaTheme="minorEastAsia" w:hAnsi="Georgia"/>
          <w:bCs/>
          <w:color w:val="252525"/>
        </w:rPr>
        <w:t xml:space="preserve"> as they are places considered in research as potential meeting points between therapy and society. Where people wait, meet, spend time</w:t>
      </w:r>
      <w:r w:rsidR="006C56AA" w:rsidRPr="00960E9D">
        <w:rPr>
          <w:rFonts w:ascii="Georgia" w:hAnsi="Georgia"/>
          <w:bCs/>
          <w:color w:val="252525"/>
        </w:rPr>
        <w:t>,</w:t>
      </w:r>
      <w:r w:rsidRPr="00304620">
        <w:rPr>
          <w:rFonts w:ascii="Georgia" w:eastAsiaTheme="minorEastAsia" w:hAnsi="Georgia"/>
          <w:bCs/>
          <w:color w:val="252525"/>
        </w:rPr>
        <w:t xml:space="preserve"> or simply pass by. But that, for a given moment, represents places of interaction between people with different environmental perceptions and different needs. The studies</w:t>
      </w:r>
      <w:r w:rsidR="00013210" w:rsidRPr="00304620">
        <w:rPr>
          <w:rFonts w:ascii="Georgia" w:eastAsiaTheme="minorEastAsia" w:hAnsi="Georgia"/>
          <w:bCs/>
          <w:color w:val="252525"/>
        </w:rPr>
        <w:t xml:space="preserve"> </w:t>
      </w:r>
      <w:r w:rsidRPr="00304620">
        <w:rPr>
          <w:rFonts w:ascii="Georgia" w:eastAsiaTheme="minorEastAsia" w:hAnsi="Georgia"/>
          <w:bCs/>
          <w:color w:val="252525"/>
        </w:rPr>
        <w:t>conducted on</w:t>
      </w:r>
      <w:r w:rsidR="00013210" w:rsidRPr="00304620">
        <w:rPr>
          <w:rFonts w:ascii="Georgia" w:eastAsiaTheme="minorEastAsia" w:hAnsi="Georgia"/>
          <w:bCs/>
          <w:color w:val="252525"/>
        </w:rPr>
        <w:t xml:space="preserve"> theories of</w:t>
      </w:r>
      <w:r w:rsidRPr="00304620">
        <w:rPr>
          <w:rFonts w:ascii="Georgia" w:eastAsiaTheme="minorEastAsia" w:hAnsi="Georgia"/>
          <w:bCs/>
          <w:color w:val="252525"/>
        </w:rPr>
        <w:t xml:space="preserve"> the different perceptions of interaction with the environment have been deepened in the autism spectrum, </w:t>
      </w:r>
      <w:r w:rsidR="008A2C16" w:rsidRPr="00304620">
        <w:rPr>
          <w:rFonts w:ascii="Georgia" w:eastAsiaTheme="minorEastAsia" w:hAnsi="Georgia"/>
          <w:bCs/>
          <w:color w:val="252525"/>
        </w:rPr>
        <w:t>thanks to the free</w:t>
      </w:r>
      <w:r w:rsidRPr="00304620">
        <w:rPr>
          <w:rFonts w:ascii="Georgia" w:eastAsiaTheme="minorEastAsia" w:hAnsi="Georgia"/>
          <w:bCs/>
          <w:color w:val="252525"/>
        </w:rPr>
        <w:t xml:space="preserve"> collaboration</w:t>
      </w:r>
      <w:r w:rsidR="008A2C16" w:rsidRPr="00304620">
        <w:rPr>
          <w:rFonts w:ascii="Georgia" w:eastAsiaTheme="minorEastAsia" w:hAnsi="Georgia"/>
          <w:bCs/>
          <w:color w:val="252525"/>
        </w:rPr>
        <w:t xml:space="preserve"> during the PhD studies</w:t>
      </w:r>
      <w:r w:rsidRPr="00304620">
        <w:rPr>
          <w:rFonts w:ascii="Georgia" w:eastAsiaTheme="minorEastAsia" w:hAnsi="Georgia"/>
          <w:bCs/>
          <w:color w:val="252525"/>
        </w:rPr>
        <w:t xml:space="preserve"> with the </w:t>
      </w:r>
      <w:proofErr w:type="spellStart"/>
      <w:r w:rsidRPr="00304620">
        <w:rPr>
          <w:rFonts w:ascii="Georgia" w:eastAsiaTheme="minorEastAsia" w:hAnsi="Georgia"/>
          <w:bCs/>
          <w:color w:val="252525"/>
        </w:rPr>
        <w:t>SENSHome</w:t>
      </w:r>
      <w:proofErr w:type="spellEnd"/>
      <w:r w:rsidRPr="00304620">
        <w:rPr>
          <w:rFonts w:ascii="Georgia" w:eastAsiaTheme="minorEastAsia" w:hAnsi="Georgia"/>
          <w:bCs/>
          <w:color w:val="252525"/>
        </w:rPr>
        <w:t xml:space="preserve"> Research Project (conducted by the University of Trieste and financed by the European Union). </w:t>
      </w:r>
      <w:r w:rsidR="006C56AA" w:rsidRPr="00960E9D">
        <w:rPr>
          <w:rFonts w:ascii="Georgia" w:hAnsi="Georgia"/>
          <w:bCs/>
          <w:color w:val="252525"/>
        </w:rPr>
        <w:t xml:space="preserve">Through the </w:t>
      </w:r>
      <w:proofErr w:type="spellStart"/>
      <w:r w:rsidR="006C56AA" w:rsidRPr="00960E9D">
        <w:rPr>
          <w:rFonts w:ascii="Georgia" w:hAnsi="Georgia"/>
          <w:bCs/>
          <w:color w:val="252525"/>
        </w:rPr>
        <w:t>SENSHome</w:t>
      </w:r>
      <w:proofErr w:type="spellEnd"/>
      <w:r w:rsidR="006C56AA" w:rsidRPr="00960E9D">
        <w:rPr>
          <w:rFonts w:ascii="Georgia" w:hAnsi="Georgia"/>
          <w:bCs/>
          <w:color w:val="252525"/>
        </w:rPr>
        <w:t xml:space="preserve"> Research Project (conducted by the University of Trieste and financed by the European Union),</w:t>
      </w:r>
      <w:r w:rsidRPr="00304620">
        <w:rPr>
          <w:rFonts w:ascii="Georgia" w:eastAsiaTheme="minorEastAsia" w:hAnsi="Georgia"/>
          <w:bCs/>
          <w:color w:val="252525"/>
        </w:rPr>
        <w:t xml:space="preserve"> it was possible to verify and confirm the </w:t>
      </w:r>
      <w:r w:rsidR="006C56AA" w:rsidRPr="00960E9D">
        <w:rPr>
          <w:rFonts w:ascii="Georgia" w:hAnsi="Georgia"/>
          <w:bCs/>
          <w:color w:val="252525"/>
        </w:rPr>
        <w:t>central role that</w:t>
      </w:r>
      <w:r w:rsidRPr="00304620">
        <w:rPr>
          <w:rFonts w:ascii="Georgia" w:eastAsiaTheme="minorEastAsia" w:hAnsi="Georgia"/>
          <w:bCs/>
          <w:color w:val="252525"/>
        </w:rPr>
        <w:t xml:space="preserve"> these spaces (waiting, transition) play in the physical and social adaptation of </w:t>
      </w:r>
      <w:r w:rsidR="006C56AA" w:rsidRPr="00960E9D">
        <w:rPr>
          <w:rFonts w:ascii="Georgia" w:hAnsi="Georgia"/>
          <w:bCs/>
          <w:color w:val="252525"/>
        </w:rPr>
        <w:t>individuals living</w:t>
      </w:r>
      <w:r w:rsidRPr="00304620">
        <w:rPr>
          <w:rFonts w:ascii="Georgia" w:eastAsiaTheme="minorEastAsia" w:hAnsi="Georgia"/>
          <w:bCs/>
          <w:color w:val="252525"/>
        </w:rPr>
        <w:t xml:space="preserve"> in an atypical sensory way </w:t>
      </w:r>
      <w:r w:rsidR="006C56AA" w:rsidRPr="00960E9D">
        <w:rPr>
          <w:rFonts w:ascii="Georgia" w:hAnsi="Georgia"/>
          <w:bCs/>
          <w:color w:val="252525"/>
        </w:rPr>
        <w:t xml:space="preserve">in residential design </w:t>
      </w:r>
      <w:r w:rsidRPr="00304620">
        <w:rPr>
          <w:rFonts w:ascii="Georgia" w:eastAsiaTheme="minorEastAsia" w:hAnsi="Georgia"/>
          <w:bCs/>
          <w:color w:val="252525"/>
        </w:rPr>
        <w:t>(</w:t>
      </w:r>
      <w:proofErr w:type="spellStart"/>
      <w:r w:rsidRPr="00304620">
        <w:rPr>
          <w:rFonts w:ascii="Georgia" w:eastAsiaTheme="minorEastAsia" w:hAnsi="Georgia"/>
          <w:bCs/>
          <w:color w:val="252525"/>
        </w:rPr>
        <w:t>Ahrentzen</w:t>
      </w:r>
      <w:proofErr w:type="spellEnd"/>
      <w:r w:rsidRPr="00304620">
        <w:rPr>
          <w:rFonts w:ascii="Georgia" w:eastAsiaTheme="minorEastAsia" w:hAnsi="Georgia"/>
          <w:bCs/>
          <w:color w:val="252525"/>
        </w:rPr>
        <w:t xml:space="preserve"> </w:t>
      </w:r>
      <w:r w:rsidR="00415AA7" w:rsidRPr="00304620">
        <w:rPr>
          <w:rFonts w:ascii="Georgia" w:eastAsiaTheme="minorEastAsia" w:hAnsi="Georgia"/>
          <w:bCs/>
          <w:color w:val="252525"/>
        </w:rPr>
        <w:t>&amp;</w:t>
      </w:r>
      <w:r w:rsidRPr="00304620">
        <w:rPr>
          <w:rFonts w:ascii="Georgia" w:eastAsiaTheme="minorEastAsia" w:hAnsi="Georgia"/>
          <w:bCs/>
          <w:color w:val="252525"/>
        </w:rPr>
        <w:t xml:space="preserve"> Steele, 2015).</w:t>
      </w:r>
      <w:r w:rsidR="006C56AA" w:rsidRPr="00960E9D">
        <w:rPr>
          <w:rFonts w:ascii="Georgia" w:hAnsi="Georgia"/>
          <w:bCs/>
          <w:color w:val="252525"/>
        </w:rPr>
        <w:t xml:space="preserve"> </w:t>
      </w:r>
      <w:r w:rsidRPr="00304620">
        <w:rPr>
          <w:rFonts w:ascii="Georgia" w:eastAsiaTheme="minorEastAsia" w:hAnsi="Georgia"/>
          <w:bCs/>
          <w:color w:val="252525"/>
        </w:rPr>
        <w:t>Therefore, we can say that to improve the quality of the environments experienced by individuals in their heterogeneity, it is necessary to consider the different sensitivity of perception and response to stimuli present in some forms of cognitive disability as well as physical. Not only understanding differences as a reason for exclusion but rather considering them an opportunity for coexistence and encounter.</w:t>
      </w:r>
    </w:p>
    <w:p w14:paraId="1E63E2D5" w14:textId="77777777" w:rsidR="006C56AA" w:rsidRPr="006C56AA" w:rsidRDefault="006C56AA" w:rsidP="00742A9F">
      <w:pPr>
        <w:pStyle w:val="MDPI31text"/>
        <w:rPr>
          <w:rFonts w:ascii="Georgia" w:eastAsiaTheme="minorEastAsia" w:hAnsi="Georgia" w:cs="Arial"/>
          <w:szCs w:val="20"/>
        </w:rPr>
      </w:pPr>
    </w:p>
    <w:p w14:paraId="054E5037" w14:textId="44F24B83" w:rsidR="000E681F" w:rsidRPr="00742A9F" w:rsidRDefault="00A86E9F" w:rsidP="00304620">
      <w:pPr>
        <w:pStyle w:val="MDPI21heading1"/>
        <w:spacing w:before="0" w:after="0"/>
        <w:jc w:val="both"/>
        <w:outlineLvl w:val="9"/>
        <w:rPr>
          <w:rFonts w:ascii="Georgia" w:hAnsi="Georgia"/>
          <w:color w:val="auto"/>
          <w:lang w:val="en-GB"/>
        </w:rPr>
      </w:pPr>
      <w:r w:rsidRPr="00742A9F">
        <w:rPr>
          <w:rFonts w:ascii="Georgia" w:eastAsiaTheme="minorEastAsia" w:hAnsi="Georgia" w:cs="Arial"/>
          <w:lang w:eastAsia="zh-CN"/>
        </w:rPr>
        <w:t xml:space="preserve">2. </w:t>
      </w:r>
      <w:r w:rsidR="000E681F" w:rsidRPr="00742A9F">
        <w:rPr>
          <w:rFonts w:ascii="Georgia" w:eastAsiaTheme="minorEastAsia" w:hAnsi="Georgia" w:cs="Arial"/>
          <w:color w:val="auto"/>
          <w:lang w:val="en-GB" w:eastAsia="zh-CN"/>
        </w:rPr>
        <w:t>The problem of double empathy</w:t>
      </w:r>
    </w:p>
    <w:p w14:paraId="31028F3A" w14:textId="324AF21C" w:rsidR="000E681F" w:rsidRPr="00742A9F" w:rsidRDefault="000E681F" w:rsidP="00742A9F">
      <w:pPr>
        <w:pStyle w:val="MDPI21heading1"/>
        <w:spacing w:before="0" w:after="0"/>
        <w:ind w:firstLine="425"/>
        <w:jc w:val="both"/>
        <w:outlineLvl w:val="9"/>
        <w:rPr>
          <w:rFonts w:ascii="Georgia" w:hAnsi="Georgia"/>
          <w:szCs w:val="20"/>
        </w:rPr>
      </w:pPr>
      <w:r w:rsidRPr="00742A9F">
        <w:rPr>
          <w:rFonts w:ascii="Georgia" w:eastAsiaTheme="minorEastAsia" w:hAnsi="Georgia" w:cs="Arial"/>
          <w:b w:val="0"/>
          <w:bCs/>
          <w:color w:val="auto"/>
          <w:szCs w:val="20"/>
          <w:lang w:eastAsia="zh-CN"/>
        </w:rPr>
        <w:t xml:space="preserve">Let us consider the environment as a high source of stimuli to which the individual is </w:t>
      </w:r>
      <w:r w:rsidRPr="00135529">
        <w:rPr>
          <w:rFonts w:ascii="Georgia" w:eastAsiaTheme="minorEastAsia" w:hAnsi="Georgia" w:cs="Arial"/>
          <w:b w:val="0"/>
          <w:bCs/>
          <w:color w:val="auto"/>
          <w:szCs w:val="20"/>
          <w:lang w:eastAsia="zh-CN"/>
        </w:rPr>
        <w:t>constantly subjected and is led to respond in a dynamic of exchange and mutual adaptation (</w:t>
      </w:r>
      <w:r w:rsidRPr="00135529">
        <w:rPr>
          <w:rFonts w:ascii="Georgia" w:eastAsiaTheme="minorEastAsia" w:hAnsi="Georgia" w:cs="Arial"/>
          <w:b w:val="0"/>
          <w:bCs/>
          <w:color w:val="auto"/>
          <w:szCs w:val="20"/>
        </w:rPr>
        <w:t xml:space="preserve">Fumagalli </w:t>
      </w:r>
      <w:r w:rsidR="00415AA7" w:rsidRPr="00135529">
        <w:rPr>
          <w:rFonts w:ascii="Georgia" w:eastAsiaTheme="minorEastAsia" w:hAnsi="Georgia" w:cs="Arial"/>
          <w:b w:val="0"/>
          <w:bCs/>
          <w:color w:val="auto"/>
          <w:szCs w:val="20"/>
        </w:rPr>
        <w:t>&amp;</w:t>
      </w:r>
      <w:r w:rsidRPr="00135529">
        <w:rPr>
          <w:rFonts w:ascii="Georgia" w:eastAsiaTheme="minorEastAsia" w:hAnsi="Georgia" w:cs="Arial"/>
          <w:b w:val="0"/>
          <w:bCs/>
          <w:color w:val="auto"/>
          <w:szCs w:val="20"/>
        </w:rPr>
        <w:t xml:space="preserve"> Arrigoni, 2013</w:t>
      </w:r>
      <w:r w:rsidR="006C56AA" w:rsidRPr="006C56AA">
        <w:rPr>
          <w:rFonts w:ascii="Georgia" w:eastAsiaTheme="minorEastAsia" w:hAnsi="Georgia" w:cs="Arial"/>
          <w:b w:val="0"/>
          <w:bCs/>
          <w:color w:val="auto"/>
          <w:szCs w:val="20"/>
          <w:lang w:eastAsia="zh-CN"/>
        </w:rPr>
        <w:t>). We</w:t>
      </w:r>
      <w:r w:rsidRPr="00135529">
        <w:rPr>
          <w:rFonts w:ascii="Georgia" w:eastAsiaTheme="minorEastAsia" w:hAnsi="Georgia" w:cs="Arial"/>
          <w:b w:val="0"/>
          <w:bCs/>
          <w:color w:val="auto"/>
          <w:szCs w:val="20"/>
          <w:lang w:eastAsia="zh-CN"/>
        </w:rPr>
        <w:t xml:space="preserve"> can affirm that the environment affects the individual, and the individual acts on</w:t>
      </w:r>
      <w:r w:rsidRPr="00742A9F">
        <w:rPr>
          <w:rFonts w:ascii="Georgia" w:eastAsiaTheme="minorEastAsia" w:hAnsi="Georgia" w:cs="Arial"/>
          <w:b w:val="0"/>
          <w:bCs/>
          <w:color w:val="auto"/>
          <w:szCs w:val="20"/>
          <w:lang w:eastAsia="zh-CN"/>
        </w:rPr>
        <w:t xml:space="preserve"> the environment according to how he can perceive it through an empathic process.</w:t>
      </w:r>
    </w:p>
    <w:p w14:paraId="7DA39313" w14:textId="07F14BA5" w:rsidR="00A40692" w:rsidRDefault="000E681F" w:rsidP="00742A9F">
      <w:pPr>
        <w:pStyle w:val="MDPI21heading1"/>
        <w:spacing w:before="0" w:after="0"/>
        <w:ind w:firstLine="425"/>
        <w:jc w:val="both"/>
        <w:outlineLvl w:val="9"/>
        <w:rPr>
          <w:rFonts w:ascii="Georgia" w:eastAsiaTheme="minorEastAsia" w:hAnsi="Georgia" w:cs="Arial"/>
          <w:b w:val="0"/>
          <w:bCs/>
          <w:color w:val="auto"/>
          <w:szCs w:val="20"/>
          <w:lang w:eastAsia="zh-CN"/>
        </w:rPr>
      </w:pPr>
      <w:r w:rsidRPr="00742A9F">
        <w:rPr>
          <w:rFonts w:ascii="Georgia" w:eastAsiaTheme="minorEastAsia" w:hAnsi="Georgia" w:cs="Arial"/>
          <w:b w:val="0"/>
          <w:bCs/>
          <w:color w:val="auto"/>
          <w:szCs w:val="20"/>
          <w:lang w:eastAsia="zh-CN"/>
        </w:rPr>
        <w:t xml:space="preserve"> In its literal exception, the concept of empathy describes how the nervous system works to "feel into" or simulate something, how we make contact with the world. It brings us back to the topic of architecture as it involves the activation of sensory-motor and emotional circuits in interacting with a built environment</w:t>
      </w:r>
      <w:r w:rsidR="006C56AA" w:rsidRPr="006C56AA">
        <w:rPr>
          <w:rFonts w:ascii="Georgia" w:eastAsiaTheme="minorEastAsia" w:hAnsi="Georgia" w:cs="Arial"/>
          <w:b w:val="0"/>
          <w:bCs/>
          <w:color w:val="auto"/>
          <w:szCs w:val="20"/>
          <w:lang w:eastAsia="zh-CN"/>
        </w:rPr>
        <w:t>. When</w:t>
      </w:r>
      <w:r w:rsidRPr="00742A9F">
        <w:rPr>
          <w:rFonts w:ascii="Georgia" w:eastAsiaTheme="minorEastAsia" w:hAnsi="Georgia" w:cs="Arial"/>
          <w:b w:val="0"/>
          <w:bCs/>
          <w:color w:val="auto"/>
          <w:szCs w:val="20"/>
          <w:lang w:eastAsia="zh-CN"/>
        </w:rPr>
        <w:t xml:space="preserve"> we perceive, we simulate on a neurological level the environment around us, and the interaction with the built envi</w:t>
      </w:r>
      <w:r w:rsidRPr="00331AA0">
        <w:rPr>
          <w:rFonts w:ascii="Georgia" w:eastAsiaTheme="minorEastAsia" w:hAnsi="Georgia" w:cs="Arial"/>
          <w:b w:val="0"/>
          <w:bCs/>
          <w:color w:val="auto"/>
          <w:szCs w:val="20"/>
          <w:lang w:eastAsia="zh-CN"/>
        </w:rPr>
        <w:t>ronment involves the physical body responding to the spatial conditions we experience (</w:t>
      </w:r>
      <w:proofErr w:type="spellStart"/>
      <w:r w:rsidRPr="00331AA0">
        <w:rPr>
          <w:rFonts w:ascii="Georgia" w:eastAsiaTheme="minorEastAsia" w:hAnsi="Georgia" w:cs="Arial"/>
          <w:b w:val="0"/>
          <w:bCs/>
          <w:color w:val="auto"/>
          <w:szCs w:val="20"/>
          <w:lang w:eastAsia="zh-CN"/>
        </w:rPr>
        <w:t>Mallgrave</w:t>
      </w:r>
      <w:proofErr w:type="spellEnd"/>
      <w:r w:rsidRPr="00331AA0">
        <w:rPr>
          <w:rFonts w:ascii="Georgia" w:eastAsiaTheme="minorEastAsia" w:hAnsi="Georgia" w:cs="Arial"/>
          <w:b w:val="0"/>
          <w:bCs/>
          <w:color w:val="auto"/>
          <w:szCs w:val="20"/>
          <w:lang w:eastAsia="zh-CN"/>
        </w:rPr>
        <w:t>, 2013).</w:t>
      </w:r>
      <w:r w:rsidR="00A40692">
        <w:rPr>
          <w:rFonts w:ascii="Georgia" w:eastAsiaTheme="minorEastAsia" w:hAnsi="Georgia" w:cs="Arial"/>
          <w:b w:val="0"/>
          <w:bCs/>
          <w:color w:val="auto"/>
          <w:szCs w:val="20"/>
          <w:lang w:eastAsia="zh-CN"/>
        </w:rPr>
        <w:t xml:space="preserve"> </w:t>
      </w:r>
    </w:p>
    <w:p w14:paraId="5AC09567" w14:textId="2563C239" w:rsidR="000E681F" w:rsidRPr="00A61ADE" w:rsidRDefault="000E681F" w:rsidP="00742A9F">
      <w:pPr>
        <w:pStyle w:val="MDPI21heading1"/>
        <w:spacing w:before="0" w:after="0"/>
        <w:ind w:firstLine="425"/>
        <w:jc w:val="both"/>
        <w:outlineLvl w:val="9"/>
        <w:rPr>
          <w:rFonts w:ascii="Georgia" w:eastAsiaTheme="minorEastAsia" w:hAnsi="Georgia" w:cs="Arial"/>
          <w:b w:val="0"/>
          <w:bCs/>
          <w:color w:val="auto"/>
          <w:szCs w:val="20"/>
          <w:lang w:eastAsia="zh-CN"/>
        </w:rPr>
      </w:pPr>
      <w:r w:rsidRPr="00960E9D">
        <w:rPr>
          <w:rFonts w:ascii="Georgia" w:eastAsiaTheme="minorEastAsia" w:hAnsi="Georgia" w:cs="Arial"/>
          <w:b w:val="0"/>
          <w:bCs/>
          <w:color w:val="auto"/>
          <w:szCs w:val="20"/>
          <w:lang w:eastAsia="zh-CN"/>
        </w:rPr>
        <w:t xml:space="preserve">It is no coincidence that the earliest examples of </w:t>
      </w:r>
      <w:r w:rsidRPr="00304620">
        <w:rPr>
          <w:rFonts w:ascii="Georgia" w:eastAsiaTheme="minorEastAsia" w:hAnsi="Georgia"/>
          <w:b w:val="0"/>
          <w:bCs/>
          <w:color w:val="auto"/>
        </w:rPr>
        <w:t>neuroarchitecture</w:t>
      </w:r>
      <w:r w:rsidRPr="00960E9D">
        <w:rPr>
          <w:rFonts w:ascii="Georgia" w:eastAsiaTheme="minorEastAsia" w:hAnsi="Georgia" w:cs="Arial"/>
          <w:b w:val="0"/>
          <w:bCs/>
          <w:color w:val="auto"/>
          <w:szCs w:val="20"/>
          <w:lang w:eastAsia="zh-CN"/>
        </w:rPr>
        <w:t xml:space="preserve"> were applied </w:t>
      </w:r>
      <w:r w:rsidR="006C56AA" w:rsidRPr="00960E9D">
        <w:rPr>
          <w:rFonts w:ascii="Georgia" w:eastAsiaTheme="minorEastAsia" w:hAnsi="Georgia" w:cs="Arial"/>
          <w:b w:val="0"/>
          <w:bCs/>
          <w:color w:val="auto"/>
          <w:szCs w:val="20"/>
          <w:lang w:eastAsia="zh-CN"/>
        </w:rPr>
        <w:t>to</w:t>
      </w:r>
      <w:r w:rsidRPr="00960E9D">
        <w:rPr>
          <w:rFonts w:ascii="Georgia" w:eastAsiaTheme="minorEastAsia" w:hAnsi="Georgia" w:cs="Arial"/>
          <w:b w:val="0"/>
          <w:bCs/>
          <w:color w:val="auto"/>
          <w:szCs w:val="20"/>
          <w:lang w:eastAsia="zh-CN"/>
        </w:rPr>
        <w:t xml:space="preserve"> hospital design. Architect Roger Ulrich, a professor of architecture at Chalmers University in Sweden, has dedicated his career to improving the design of health care facilities, discovering that patients enjoying a room with a window and a view of a park or a large natural landscape can accelerate the healing process and improve their mental and physical well-</w:t>
      </w:r>
      <w:bookmarkStart w:id="2" w:name="_Hlk107330983"/>
      <w:r w:rsidRPr="00960E9D">
        <w:rPr>
          <w:rFonts w:ascii="Georgia" w:eastAsiaTheme="minorEastAsia" w:hAnsi="Georgia" w:cs="Arial"/>
          <w:b w:val="0"/>
          <w:bCs/>
          <w:color w:val="auto"/>
          <w:szCs w:val="20"/>
          <w:lang w:eastAsia="zh-CN"/>
        </w:rPr>
        <w:t>being (Ulrich</w:t>
      </w:r>
      <w:r w:rsidR="0074681F" w:rsidRPr="00960E9D">
        <w:rPr>
          <w:rFonts w:ascii="Georgia" w:eastAsiaTheme="minorEastAsia" w:hAnsi="Georgia" w:cs="Arial"/>
          <w:b w:val="0"/>
          <w:bCs/>
          <w:color w:val="auto"/>
          <w:szCs w:val="20"/>
          <w:lang w:eastAsia="zh-CN"/>
        </w:rPr>
        <w:t xml:space="preserve">, </w:t>
      </w:r>
      <w:r w:rsidR="0074681F" w:rsidRPr="00304620">
        <w:rPr>
          <w:rFonts w:ascii="Georgia" w:eastAsiaTheme="minorEastAsia" w:hAnsi="Georgia"/>
          <w:b w:val="0"/>
          <w:bCs/>
          <w:color w:val="auto"/>
        </w:rPr>
        <w:t xml:space="preserve">Zimring, Joseph, Quan, </w:t>
      </w:r>
      <w:r w:rsidR="0074681F" w:rsidRPr="00960E9D">
        <w:rPr>
          <w:rFonts w:ascii="Georgia" w:eastAsiaTheme="minorEastAsia" w:hAnsi="Georgia" w:cs="Arial"/>
          <w:b w:val="0"/>
          <w:bCs/>
          <w:color w:val="auto"/>
          <w:szCs w:val="20"/>
          <w:lang w:eastAsia="zh-CN"/>
        </w:rPr>
        <w:t>&amp;</w:t>
      </w:r>
      <w:r w:rsidR="0074681F" w:rsidRPr="00304620">
        <w:rPr>
          <w:rFonts w:ascii="Georgia" w:eastAsiaTheme="minorEastAsia" w:hAnsi="Georgia"/>
          <w:b w:val="0"/>
          <w:bCs/>
          <w:color w:val="auto"/>
        </w:rPr>
        <w:t xml:space="preserve"> Choudhary</w:t>
      </w:r>
      <w:r w:rsidRPr="00960E9D">
        <w:rPr>
          <w:rFonts w:ascii="Georgia" w:eastAsiaTheme="minorEastAsia" w:hAnsi="Georgia" w:cs="Arial"/>
          <w:b w:val="0"/>
          <w:bCs/>
          <w:color w:val="auto"/>
          <w:szCs w:val="20"/>
          <w:lang w:eastAsia="zh-CN"/>
        </w:rPr>
        <w:t xml:space="preserve">, 2004). </w:t>
      </w:r>
      <w:bookmarkEnd w:id="2"/>
      <w:r w:rsidRPr="00960E9D">
        <w:rPr>
          <w:rFonts w:ascii="Georgia" w:eastAsiaTheme="minorEastAsia" w:hAnsi="Georgia" w:cs="Arial"/>
          <w:b w:val="0"/>
          <w:bCs/>
          <w:color w:val="auto"/>
          <w:szCs w:val="20"/>
          <w:lang w:eastAsia="zh-CN"/>
        </w:rPr>
        <w:t>In the '90s, the Evidence-Based Design Approach spread in America, which investigates how the healthcare environment's spatial, functional, relational</w:t>
      </w:r>
      <w:r w:rsidR="006C56AA" w:rsidRPr="00960E9D">
        <w:rPr>
          <w:rFonts w:ascii="Georgia" w:eastAsiaTheme="minorEastAsia" w:hAnsi="Georgia" w:cs="Arial"/>
          <w:b w:val="0"/>
          <w:bCs/>
          <w:color w:val="auto"/>
          <w:szCs w:val="20"/>
          <w:lang w:eastAsia="zh-CN"/>
        </w:rPr>
        <w:t>,</w:t>
      </w:r>
      <w:r w:rsidRPr="00960E9D">
        <w:rPr>
          <w:rFonts w:ascii="Georgia" w:eastAsiaTheme="minorEastAsia" w:hAnsi="Georgia" w:cs="Arial"/>
          <w:b w:val="0"/>
          <w:bCs/>
          <w:color w:val="auto"/>
          <w:szCs w:val="20"/>
          <w:lang w:eastAsia="zh-CN"/>
        </w:rPr>
        <w:t xml:space="preserve"> and psycho-perceptual</w:t>
      </w:r>
      <w:r w:rsidRPr="00742A9F">
        <w:rPr>
          <w:rFonts w:ascii="Georgia" w:eastAsiaTheme="minorEastAsia" w:hAnsi="Georgia" w:cs="Arial"/>
          <w:b w:val="0"/>
          <w:bCs/>
          <w:color w:val="auto"/>
          <w:szCs w:val="20"/>
          <w:lang w:eastAsia="zh-CN"/>
        </w:rPr>
        <w:t xml:space="preserve"> characteristics can contribute to accelerating the care pathway, reducing the causes of clinical complications</w:t>
      </w:r>
      <w:r w:rsidR="006C56AA" w:rsidRPr="006C56AA">
        <w:rPr>
          <w:rFonts w:ascii="Georgia" w:eastAsiaTheme="minorEastAsia" w:hAnsi="Georgia" w:cs="Arial"/>
          <w:b w:val="0"/>
          <w:bCs/>
          <w:color w:val="auto"/>
          <w:szCs w:val="20"/>
          <w:lang w:eastAsia="zh-CN"/>
        </w:rPr>
        <w:t>,</w:t>
      </w:r>
      <w:r w:rsidRPr="00742A9F">
        <w:rPr>
          <w:rFonts w:ascii="Georgia" w:eastAsiaTheme="minorEastAsia" w:hAnsi="Georgia" w:cs="Arial"/>
          <w:b w:val="0"/>
          <w:bCs/>
          <w:color w:val="auto"/>
          <w:szCs w:val="20"/>
          <w:lang w:eastAsia="zh-CN"/>
        </w:rPr>
        <w:t xml:space="preserve"> and </w:t>
      </w:r>
      <w:proofErr w:type="spellStart"/>
      <w:r w:rsidRPr="00742A9F">
        <w:rPr>
          <w:rFonts w:ascii="Georgia" w:eastAsiaTheme="minorEastAsia" w:hAnsi="Georgia" w:cs="Arial"/>
          <w:b w:val="0"/>
          <w:bCs/>
          <w:color w:val="auto"/>
          <w:szCs w:val="20"/>
          <w:lang w:eastAsia="zh-CN"/>
        </w:rPr>
        <w:t>maximising</w:t>
      </w:r>
      <w:proofErr w:type="spellEnd"/>
      <w:r w:rsidRPr="00742A9F">
        <w:rPr>
          <w:rFonts w:ascii="Georgia" w:eastAsiaTheme="minorEastAsia" w:hAnsi="Georgia" w:cs="Arial"/>
          <w:b w:val="0"/>
          <w:bCs/>
          <w:color w:val="auto"/>
          <w:szCs w:val="20"/>
          <w:lang w:eastAsia="zh-CN"/>
        </w:rPr>
        <w:t xml:space="preserve"> the safety conditions. Gradually, the focus expands beyond therapeutic spaces to residential, work</w:t>
      </w:r>
      <w:r w:rsidR="006C56AA" w:rsidRPr="006C56AA">
        <w:rPr>
          <w:rFonts w:ascii="Georgia" w:eastAsiaTheme="minorEastAsia" w:hAnsi="Georgia" w:cs="Arial"/>
          <w:b w:val="0"/>
          <w:bCs/>
          <w:color w:val="auto"/>
          <w:szCs w:val="20"/>
          <w:lang w:eastAsia="zh-CN"/>
        </w:rPr>
        <w:t>,</w:t>
      </w:r>
      <w:r w:rsidRPr="00742A9F">
        <w:rPr>
          <w:rFonts w:ascii="Georgia" w:eastAsiaTheme="minorEastAsia" w:hAnsi="Georgia" w:cs="Arial"/>
          <w:b w:val="0"/>
          <w:bCs/>
          <w:color w:val="auto"/>
          <w:szCs w:val="20"/>
          <w:lang w:eastAsia="zh-CN"/>
        </w:rPr>
        <w:t xml:space="preserve"> and educational spaces.</w:t>
      </w:r>
      <w:r w:rsidR="006C56AA" w:rsidRPr="006C56AA">
        <w:rPr>
          <w:rFonts w:ascii="Georgia" w:eastAsiaTheme="minorEastAsia" w:hAnsi="Georgia" w:cs="Arial"/>
          <w:b w:val="0"/>
          <w:bCs/>
          <w:color w:val="auto"/>
          <w:szCs w:val="20"/>
          <w:lang w:eastAsia="zh-CN"/>
        </w:rPr>
        <w:t xml:space="preserve"> </w:t>
      </w:r>
      <w:r w:rsidRPr="00742A9F">
        <w:rPr>
          <w:rFonts w:ascii="Georgia" w:eastAsiaTheme="minorEastAsia" w:hAnsi="Georgia" w:cs="Arial"/>
          <w:b w:val="0"/>
          <w:bCs/>
          <w:color w:val="auto"/>
          <w:szCs w:val="20"/>
          <w:lang w:eastAsia="zh-CN"/>
        </w:rPr>
        <w:t xml:space="preserve">Therefore, it is fundamental that </w:t>
      </w:r>
      <w:r w:rsidR="006C56AA" w:rsidRPr="006C56AA">
        <w:rPr>
          <w:rFonts w:ascii="Georgia" w:eastAsiaTheme="minorEastAsia" w:hAnsi="Georgia" w:cs="Arial"/>
          <w:b w:val="0"/>
          <w:bCs/>
          <w:color w:val="auto"/>
          <w:szCs w:val="20"/>
          <w:lang w:eastAsia="zh-CN"/>
        </w:rPr>
        <w:t xml:space="preserve">neuroscientific </w:t>
      </w:r>
      <w:r w:rsidRPr="00742A9F">
        <w:rPr>
          <w:rFonts w:ascii="Georgia" w:eastAsiaTheme="minorEastAsia" w:hAnsi="Georgia" w:cs="Arial"/>
          <w:b w:val="0"/>
          <w:bCs/>
          <w:color w:val="auto"/>
          <w:szCs w:val="20"/>
          <w:lang w:eastAsia="zh-CN"/>
        </w:rPr>
        <w:t xml:space="preserve">research </w:t>
      </w:r>
      <w:r w:rsidR="006C56AA" w:rsidRPr="006C56AA">
        <w:rPr>
          <w:rFonts w:ascii="Georgia" w:eastAsiaTheme="minorEastAsia" w:hAnsi="Georgia" w:cs="Arial"/>
          <w:b w:val="0"/>
          <w:bCs/>
          <w:color w:val="auto"/>
          <w:szCs w:val="20"/>
          <w:lang w:eastAsia="zh-CN"/>
        </w:rPr>
        <w:t>on</w:t>
      </w:r>
      <w:r w:rsidRPr="00742A9F">
        <w:rPr>
          <w:rFonts w:ascii="Georgia" w:eastAsiaTheme="minorEastAsia" w:hAnsi="Georgia" w:cs="Arial"/>
          <w:b w:val="0"/>
          <w:bCs/>
          <w:color w:val="auto"/>
          <w:szCs w:val="20"/>
          <w:lang w:eastAsia="zh-CN"/>
        </w:rPr>
        <w:t xml:space="preserve"> architectural experiences is based on interdisciplinary dialogue. This interdisciplinary dialogue opens a new chapter in the history of modern architecture and </w:t>
      </w:r>
      <w:r w:rsidR="006C56AA" w:rsidRPr="006C56AA">
        <w:rPr>
          <w:rFonts w:ascii="Georgia" w:eastAsiaTheme="minorEastAsia" w:hAnsi="Georgia" w:cs="Arial"/>
          <w:b w:val="0"/>
          <w:bCs/>
          <w:color w:val="auto"/>
          <w:szCs w:val="20"/>
          <w:lang w:eastAsia="zh-CN"/>
        </w:rPr>
        <w:t>in</w:t>
      </w:r>
      <w:r w:rsidRPr="00742A9F">
        <w:rPr>
          <w:rFonts w:ascii="Georgia" w:eastAsiaTheme="minorEastAsia" w:hAnsi="Georgia" w:cs="Arial"/>
          <w:b w:val="0"/>
          <w:bCs/>
          <w:color w:val="auto"/>
          <w:szCs w:val="20"/>
          <w:lang w:eastAsia="zh-CN"/>
        </w:rPr>
        <w:t xml:space="preserve"> the theories of architectural composition, inserting a scientific component into the debate between the form and function of buildings and urban </w:t>
      </w:r>
      <w:r w:rsidRPr="00331AA0">
        <w:rPr>
          <w:rFonts w:ascii="Georgia" w:eastAsiaTheme="minorEastAsia" w:hAnsi="Georgia" w:cs="Arial"/>
          <w:b w:val="0"/>
          <w:bCs/>
          <w:color w:val="auto"/>
          <w:szCs w:val="20"/>
          <w:lang w:eastAsia="zh-CN"/>
        </w:rPr>
        <w:t>space. The goal is to create public and private spaces that can ensure</w:t>
      </w:r>
      <w:r w:rsidRPr="00742A9F">
        <w:rPr>
          <w:rFonts w:ascii="Georgia" w:eastAsiaTheme="minorEastAsia" w:hAnsi="Georgia" w:cs="Arial"/>
          <w:b w:val="0"/>
          <w:bCs/>
          <w:color w:val="auto"/>
          <w:szCs w:val="20"/>
          <w:lang w:eastAsia="zh-CN"/>
        </w:rPr>
        <w:t xml:space="preserve"> psycho-physical well-being and positively impact the perception of sensitive data that each </w:t>
      </w:r>
      <w:r w:rsidRPr="00A61ADE">
        <w:rPr>
          <w:rFonts w:ascii="Georgia" w:eastAsiaTheme="minorEastAsia" w:hAnsi="Georgia" w:cs="Arial"/>
          <w:b w:val="0"/>
          <w:bCs/>
          <w:color w:val="auto"/>
          <w:szCs w:val="20"/>
          <w:lang w:eastAsia="zh-CN"/>
        </w:rPr>
        <w:t xml:space="preserve">individual puts in place when he comes into contact with the surrounding environment (Schena, 2020). Thus, </w:t>
      </w:r>
      <w:proofErr w:type="spellStart"/>
      <w:r w:rsidR="006C56AA" w:rsidRPr="006C56AA">
        <w:rPr>
          <w:rFonts w:ascii="Georgia" w:eastAsiaTheme="minorEastAsia" w:hAnsi="Georgia" w:cs="Arial"/>
          <w:b w:val="0"/>
          <w:bCs/>
          <w:color w:val="auto"/>
          <w:szCs w:val="20"/>
          <w:lang w:eastAsia="zh-CN"/>
        </w:rPr>
        <w:t>recognising</w:t>
      </w:r>
      <w:proofErr w:type="spellEnd"/>
      <w:r w:rsidRPr="00A61ADE">
        <w:rPr>
          <w:rFonts w:ascii="Georgia" w:eastAsiaTheme="minorEastAsia" w:hAnsi="Georgia" w:cs="Arial"/>
          <w:b w:val="0"/>
          <w:bCs/>
          <w:color w:val="auto"/>
          <w:szCs w:val="20"/>
          <w:lang w:eastAsia="zh-CN"/>
        </w:rPr>
        <w:t xml:space="preserve"> the diversity among individuals, given the same tools at their disposal, each individual can achieve a level of well-being that depends on his or her ability to convert these tools into well-being (Sen, 2000). </w:t>
      </w:r>
    </w:p>
    <w:p w14:paraId="293083A9" w14:textId="6D763F42" w:rsidR="000E681F" w:rsidRPr="00742A9F" w:rsidRDefault="006C56AA" w:rsidP="00742A9F">
      <w:pPr>
        <w:pStyle w:val="MDPI21heading1"/>
        <w:spacing w:before="0" w:after="0"/>
        <w:ind w:firstLine="425"/>
        <w:jc w:val="both"/>
        <w:outlineLvl w:val="9"/>
        <w:rPr>
          <w:rFonts w:ascii="Georgia" w:hAnsi="Georgia"/>
          <w:szCs w:val="20"/>
        </w:rPr>
      </w:pPr>
      <w:r w:rsidRPr="006C56AA">
        <w:rPr>
          <w:rFonts w:ascii="Georgia" w:eastAsiaTheme="minorEastAsia" w:hAnsi="Georgia" w:cs="Arial"/>
          <w:b w:val="0"/>
          <w:bCs/>
          <w:color w:val="auto"/>
          <w:szCs w:val="20"/>
          <w:lang w:eastAsia="zh-CN"/>
        </w:rPr>
        <w:t>According to</w:t>
      </w:r>
      <w:r w:rsidR="000E681F" w:rsidRPr="00A61ADE">
        <w:rPr>
          <w:rFonts w:ascii="Georgia" w:eastAsiaTheme="minorEastAsia" w:hAnsi="Georgia" w:cs="Arial"/>
          <w:b w:val="0"/>
          <w:bCs/>
          <w:color w:val="auto"/>
          <w:szCs w:val="20"/>
          <w:lang w:eastAsia="zh-CN"/>
        </w:rPr>
        <w:t xml:space="preserve"> the Theory</w:t>
      </w:r>
      <w:r w:rsidR="000E681F" w:rsidRPr="00742A9F">
        <w:rPr>
          <w:rFonts w:ascii="Georgia" w:eastAsiaTheme="minorEastAsia" w:hAnsi="Georgia" w:cs="Arial"/>
          <w:b w:val="0"/>
          <w:bCs/>
          <w:color w:val="auto"/>
          <w:szCs w:val="20"/>
          <w:lang w:eastAsia="zh-CN"/>
        </w:rPr>
        <w:t xml:space="preserve"> of Mind, conditions such as </w:t>
      </w:r>
      <w:r w:rsidR="000E681F" w:rsidRPr="000217B2">
        <w:rPr>
          <w:rFonts w:ascii="Georgia" w:eastAsiaTheme="minorEastAsia" w:hAnsi="Georgia" w:cs="Arial"/>
          <w:b w:val="0"/>
          <w:bCs/>
          <w:color w:val="auto"/>
          <w:szCs w:val="20"/>
          <w:lang w:eastAsia="zh-CN"/>
        </w:rPr>
        <w:t>autism (Baron-Cohen</w:t>
      </w:r>
      <w:r w:rsidR="000217B2" w:rsidRPr="000217B2">
        <w:rPr>
          <w:rFonts w:ascii="Georgia" w:eastAsiaTheme="minorEastAsia" w:hAnsi="Georgia" w:cs="Arial"/>
          <w:b w:val="0"/>
          <w:bCs/>
          <w:color w:val="auto"/>
          <w:szCs w:val="20"/>
          <w:lang w:eastAsia="zh-CN"/>
        </w:rPr>
        <w:t xml:space="preserve">, </w:t>
      </w:r>
      <w:r w:rsidR="000217B2" w:rsidRPr="00304620">
        <w:rPr>
          <w:rFonts w:ascii="Georgia" w:eastAsiaTheme="minorEastAsia" w:hAnsi="Georgia"/>
          <w:b w:val="0"/>
          <w:color w:val="auto"/>
        </w:rPr>
        <w:t xml:space="preserve">Leslie </w:t>
      </w:r>
      <w:r w:rsidR="000217B2" w:rsidRPr="000217B2">
        <w:rPr>
          <w:rFonts w:ascii="Georgia" w:eastAsiaTheme="minorEastAsia" w:hAnsi="Georgia" w:cs="Arial"/>
          <w:b w:val="0"/>
          <w:bCs/>
          <w:color w:val="auto"/>
          <w:szCs w:val="20"/>
          <w:lang w:eastAsia="zh-CN"/>
        </w:rPr>
        <w:t xml:space="preserve">&amp; </w:t>
      </w:r>
      <w:r w:rsidR="000217B2" w:rsidRPr="00304620">
        <w:rPr>
          <w:rFonts w:ascii="Georgia" w:eastAsiaTheme="minorEastAsia" w:hAnsi="Georgia"/>
          <w:b w:val="0"/>
          <w:color w:val="auto"/>
        </w:rPr>
        <w:t>Frith</w:t>
      </w:r>
      <w:r w:rsidR="000E681F" w:rsidRPr="000217B2">
        <w:rPr>
          <w:rFonts w:ascii="Georgia" w:eastAsiaTheme="minorEastAsia" w:hAnsi="Georgia" w:cs="Arial"/>
          <w:b w:val="0"/>
          <w:bCs/>
          <w:color w:val="auto"/>
          <w:szCs w:val="20"/>
          <w:lang w:eastAsia="zh-CN"/>
        </w:rPr>
        <w:t>, 1985)</w:t>
      </w:r>
      <w:r w:rsidR="000E681F" w:rsidRPr="0074681F">
        <w:rPr>
          <w:rFonts w:ascii="Georgia" w:eastAsiaTheme="minorEastAsia" w:hAnsi="Georgia" w:cs="Arial"/>
          <w:b w:val="0"/>
          <w:bCs/>
          <w:color w:val="auto"/>
          <w:szCs w:val="20"/>
          <w:lang w:eastAsia="zh-CN"/>
        </w:rPr>
        <w:t xml:space="preserve"> and schizophrenia (Sprong</w:t>
      </w:r>
      <w:r w:rsidR="0074681F" w:rsidRPr="0074681F">
        <w:rPr>
          <w:rFonts w:ascii="Georgia" w:eastAsiaTheme="minorEastAsia" w:hAnsi="Georgia" w:cs="Arial"/>
          <w:b w:val="0"/>
          <w:bCs/>
          <w:color w:val="auto"/>
          <w:szCs w:val="20"/>
          <w:lang w:eastAsia="zh-CN"/>
        </w:rPr>
        <w:t xml:space="preserve">, </w:t>
      </w:r>
      <w:proofErr w:type="spellStart"/>
      <w:r w:rsidR="0074681F" w:rsidRPr="00304620">
        <w:rPr>
          <w:rFonts w:ascii="Georgia" w:eastAsiaTheme="minorEastAsia" w:hAnsi="Georgia"/>
          <w:b w:val="0"/>
          <w:color w:val="auto"/>
        </w:rPr>
        <w:t>Schothorst</w:t>
      </w:r>
      <w:proofErr w:type="spellEnd"/>
      <w:r w:rsidR="0074681F" w:rsidRPr="00304620">
        <w:rPr>
          <w:rFonts w:ascii="Georgia" w:eastAsiaTheme="minorEastAsia" w:hAnsi="Georgia"/>
          <w:b w:val="0"/>
          <w:color w:val="auto"/>
        </w:rPr>
        <w:t xml:space="preserve">, Vos, Hox </w:t>
      </w:r>
      <w:r w:rsidR="0074681F" w:rsidRPr="0074681F">
        <w:rPr>
          <w:rFonts w:ascii="Georgia" w:eastAsiaTheme="minorEastAsia" w:hAnsi="Georgia" w:cs="Arial"/>
          <w:b w:val="0"/>
          <w:bCs/>
          <w:color w:val="auto"/>
          <w:szCs w:val="20"/>
          <w:lang w:eastAsia="zh-CN"/>
        </w:rPr>
        <w:t>&amp;</w:t>
      </w:r>
      <w:r w:rsidR="0074681F" w:rsidRPr="00304620">
        <w:rPr>
          <w:rFonts w:ascii="Georgia" w:eastAsiaTheme="minorEastAsia" w:hAnsi="Georgia"/>
          <w:b w:val="0"/>
          <w:color w:val="auto"/>
        </w:rPr>
        <w:t xml:space="preserve"> Van Engeland</w:t>
      </w:r>
      <w:r w:rsidR="000E681F" w:rsidRPr="0074681F">
        <w:rPr>
          <w:rFonts w:ascii="Georgia" w:eastAsiaTheme="minorEastAsia" w:hAnsi="Georgia" w:cs="Arial"/>
          <w:b w:val="0"/>
          <w:bCs/>
          <w:color w:val="auto"/>
          <w:szCs w:val="20"/>
          <w:lang w:eastAsia="zh-CN"/>
        </w:rPr>
        <w:t>, 2007)</w:t>
      </w:r>
      <w:r w:rsidR="000E681F" w:rsidRPr="00742A9F">
        <w:rPr>
          <w:rFonts w:ascii="Georgia" w:eastAsiaTheme="minorEastAsia" w:hAnsi="Georgia" w:cs="Arial"/>
          <w:b w:val="0"/>
          <w:bCs/>
          <w:color w:val="auto"/>
          <w:szCs w:val="20"/>
          <w:lang w:eastAsia="zh-CN"/>
        </w:rPr>
        <w:t xml:space="preserve"> are interpreted as a specific deficit of these skills. In fact, according to </w:t>
      </w:r>
      <w:proofErr w:type="spellStart"/>
      <w:r w:rsidR="000E681F" w:rsidRPr="00742A9F">
        <w:rPr>
          <w:rFonts w:ascii="Georgia" w:eastAsiaTheme="minorEastAsia" w:hAnsi="Georgia" w:cs="Arial"/>
          <w:b w:val="0"/>
          <w:bCs/>
          <w:color w:val="auto"/>
          <w:szCs w:val="20"/>
          <w:lang w:eastAsia="zh-CN"/>
        </w:rPr>
        <w:t>ToM</w:t>
      </w:r>
      <w:proofErr w:type="spellEnd"/>
      <w:r w:rsidR="000E681F" w:rsidRPr="00742A9F">
        <w:rPr>
          <w:rFonts w:ascii="Georgia" w:eastAsiaTheme="minorEastAsia" w:hAnsi="Georgia" w:cs="Arial"/>
          <w:b w:val="0"/>
          <w:bCs/>
          <w:color w:val="auto"/>
          <w:szCs w:val="20"/>
          <w:lang w:eastAsia="zh-CN"/>
        </w:rPr>
        <w:t xml:space="preserve">, people with mental disorders or autism are unable to perceive the intentions and emotions of others and </w:t>
      </w:r>
      <w:r w:rsidR="000E681F" w:rsidRPr="00C231C8">
        <w:rPr>
          <w:rFonts w:ascii="Georgia" w:eastAsiaTheme="minorEastAsia" w:hAnsi="Georgia" w:cs="Arial"/>
          <w:b w:val="0"/>
          <w:bCs/>
          <w:color w:val="auto"/>
          <w:szCs w:val="20"/>
          <w:lang w:eastAsia="zh-CN"/>
        </w:rPr>
        <w:lastRenderedPageBreak/>
        <w:t>therefore live with "mind-blindness</w:t>
      </w:r>
      <w:r w:rsidRPr="006C56AA">
        <w:rPr>
          <w:rFonts w:ascii="Georgia" w:eastAsiaTheme="minorEastAsia" w:hAnsi="Georgia" w:cs="Arial"/>
          <w:b w:val="0"/>
          <w:bCs/>
          <w:color w:val="auto"/>
          <w:szCs w:val="20"/>
          <w:lang w:eastAsia="zh-CN"/>
        </w:rPr>
        <w:t>,"</w:t>
      </w:r>
      <w:r w:rsidR="000E681F" w:rsidRPr="00C231C8">
        <w:rPr>
          <w:rFonts w:ascii="Georgia" w:eastAsiaTheme="minorEastAsia" w:hAnsi="Georgia" w:cs="Arial"/>
          <w:b w:val="0"/>
          <w:bCs/>
          <w:color w:val="auto"/>
          <w:szCs w:val="20"/>
          <w:lang w:eastAsia="zh-CN"/>
        </w:rPr>
        <w:t xml:space="preserve"> a condition that separates them from other human beings (Duffy </w:t>
      </w:r>
      <w:r w:rsidR="00415AA7" w:rsidRPr="00C231C8">
        <w:rPr>
          <w:rFonts w:ascii="Georgia" w:eastAsiaTheme="minorEastAsia" w:hAnsi="Georgia" w:cs="Arial"/>
          <w:b w:val="0"/>
          <w:bCs/>
          <w:color w:val="auto"/>
          <w:szCs w:val="20"/>
          <w:lang w:eastAsia="zh-CN"/>
        </w:rPr>
        <w:t>&amp;</w:t>
      </w:r>
      <w:r w:rsidR="000E681F" w:rsidRPr="00C231C8">
        <w:rPr>
          <w:rFonts w:ascii="Georgia" w:eastAsiaTheme="minorEastAsia" w:hAnsi="Georgia" w:cs="Arial"/>
          <w:b w:val="0"/>
          <w:bCs/>
          <w:color w:val="auto"/>
          <w:szCs w:val="20"/>
          <w:lang w:eastAsia="zh-CN"/>
        </w:rPr>
        <w:t xml:space="preserve"> Dorner, 2011).</w:t>
      </w:r>
    </w:p>
    <w:p w14:paraId="4537ABCF" w14:textId="54725B9A" w:rsidR="000E681F" w:rsidRPr="00C231C8" w:rsidRDefault="000E681F" w:rsidP="00742A9F">
      <w:pPr>
        <w:pStyle w:val="MDPI21heading1"/>
        <w:spacing w:before="0" w:after="0"/>
        <w:ind w:firstLine="425"/>
        <w:jc w:val="both"/>
        <w:outlineLvl w:val="9"/>
        <w:rPr>
          <w:rFonts w:ascii="Georgia" w:eastAsiaTheme="minorEastAsia" w:hAnsi="Georgia" w:cs="Arial"/>
          <w:b w:val="0"/>
          <w:bCs/>
          <w:color w:val="auto"/>
          <w:szCs w:val="20"/>
          <w:lang w:eastAsia="zh-CN"/>
        </w:rPr>
      </w:pPr>
      <w:r w:rsidRPr="00742A9F">
        <w:rPr>
          <w:rFonts w:ascii="Georgia" w:eastAsiaTheme="minorEastAsia" w:hAnsi="Georgia" w:cs="Arial"/>
          <w:b w:val="0"/>
          <w:bCs/>
          <w:color w:val="auto"/>
          <w:szCs w:val="20"/>
          <w:lang w:eastAsia="zh-CN"/>
        </w:rPr>
        <w:t xml:space="preserve">Sociologist Damian Milton, in his studies about the autism spectrum, makes a critique </w:t>
      </w:r>
      <w:r w:rsidR="006C56AA" w:rsidRPr="006C56AA">
        <w:rPr>
          <w:rFonts w:ascii="Georgia" w:eastAsiaTheme="minorEastAsia" w:hAnsi="Georgia" w:cs="Arial"/>
          <w:b w:val="0"/>
          <w:bCs/>
          <w:color w:val="auto"/>
          <w:szCs w:val="20"/>
          <w:lang w:eastAsia="zh-CN"/>
        </w:rPr>
        <w:t>of</w:t>
      </w:r>
      <w:r w:rsidRPr="00742A9F">
        <w:rPr>
          <w:rFonts w:ascii="Georgia" w:eastAsiaTheme="minorEastAsia" w:hAnsi="Georgia" w:cs="Arial"/>
          <w:b w:val="0"/>
          <w:bCs/>
          <w:color w:val="auto"/>
          <w:szCs w:val="20"/>
          <w:lang w:eastAsia="zh-CN"/>
        </w:rPr>
        <w:t xml:space="preserve"> the </w:t>
      </w:r>
      <w:proofErr w:type="spellStart"/>
      <w:r w:rsidRPr="00742A9F">
        <w:rPr>
          <w:rFonts w:ascii="Georgia" w:eastAsiaTheme="minorEastAsia" w:hAnsi="Georgia" w:cs="Arial"/>
          <w:b w:val="0"/>
          <w:bCs/>
          <w:color w:val="auto"/>
          <w:szCs w:val="20"/>
          <w:lang w:eastAsia="zh-CN"/>
        </w:rPr>
        <w:t>ToM</w:t>
      </w:r>
      <w:proofErr w:type="spellEnd"/>
      <w:r w:rsidRPr="00742A9F">
        <w:rPr>
          <w:rFonts w:ascii="Georgia" w:eastAsiaTheme="minorEastAsia" w:hAnsi="Georgia" w:cs="Arial"/>
          <w:b w:val="0"/>
          <w:bCs/>
          <w:color w:val="auto"/>
          <w:szCs w:val="20"/>
          <w:lang w:eastAsia="zh-CN"/>
        </w:rPr>
        <w:t xml:space="preserve">, arguing that the lack of understanding between people who exhibit </w:t>
      </w:r>
      <w:r w:rsidRPr="00C231C8">
        <w:rPr>
          <w:rFonts w:ascii="Georgia" w:eastAsiaTheme="minorEastAsia" w:hAnsi="Georgia" w:cs="Arial"/>
          <w:b w:val="0"/>
          <w:bCs/>
          <w:color w:val="auto"/>
          <w:szCs w:val="20"/>
          <w:lang w:eastAsia="zh-CN"/>
        </w:rPr>
        <w:t>different perceptions of their environment is a mutual problem, defining it as "</w:t>
      </w:r>
      <w:r w:rsidR="006C56AA" w:rsidRPr="006C56AA">
        <w:rPr>
          <w:rFonts w:ascii="Georgia" w:eastAsiaTheme="minorEastAsia" w:hAnsi="Georgia" w:cs="Arial"/>
          <w:b w:val="0"/>
          <w:bCs/>
          <w:color w:val="auto"/>
          <w:szCs w:val="20"/>
          <w:lang w:eastAsia="zh-CN"/>
        </w:rPr>
        <w:t>the</w:t>
      </w:r>
      <w:r w:rsidRPr="00C231C8">
        <w:rPr>
          <w:rFonts w:ascii="Georgia" w:eastAsiaTheme="minorEastAsia" w:hAnsi="Georgia" w:cs="Arial"/>
          <w:b w:val="0"/>
          <w:bCs/>
          <w:color w:val="auto"/>
          <w:szCs w:val="20"/>
          <w:lang w:eastAsia="zh-CN"/>
        </w:rPr>
        <w:t xml:space="preserve"> problem of double empathy: a disconnect in reciprocity between two differently disposed people" (Milton, 2012, p. 884). </w:t>
      </w:r>
      <w:r w:rsidR="006C56AA" w:rsidRPr="006C56AA">
        <w:rPr>
          <w:rFonts w:ascii="Georgia" w:eastAsiaTheme="minorEastAsia" w:hAnsi="Georgia" w:cs="Arial"/>
          <w:b w:val="0"/>
          <w:bCs/>
          <w:color w:val="auto"/>
          <w:szCs w:val="20"/>
          <w:lang w:eastAsia="zh-CN"/>
        </w:rPr>
        <w:t>One</w:t>
      </w:r>
      <w:r w:rsidRPr="00C231C8">
        <w:rPr>
          <w:rFonts w:ascii="Georgia" w:eastAsiaTheme="minorEastAsia" w:hAnsi="Georgia" w:cs="Arial"/>
          <w:b w:val="0"/>
          <w:bCs/>
          <w:color w:val="auto"/>
          <w:szCs w:val="20"/>
          <w:lang w:eastAsia="zh-CN"/>
        </w:rPr>
        <w:t xml:space="preserve"> group</w:t>
      </w:r>
      <w:r w:rsidRPr="00742A9F">
        <w:rPr>
          <w:rFonts w:ascii="Georgia" w:eastAsiaTheme="minorEastAsia" w:hAnsi="Georgia" w:cs="Arial"/>
          <w:b w:val="0"/>
          <w:bCs/>
          <w:color w:val="auto"/>
          <w:szCs w:val="20"/>
          <w:lang w:eastAsia="zh-CN"/>
        </w:rPr>
        <w:t xml:space="preserve"> </w:t>
      </w:r>
      <w:r w:rsidR="006C56AA" w:rsidRPr="006C56AA">
        <w:rPr>
          <w:rFonts w:ascii="Georgia" w:eastAsiaTheme="minorEastAsia" w:hAnsi="Georgia" w:cs="Arial"/>
          <w:b w:val="0"/>
          <w:bCs/>
          <w:color w:val="auto"/>
          <w:szCs w:val="20"/>
          <w:lang w:eastAsia="zh-CN"/>
        </w:rPr>
        <w:t>can</w:t>
      </w:r>
      <w:r w:rsidRPr="00742A9F">
        <w:rPr>
          <w:rFonts w:ascii="Georgia" w:eastAsiaTheme="minorEastAsia" w:hAnsi="Georgia" w:cs="Arial"/>
          <w:b w:val="0"/>
          <w:bCs/>
          <w:color w:val="auto"/>
          <w:szCs w:val="20"/>
          <w:lang w:eastAsia="zh-CN"/>
        </w:rPr>
        <w:t xml:space="preserve"> </w:t>
      </w:r>
      <w:r w:rsidRPr="00C231C8">
        <w:rPr>
          <w:rFonts w:ascii="Georgia" w:eastAsiaTheme="minorEastAsia" w:hAnsi="Georgia" w:cs="Arial"/>
          <w:b w:val="0"/>
          <w:bCs/>
          <w:color w:val="auto"/>
          <w:szCs w:val="20"/>
          <w:lang w:eastAsia="zh-CN"/>
        </w:rPr>
        <w:t>consider themselves normal while the other group is classified as abnormal based on a social deficit</w:t>
      </w:r>
      <w:r w:rsidR="006C56AA" w:rsidRPr="006C56AA">
        <w:rPr>
          <w:rFonts w:ascii="Georgia" w:eastAsiaTheme="minorEastAsia" w:hAnsi="Georgia" w:cs="Arial"/>
          <w:b w:val="0"/>
          <w:bCs/>
          <w:color w:val="auto"/>
          <w:szCs w:val="20"/>
          <w:lang w:eastAsia="zh-CN"/>
        </w:rPr>
        <w:t xml:space="preserve">, due to the power imbalance </w:t>
      </w:r>
      <w:r w:rsidRPr="00C231C8">
        <w:rPr>
          <w:rFonts w:ascii="Georgia" w:eastAsiaTheme="minorEastAsia" w:hAnsi="Georgia" w:cs="Arial"/>
          <w:b w:val="0"/>
          <w:bCs/>
          <w:color w:val="auto"/>
          <w:szCs w:val="20"/>
          <w:lang w:eastAsia="zh-CN"/>
        </w:rPr>
        <w:t>(Belek, 2019).</w:t>
      </w:r>
    </w:p>
    <w:p w14:paraId="35042B8A" w14:textId="219F756B" w:rsidR="000E681F" w:rsidRPr="00742A9F" w:rsidRDefault="000E681F" w:rsidP="00742A9F">
      <w:pPr>
        <w:pStyle w:val="MDPI21heading1"/>
        <w:spacing w:before="0" w:after="0"/>
        <w:ind w:firstLine="425"/>
        <w:jc w:val="both"/>
        <w:outlineLvl w:val="9"/>
        <w:rPr>
          <w:rFonts w:ascii="Georgia" w:eastAsiaTheme="minorEastAsia" w:hAnsi="Georgia" w:cs="Arial"/>
          <w:b w:val="0"/>
          <w:bCs/>
          <w:color w:val="auto"/>
          <w:szCs w:val="20"/>
          <w:lang w:eastAsia="zh-CN"/>
        </w:rPr>
      </w:pPr>
      <w:r w:rsidRPr="00C231C8">
        <w:rPr>
          <w:rFonts w:ascii="Georgia" w:eastAsiaTheme="minorEastAsia" w:hAnsi="Georgia" w:cs="Arial"/>
          <w:b w:val="0"/>
          <w:bCs/>
          <w:color w:val="auto"/>
          <w:szCs w:val="20"/>
          <w:lang w:eastAsia="zh-CN"/>
        </w:rPr>
        <w:t xml:space="preserve">The </w:t>
      </w:r>
      <w:r w:rsidRPr="00304620">
        <w:rPr>
          <w:rFonts w:ascii="Georgia" w:eastAsiaTheme="minorEastAsia" w:hAnsi="Georgia"/>
          <w:b w:val="0"/>
          <w:bCs/>
          <w:color w:val="auto"/>
        </w:rPr>
        <w:t>problem of double empathy</w:t>
      </w:r>
      <w:r w:rsidRPr="00960E9D">
        <w:rPr>
          <w:rFonts w:ascii="Georgia" w:eastAsiaTheme="minorEastAsia" w:hAnsi="Georgia" w:cs="Arial"/>
          <w:b w:val="0"/>
          <w:bCs/>
          <w:color w:val="auto"/>
          <w:szCs w:val="20"/>
          <w:lang w:eastAsia="zh-CN"/>
        </w:rPr>
        <w:t xml:space="preserve"> is therefore </w:t>
      </w:r>
      <w:proofErr w:type="spellStart"/>
      <w:r w:rsidR="006C56AA" w:rsidRPr="00960E9D">
        <w:rPr>
          <w:rFonts w:ascii="Georgia" w:eastAsiaTheme="minorEastAsia" w:hAnsi="Georgia" w:cs="Arial"/>
          <w:b w:val="0"/>
          <w:bCs/>
          <w:color w:val="auto"/>
          <w:szCs w:val="20"/>
          <w:lang w:eastAsia="zh-CN"/>
        </w:rPr>
        <w:t>emphasised</w:t>
      </w:r>
      <w:proofErr w:type="spellEnd"/>
      <w:r w:rsidRPr="00960E9D">
        <w:rPr>
          <w:rFonts w:ascii="Georgia" w:eastAsiaTheme="minorEastAsia" w:hAnsi="Georgia" w:cs="Arial"/>
          <w:b w:val="0"/>
          <w:bCs/>
          <w:color w:val="auto"/>
          <w:szCs w:val="20"/>
          <w:lang w:eastAsia="zh-CN"/>
        </w:rPr>
        <w:t xml:space="preserve"> when society tends to consider cognitive disabilities as neurological disorders</w:t>
      </w:r>
      <w:r w:rsidRPr="00742A9F">
        <w:rPr>
          <w:rFonts w:ascii="Georgia" w:eastAsiaTheme="minorEastAsia" w:hAnsi="Georgia" w:cs="Arial"/>
          <w:b w:val="0"/>
          <w:bCs/>
          <w:color w:val="auto"/>
          <w:szCs w:val="20"/>
          <w:lang w:eastAsia="zh-CN"/>
        </w:rPr>
        <w:t xml:space="preserve"> from which attempts at treatment aim to “</w:t>
      </w:r>
      <w:proofErr w:type="spellStart"/>
      <w:r w:rsidR="006C56AA" w:rsidRPr="006C56AA">
        <w:rPr>
          <w:rFonts w:ascii="Georgia" w:eastAsiaTheme="minorEastAsia" w:hAnsi="Georgia" w:cs="Arial"/>
          <w:b w:val="0"/>
          <w:bCs/>
          <w:color w:val="auto"/>
          <w:szCs w:val="20"/>
          <w:lang w:eastAsia="zh-CN"/>
        </w:rPr>
        <w:t>normalise</w:t>
      </w:r>
      <w:proofErr w:type="spellEnd"/>
      <w:r w:rsidRPr="00742A9F">
        <w:rPr>
          <w:rFonts w:ascii="Georgia" w:eastAsiaTheme="minorEastAsia" w:hAnsi="Georgia" w:cs="Arial"/>
          <w:b w:val="0"/>
          <w:bCs/>
          <w:color w:val="auto"/>
          <w:szCs w:val="20"/>
          <w:lang w:eastAsia="zh-CN"/>
        </w:rPr>
        <w:t xml:space="preserve">” and modify the person to make them better, to fit the mainstream culture that society imposes. In addition, </w:t>
      </w:r>
      <w:r w:rsidR="00A40692">
        <w:rPr>
          <w:rFonts w:ascii="Georgia" w:eastAsiaTheme="minorEastAsia" w:hAnsi="Georgia" w:cs="Arial"/>
          <w:b w:val="0"/>
          <w:bCs/>
          <w:color w:val="auto"/>
          <w:szCs w:val="20"/>
          <w:lang w:eastAsia="zh-CN"/>
        </w:rPr>
        <w:t xml:space="preserve">being </w:t>
      </w:r>
      <w:r w:rsidRPr="00742A9F">
        <w:rPr>
          <w:rFonts w:ascii="Georgia" w:eastAsiaTheme="minorEastAsia" w:hAnsi="Georgia" w:cs="Arial"/>
          <w:b w:val="0"/>
          <w:bCs/>
          <w:color w:val="auto"/>
          <w:szCs w:val="20"/>
          <w:lang w:eastAsia="zh-CN"/>
        </w:rPr>
        <w:t xml:space="preserve">defined as abnormal </w:t>
      </w:r>
      <w:r w:rsidRPr="00DC6AA4">
        <w:rPr>
          <w:rFonts w:ascii="Georgia" w:eastAsiaTheme="minorEastAsia" w:hAnsi="Georgia" w:cs="Arial"/>
          <w:b w:val="0"/>
          <w:bCs/>
          <w:color w:val="auto"/>
          <w:szCs w:val="20"/>
          <w:lang w:eastAsia="zh-CN"/>
        </w:rPr>
        <w:t xml:space="preserve">potentially means to be seen as “pathological” in some way and to be socially </w:t>
      </w:r>
      <w:proofErr w:type="spellStart"/>
      <w:r w:rsidR="006C56AA" w:rsidRPr="006C56AA">
        <w:rPr>
          <w:rFonts w:ascii="Georgia" w:eastAsiaTheme="minorEastAsia" w:hAnsi="Georgia" w:cs="Arial"/>
          <w:b w:val="0"/>
          <w:bCs/>
          <w:color w:val="auto"/>
          <w:szCs w:val="20"/>
          <w:lang w:eastAsia="zh-CN"/>
        </w:rPr>
        <w:t>stigmatised</w:t>
      </w:r>
      <w:proofErr w:type="spellEnd"/>
      <w:r w:rsidRPr="00DC6AA4">
        <w:rPr>
          <w:rFonts w:ascii="Georgia" w:eastAsiaTheme="minorEastAsia" w:hAnsi="Georgia" w:cs="Arial"/>
          <w:b w:val="0"/>
          <w:bCs/>
          <w:color w:val="auto"/>
          <w:szCs w:val="20"/>
          <w:lang w:eastAsia="zh-CN"/>
        </w:rPr>
        <w:t xml:space="preserve"> and avoided (Tajfel </w:t>
      </w:r>
      <w:r w:rsidR="00415AA7" w:rsidRPr="00DC6AA4">
        <w:rPr>
          <w:rFonts w:ascii="Georgia" w:eastAsiaTheme="minorEastAsia" w:hAnsi="Georgia" w:cs="Arial"/>
          <w:b w:val="0"/>
          <w:bCs/>
          <w:color w:val="auto"/>
          <w:szCs w:val="20"/>
          <w:lang w:eastAsia="zh-CN"/>
        </w:rPr>
        <w:t>&amp;</w:t>
      </w:r>
      <w:r w:rsidRPr="00DC6AA4">
        <w:rPr>
          <w:rFonts w:ascii="Georgia" w:eastAsiaTheme="minorEastAsia" w:hAnsi="Georgia" w:cs="Arial"/>
          <w:b w:val="0"/>
          <w:bCs/>
          <w:color w:val="auto"/>
          <w:szCs w:val="20"/>
          <w:lang w:eastAsia="zh-CN"/>
        </w:rPr>
        <w:t xml:space="preserve"> Turner, 1979) without considering the lack of empathy and the divergence</w:t>
      </w:r>
      <w:r w:rsidRPr="00742A9F">
        <w:rPr>
          <w:rFonts w:ascii="Georgia" w:eastAsiaTheme="minorEastAsia" w:hAnsi="Georgia" w:cs="Arial"/>
          <w:b w:val="0"/>
          <w:bCs/>
          <w:color w:val="auto"/>
          <w:szCs w:val="20"/>
          <w:lang w:eastAsia="zh-CN"/>
        </w:rPr>
        <w:t xml:space="preserve"> of perception, </w:t>
      </w:r>
      <w:r w:rsidR="006C56AA" w:rsidRPr="006C56AA">
        <w:rPr>
          <w:rFonts w:ascii="Georgia" w:eastAsiaTheme="minorEastAsia" w:hAnsi="Georgia" w:cs="Arial"/>
          <w:b w:val="0"/>
          <w:bCs/>
          <w:color w:val="auto"/>
          <w:szCs w:val="20"/>
          <w:lang w:eastAsia="zh-CN"/>
        </w:rPr>
        <w:t xml:space="preserve">which, </w:t>
      </w:r>
      <w:r w:rsidRPr="00742A9F">
        <w:rPr>
          <w:rFonts w:ascii="Georgia" w:eastAsiaTheme="minorEastAsia" w:hAnsi="Georgia" w:cs="Arial"/>
          <w:b w:val="0"/>
          <w:bCs/>
          <w:color w:val="auto"/>
          <w:szCs w:val="20"/>
          <w:lang w:eastAsia="zh-CN"/>
        </w:rPr>
        <w:t>although inevitable, occur in a twofold direction. Moreover, often</w:t>
      </w:r>
      <w:r w:rsidR="006C56AA" w:rsidRPr="006C56AA">
        <w:rPr>
          <w:rFonts w:ascii="Georgia" w:eastAsiaTheme="minorEastAsia" w:hAnsi="Georgia" w:cs="Arial"/>
          <w:b w:val="0"/>
          <w:bCs/>
          <w:color w:val="auto"/>
          <w:szCs w:val="20"/>
          <w:lang w:eastAsia="zh-CN"/>
        </w:rPr>
        <w:t>,</w:t>
      </w:r>
      <w:r w:rsidRPr="00742A9F">
        <w:rPr>
          <w:rFonts w:ascii="Georgia" w:eastAsiaTheme="minorEastAsia" w:hAnsi="Georgia" w:cs="Arial"/>
          <w:b w:val="0"/>
          <w:bCs/>
          <w:color w:val="auto"/>
          <w:szCs w:val="20"/>
          <w:lang w:eastAsia="zh-CN"/>
        </w:rPr>
        <w:t xml:space="preserve"> neurotypical</w:t>
      </w:r>
      <w:r w:rsidR="00A40692">
        <w:rPr>
          <w:rFonts w:ascii="Georgia" w:eastAsiaTheme="minorEastAsia" w:hAnsi="Georgia" w:cs="Arial"/>
          <w:b w:val="0"/>
          <w:bCs/>
          <w:color w:val="auto"/>
          <w:szCs w:val="20"/>
          <w:lang w:eastAsia="zh-CN"/>
        </w:rPr>
        <w:t xml:space="preserve"> </w:t>
      </w:r>
      <w:r w:rsidRPr="00742A9F">
        <w:rPr>
          <w:rFonts w:ascii="Georgia" w:eastAsiaTheme="minorEastAsia" w:hAnsi="Georgia" w:cs="Arial"/>
          <w:b w:val="0"/>
          <w:bCs/>
          <w:color w:val="auto"/>
          <w:szCs w:val="20"/>
          <w:lang w:eastAsia="zh-CN"/>
        </w:rPr>
        <w:t xml:space="preserve">people do not have the tools necessary to understand the mind of the autistic person unless they have a close social relationship with them. </w:t>
      </w:r>
      <w:r w:rsidR="006C56AA" w:rsidRPr="006C56AA">
        <w:rPr>
          <w:rFonts w:ascii="Georgia" w:eastAsiaTheme="minorEastAsia" w:hAnsi="Georgia" w:cs="Arial"/>
          <w:b w:val="0"/>
          <w:bCs/>
          <w:color w:val="auto"/>
          <w:szCs w:val="20"/>
          <w:lang w:eastAsia="zh-CN"/>
        </w:rPr>
        <w:t>Conversely</w:t>
      </w:r>
      <w:r w:rsidRPr="00742A9F">
        <w:rPr>
          <w:rFonts w:ascii="Georgia" w:eastAsiaTheme="minorEastAsia" w:hAnsi="Georgia" w:cs="Arial"/>
          <w:b w:val="0"/>
          <w:bCs/>
          <w:color w:val="auto"/>
          <w:szCs w:val="20"/>
          <w:lang w:eastAsia="zh-CN"/>
        </w:rPr>
        <w:t xml:space="preserve">, the need for adaptation to a "normal" culture has likely led </w:t>
      </w:r>
      <w:r w:rsidRPr="00304620">
        <w:rPr>
          <w:rFonts w:ascii="Georgia" w:eastAsiaTheme="minorEastAsia" w:hAnsi="Georgia"/>
          <w:b w:val="0"/>
          <w:color w:val="auto"/>
        </w:rPr>
        <w:t>neurodiverse</w:t>
      </w:r>
      <w:r w:rsidRPr="00DC6AA4">
        <w:rPr>
          <w:rFonts w:ascii="Georgia" w:eastAsiaTheme="minorEastAsia" w:hAnsi="Georgia" w:cs="Arial"/>
          <w:b w:val="0"/>
          <w:bCs/>
          <w:color w:val="auto"/>
          <w:szCs w:val="20"/>
          <w:lang w:eastAsia="zh-CN"/>
        </w:rPr>
        <w:t xml:space="preserve"> people to develop a greater level of understanding of neurotypical society and customs (Milton, 2012).</w:t>
      </w:r>
    </w:p>
    <w:p w14:paraId="72C098C7" w14:textId="77777777" w:rsidR="00A61ADE" w:rsidRDefault="00A61ADE" w:rsidP="00742A9F">
      <w:pPr>
        <w:pStyle w:val="MDPI21heading1"/>
        <w:spacing w:before="0" w:after="0"/>
        <w:ind w:firstLine="425"/>
        <w:jc w:val="both"/>
        <w:outlineLvl w:val="9"/>
        <w:rPr>
          <w:rFonts w:ascii="Georgia" w:eastAsiaTheme="minorEastAsia" w:hAnsi="Georgia" w:cs="Arial"/>
          <w:bCs/>
          <w:color w:val="auto"/>
          <w:szCs w:val="20"/>
          <w:lang w:val="en-GB"/>
        </w:rPr>
      </w:pPr>
      <w:bookmarkStart w:id="3" w:name="_Hlk107331889"/>
    </w:p>
    <w:p w14:paraId="05F33FC4" w14:textId="77777777" w:rsidR="00A61ADE" w:rsidRDefault="00A61ADE" w:rsidP="00742A9F">
      <w:pPr>
        <w:pStyle w:val="MDPI21heading1"/>
        <w:spacing w:before="0" w:after="0"/>
        <w:ind w:firstLine="425"/>
        <w:jc w:val="both"/>
        <w:outlineLvl w:val="9"/>
        <w:rPr>
          <w:rFonts w:ascii="Georgia" w:eastAsiaTheme="minorEastAsia" w:hAnsi="Georgia" w:cs="Arial"/>
          <w:bCs/>
          <w:color w:val="auto"/>
          <w:szCs w:val="20"/>
          <w:lang w:val="en-GB"/>
        </w:rPr>
      </w:pPr>
    </w:p>
    <w:p w14:paraId="7C071C67" w14:textId="61B2083F" w:rsidR="000E681F" w:rsidRPr="00742A9F" w:rsidRDefault="000E681F" w:rsidP="00742A9F">
      <w:pPr>
        <w:pStyle w:val="MDPI21heading1"/>
        <w:spacing w:before="0" w:after="0"/>
        <w:ind w:firstLine="425"/>
        <w:jc w:val="both"/>
        <w:outlineLvl w:val="9"/>
        <w:rPr>
          <w:rFonts w:ascii="Georgia" w:hAnsi="Georgia"/>
          <w:szCs w:val="20"/>
        </w:rPr>
      </w:pPr>
      <w:r w:rsidRPr="00742A9F">
        <w:rPr>
          <w:rFonts w:ascii="Georgia" w:eastAsiaTheme="minorEastAsia" w:hAnsi="Georgia" w:cs="Arial"/>
          <w:bCs/>
          <w:color w:val="auto"/>
          <w:szCs w:val="20"/>
          <w:lang w:val="en-GB"/>
        </w:rPr>
        <w:t>Empathic design: the first approaches</w:t>
      </w:r>
      <w:bookmarkEnd w:id="3"/>
    </w:p>
    <w:p w14:paraId="37D9A25D" w14:textId="60BA604B" w:rsidR="000E681F" w:rsidRPr="00304620" w:rsidRDefault="000E681F" w:rsidP="00742A9F">
      <w:pPr>
        <w:pStyle w:val="MDPI21heading1"/>
        <w:spacing w:before="0" w:after="0"/>
        <w:ind w:firstLine="425"/>
        <w:jc w:val="both"/>
        <w:outlineLvl w:val="9"/>
        <w:rPr>
          <w:rFonts w:ascii="Georgia" w:hAnsi="Georgia"/>
          <w:b w:val="0"/>
          <w:color w:val="auto"/>
        </w:rPr>
      </w:pPr>
      <w:r w:rsidRPr="00742A9F">
        <w:rPr>
          <w:rFonts w:ascii="Georgia" w:eastAsiaTheme="minorEastAsia" w:hAnsi="Georgia" w:cs="Arial"/>
          <w:b w:val="0"/>
          <w:bCs/>
          <w:color w:val="auto"/>
          <w:szCs w:val="20"/>
          <w:lang w:eastAsia="zh-CN"/>
        </w:rPr>
        <w:t>One of the first research projects on the relationship between autism and the design of space dates back to 1971</w:t>
      </w:r>
      <w:r w:rsidR="00A40692">
        <w:rPr>
          <w:rFonts w:ascii="Georgia" w:eastAsiaTheme="minorEastAsia" w:hAnsi="Georgia" w:cs="Arial"/>
          <w:b w:val="0"/>
          <w:bCs/>
          <w:color w:val="auto"/>
          <w:szCs w:val="20"/>
          <w:lang w:eastAsia="zh-CN"/>
        </w:rPr>
        <w:t>:</w:t>
      </w:r>
      <w:r w:rsidRPr="00742A9F">
        <w:rPr>
          <w:rFonts w:ascii="Georgia" w:eastAsiaTheme="minorEastAsia" w:hAnsi="Georgia" w:cs="Arial"/>
          <w:b w:val="0"/>
          <w:bCs/>
          <w:color w:val="auto"/>
          <w:szCs w:val="20"/>
          <w:lang w:eastAsia="zh-CN"/>
        </w:rPr>
        <w:t xml:space="preserve"> </w:t>
      </w:r>
      <w:r w:rsidRPr="00304620">
        <w:rPr>
          <w:rFonts w:ascii="Georgia" w:eastAsiaTheme="minorEastAsia" w:hAnsi="Georgia"/>
          <w:b w:val="0"/>
          <w:color w:val="auto"/>
        </w:rPr>
        <w:t>Playroom for Children</w:t>
      </w:r>
      <w:r w:rsidRPr="0024335D">
        <w:rPr>
          <w:rFonts w:ascii="Georgia" w:eastAsiaTheme="minorEastAsia" w:hAnsi="Georgia" w:cs="Arial"/>
          <w:b w:val="0"/>
          <w:bCs/>
          <w:color w:val="auto"/>
          <w:szCs w:val="20"/>
          <w:lang w:eastAsia="zh-CN"/>
        </w:rPr>
        <w:t xml:space="preserve"> (</w:t>
      </w:r>
      <w:r w:rsidRPr="0024335D">
        <w:rPr>
          <w:rFonts w:ascii="Georgia" w:eastAsiaTheme="minorEastAsia" w:hAnsi="Georgia" w:cs="Arial"/>
          <w:b w:val="0"/>
          <w:bCs/>
          <w:color w:val="auto"/>
          <w:szCs w:val="20"/>
        </w:rPr>
        <w:t xml:space="preserve">Richer </w:t>
      </w:r>
      <w:r w:rsidR="00415AA7" w:rsidRPr="0024335D">
        <w:rPr>
          <w:rFonts w:ascii="Georgia" w:eastAsiaTheme="minorEastAsia" w:hAnsi="Georgia" w:cs="Arial"/>
          <w:b w:val="0"/>
          <w:bCs/>
          <w:color w:val="auto"/>
          <w:szCs w:val="20"/>
        </w:rPr>
        <w:t>&amp;</w:t>
      </w:r>
      <w:r w:rsidRPr="0024335D">
        <w:rPr>
          <w:rFonts w:ascii="Georgia" w:eastAsiaTheme="minorEastAsia" w:hAnsi="Georgia" w:cs="Arial"/>
          <w:b w:val="0"/>
          <w:bCs/>
          <w:color w:val="auto"/>
          <w:szCs w:val="20"/>
        </w:rPr>
        <w:t xml:space="preserve"> Nicoll</w:t>
      </w:r>
      <w:r w:rsidRPr="0024335D">
        <w:rPr>
          <w:rFonts w:ascii="Georgia" w:eastAsiaTheme="minorEastAsia" w:hAnsi="Georgia" w:cs="Arial"/>
          <w:b w:val="0"/>
          <w:bCs/>
          <w:color w:val="auto"/>
          <w:szCs w:val="20"/>
          <w:lang w:eastAsia="zh-CN"/>
        </w:rPr>
        <w:t>, 1971</w:t>
      </w:r>
      <w:r w:rsidR="006C56AA" w:rsidRPr="006C56AA">
        <w:rPr>
          <w:rFonts w:ascii="Georgia" w:eastAsiaTheme="minorEastAsia" w:hAnsi="Georgia" w:cs="Arial"/>
          <w:b w:val="0"/>
          <w:bCs/>
          <w:color w:val="auto"/>
          <w:szCs w:val="20"/>
          <w:lang w:eastAsia="zh-CN"/>
        </w:rPr>
        <w:t>),</w:t>
      </w:r>
      <w:r w:rsidRPr="0024335D">
        <w:rPr>
          <w:rFonts w:ascii="Georgia" w:eastAsiaTheme="minorEastAsia" w:hAnsi="Georgia" w:cs="Arial"/>
          <w:b w:val="0"/>
          <w:bCs/>
          <w:color w:val="auto"/>
          <w:szCs w:val="20"/>
          <w:lang w:eastAsia="zh-CN"/>
        </w:rPr>
        <w:t xml:space="preserve"> intending</w:t>
      </w:r>
      <w:r w:rsidRPr="00742A9F">
        <w:rPr>
          <w:rFonts w:ascii="Georgia" w:eastAsiaTheme="minorEastAsia" w:hAnsi="Georgia" w:cs="Arial"/>
          <w:b w:val="0"/>
          <w:bCs/>
          <w:color w:val="auto"/>
          <w:szCs w:val="20"/>
          <w:lang w:eastAsia="zh-CN"/>
        </w:rPr>
        <w:t xml:space="preserve"> to define the spatial characteristics of a prototype playroom for children with autism that could accommodate and facilitate therapeutic paths. Autism in those years was interpreted </w:t>
      </w:r>
      <w:r w:rsidR="006C56AA" w:rsidRPr="006C56AA">
        <w:rPr>
          <w:rFonts w:ascii="Georgia" w:eastAsiaTheme="minorEastAsia" w:hAnsi="Georgia" w:cs="Arial"/>
          <w:b w:val="0"/>
          <w:bCs/>
          <w:color w:val="auto"/>
          <w:szCs w:val="20"/>
          <w:lang w:eastAsia="zh-CN"/>
        </w:rPr>
        <w:t>in</w:t>
      </w:r>
      <w:r w:rsidRPr="00742A9F">
        <w:rPr>
          <w:rFonts w:ascii="Georgia" w:eastAsiaTheme="minorEastAsia" w:hAnsi="Georgia" w:cs="Arial"/>
          <w:b w:val="0"/>
          <w:bCs/>
          <w:color w:val="auto"/>
          <w:szCs w:val="20"/>
          <w:lang w:eastAsia="zh-CN"/>
        </w:rPr>
        <w:t xml:space="preserve"> the belief that it was a form of </w:t>
      </w:r>
      <w:proofErr w:type="spellStart"/>
      <w:r w:rsidRPr="00742A9F">
        <w:rPr>
          <w:rFonts w:ascii="Georgia" w:eastAsiaTheme="minorEastAsia" w:hAnsi="Georgia" w:cs="Arial"/>
          <w:b w:val="0"/>
          <w:bCs/>
          <w:color w:val="auto"/>
          <w:szCs w:val="20"/>
          <w:lang w:eastAsia="zh-CN"/>
        </w:rPr>
        <w:t>defence</w:t>
      </w:r>
      <w:proofErr w:type="spellEnd"/>
      <w:r w:rsidRPr="00742A9F">
        <w:rPr>
          <w:rFonts w:ascii="Georgia" w:eastAsiaTheme="minorEastAsia" w:hAnsi="Georgia" w:cs="Arial"/>
          <w:b w:val="0"/>
          <w:bCs/>
          <w:color w:val="auto"/>
          <w:szCs w:val="20"/>
          <w:lang w:eastAsia="zh-CN"/>
        </w:rPr>
        <w:t xml:space="preserve"> </w:t>
      </w:r>
      <w:r w:rsidR="006C56AA" w:rsidRPr="006C56AA">
        <w:rPr>
          <w:rFonts w:ascii="Georgia" w:eastAsiaTheme="minorEastAsia" w:hAnsi="Georgia" w:cs="Arial"/>
          <w:b w:val="0"/>
          <w:bCs/>
          <w:color w:val="auto"/>
          <w:szCs w:val="20"/>
          <w:lang w:eastAsia="zh-CN"/>
        </w:rPr>
        <w:t>for</w:t>
      </w:r>
      <w:r w:rsidRPr="00742A9F">
        <w:rPr>
          <w:rFonts w:ascii="Georgia" w:eastAsiaTheme="minorEastAsia" w:hAnsi="Georgia" w:cs="Arial"/>
          <w:b w:val="0"/>
          <w:bCs/>
          <w:color w:val="auto"/>
          <w:szCs w:val="20"/>
          <w:lang w:eastAsia="zh-CN"/>
        </w:rPr>
        <w:t xml:space="preserve"> the child from the absence of affection from the parents, with the consequence of avoiding social interaction.</w:t>
      </w:r>
      <w:r w:rsidRPr="00304620">
        <w:rPr>
          <w:rFonts w:ascii="Georgia" w:eastAsiaTheme="minorEastAsia" w:hAnsi="Georgia"/>
          <w:b w:val="0"/>
          <w:color w:val="auto"/>
        </w:rPr>
        <w:t xml:space="preserve"> </w:t>
      </w:r>
      <w:r w:rsidRPr="00742A9F">
        <w:rPr>
          <w:rFonts w:ascii="Georgia" w:eastAsiaTheme="minorEastAsia" w:hAnsi="Georgia" w:cs="Arial"/>
          <w:b w:val="0"/>
          <w:bCs/>
          <w:color w:val="auto"/>
          <w:szCs w:val="20"/>
          <w:lang w:eastAsia="zh-CN"/>
        </w:rPr>
        <w:t>While refuting this thesis, some of the author’s spatial requirements</w:t>
      </w:r>
      <w:r w:rsidR="006C56AA" w:rsidRPr="006C56AA">
        <w:rPr>
          <w:rFonts w:ascii="Georgia" w:eastAsiaTheme="minorEastAsia" w:hAnsi="Georgia" w:cs="Arial"/>
          <w:b w:val="0"/>
          <w:bCs/>
          <w:color w:val="auto"/>
          <w:szCs w:val="20"/>
          <w:lang w:eastAsia="zh-CN"/>
        </w:rPr>
        <w:t>,</w:t>
      </w:r>
      <w:r w:rsidRPr="00742A9F">
        <w:rPr>
          <w:rFonts w:ascii="Georgia" w:eastAsiaTheme="minorEastAsia" w:hAnsi="Georgia" w:cs="Arial"/>
          <w:b w:val="0"/>
          <w:bCs/>
          <w:color w:val="auto"/>
          <w:szCs w:val="20"/>
          <w:lang w:eastAsia="zh-CN"/>
        </w:rPr>
        <w:t xml:space="preserve"> particularly the need to provide a space of refuge within the environment (</w:t>
      </w:r>
      <w:r w:rsidR="006C56AA" w:rsidRPr="006C56AA">
        <w:rPr>
          <w:rFonts w:ascii="Georgia" w:eastAsiaTheme="minorEastAsia" w:hAnsi="Georgia" w:cs="Arial"/>
          <w:b w:val="0"/>
          <w:bCs/>
          <w:color w:val="auto"/>
          <w:szCs w:val="20"/>
          <w:lang w:eastAsia="zh-CN"/>
        </w:rPr>
        <w:t xml:space="preserve">a </w:t>
      </w:r>
      <w:r w:rsidRPr="00742A9F">
        <w:rPr>
          <w:rFonts w:ascii="Georgia" w:eastAsiaTheme="minorEastAsia" w:hAnsi="Georgia" w:cs="Arial"/>
          <w:b w:val="0"/>
          <w:bCs/>
          <w:color w:val="auto"/>
          <w:szCs w:val="20"/>
          <w:lang w:eastAsia="zh-CN"/>
        </w:rPr>
        <w:t>retreat box</w:t>
      </w:r>
      <w:r w:rsidR="006C56AA" w:rsidRPr="006C56AA">
        <w:rPr>
          <w:rFonts w:ascii="Georgia" w:eastAsiaTheme="minorEastAsia" w:hAnsi="Georgia" w:cs="Arial"/>
          <w:b w:val="0"/>
          <w:bCs/>
          <w:color w:val="auto"/>
          <w:szCs w:val="20"/>
          <w:lang w:eastAsia="zh-CN"/>
        </w:rPr>
        <w:t>),</w:t>
      </w:r>
      <w:r w:rsidRPr="00742A9F">
        <w:rPr>
          <w:rFonts w:ascii="Georgia" w:eastAsiaTheme="minorEastAsia" w:hAnsi="Georgia" w:cs="Arial"/>
          <w:b w:val="0"/>
          <w:bCs/>
          <w:color w:val="auto"/>
          <w:szCs w:val="20"/>
          <w:lang w:eastAsia="zh-CN"/>
        </w:rPr>
        <w:t xml:space="preserve"> are repurposed in more recent contributions.</w:t>
      </w:r>
    </w:p>
    <w:p w14:paraId="3336A8DF" w14:textId="6E967EC0" w:rsidR="000E681F" w:rsidRPr="00742A9F" w:rsidRDefault="000E681F" w:rsidP="00742A9F">
      <w:pPr>
        <w:pStyle w:val="MDPI21heading1"/>
        <w:spacing w:before="0" w:after="0"/>
        <w:ind w:firstLine="425"/>
        <w:jc w:val="both"/>
        <w:outlineLvl w:val="9"/>
        <w:rPr>
          <w:rFonts w:ascii="Georgia" w:eastAsiaTheme="minorEastAsia" w:hAnsi="Georgia" w:cs="Arial"/>
          <w:b w:val="0"/>
          <w:bCs/>
          <w:color w:val="auto"/>
          <w:szCs w:val="20"/>
          <w:lang w:eastAsia="zh-CN"/>
        </w:rPr>
      </w:pPr>
      <w:r w:rsidRPr="00742A9F">
        <w:rPr>
          <w:rFonts w:ascii="Georgia" w:eastAsiaTheme="minorEastAsia" w:hAnsi="Georgia" w:cs="Arial"/>
          <w:b w:val="0"/>
          <w:bCs/>
          <w:color w:val="auto"/>
          <w:szCs w:val="20"/>
          <w:lang w:eastAsia="zh-CN"/>
        </w:rPr>
        <w:t xml:space="preserve">The growing interest in the topic over the last fifteen years has seen a high development of research and design applications, particularly in the design of enclosed spaces, or bounded open spaces, dedicated to people with autism and mental health issues (schools, learning spaces, treatment </w:t>
      </w:r>
      <w:proofErr w:type="spellStart"/>
      <w:r w:rsidRPr="00742A9F">
        <w:rPr>
          <w:rFonts w:ascii="Georgia" w:eastAsiaTheme="minorEastAsia" w:hAnsi="Georgia" w:cs="Arial"/>
          <w:b w:val="0"/>
          <w:bCs/>
          <w:color w:val="auto"/>
          <w:szCs w:val="20"/>
          <w:lang w:eastAsia="zh-CN"/>
        </w:rPr>
        <w:t>centres</w:t>
      </w:r>
      <w:proofErr w:type="spellEnd"/>
      <w:r w:rsidRPr="00742A9F">
        <w:rPr>
          <w:rFonts w:ascii="Georgia" w:eastAsiaTheme="minorEastAsia" w:hAnsi="Georgia" w:cs="Arial"/>
          <w:b w:val="0"/>
          <w:bCs/>
          <w:color w:val="auto"/>
          <w:szCs w:val="20"/>
          <w:lang w:eastAsia="zh-CN"/>
        </w:rPr>
        <w:t>, assisted living, sensory gardens).</w:t>
      </w:r>
      <w:r w:rsidRPr="00304620">
        <w:rPr>
          <w:rFonts w:ascii="Georgia" w:hAnsi="Georgia"/>
          <w:b w:val="0"/>
          <w:color w:val="auto"/>
        </w:rPr>
        <w:t xml:space="preserve"> </w:t>
      </w:r>
      <w:r w:rsidRPr="00742A9F">
        <w:rPr>
          <w:rFonts w:ascii="Georgia" w:eastAsiaTheme="minorEastAsia" w:hAnsi="Georgia" w:cs="Arial"/>
          <w:b w:val="0"/>
          <w:bCs/>
          <w:color w:val="auto"/>
          <w:szCs w:val="20"/>
          <w:lang w:eastAsia="zh-CN"/>
        </w:rPr>
        <w:t xml:space="preserve">Thus, a series of public places that are experienced daily by people with a variety of sensory needs but </w:t>
      </w:r>
      <w:r w:rsidR="006C56AA" w:rsidRPr="006C56AA">
        <w:rPr>
          <w:rFonts w:ascii="Georgia" w:eastAsiaTheme="minorEastAsia" w:hAnsi="Georgia" w:cs="Arial"/>
          <w:b w:val="0"/>
          <w:bCs/>
          <w:color w:val="auto"/>
          <w:szCs w:val="20"/>
          <w:lang w:eastAsia="zh-CN"/>
        </w:rPr>
        <w:t>that</w:t>
      </w:r>
      <w:r w:rsidRPr="00742A9F">
        <w:rPr>
          <w:rFonts w:ascii="Georgia" w:eastAsiaTheme="minorEastAsia" w:hAnsi="Georgia" w:cs="Arial"/>
          <w:b w:val="0"/>
          <w:bCs/>
          <w:color w:val="auto"/>
          <w:szCs w:val="20"/>
          <w:lang w:eastAsia="zh-CN"/>
        </w:rPr>
        <w:t xml:space="preserve"> somehow aim to meet the needs of a group of people living with their heterogeneity.</w:t>
      </w:r>
      <w:r w:rsidR="006C56AA" w:rsidRPr="006C56AA">
        <w:rPr>
          <w:rFonts w:ascii="Georgia" w:eastAsiaTheme="minorEastAsia" w:hAnsi="Georgia" w:cs="Arial"/>
          <w:b w:val="0"/>
          <w:bCs/>
          <w:color w:val="auto"/>
          <w:szCs w:val="20"/>
          <w:lang w:eastAsia="zh-CN"/>
        </w:rPr>
        <w:t xml:space="preserve"> </w:t>
      </w:r>
    </w:p>
    <w:p w14:paraId="3E2919D8" w14:textId="4E4D052D" w:rsidR="000E681F" w:rsidRPr="00742A9F" w:rsidRDefault="000E681F" w:rsidP="00742A9F">
      <w:pPr>
        <w:pStyle w:val="MDPI21heading1"/>
        <w:spacing w:before="0" w:after="0"/>
        <w:ind w:firstLine="425"/>
        <w:jc w:val="both"/>
        <w:outlineLvl w:val="9"/>
        <w:rPr>
          <w:rFonts w:ascii="Georgia" w:eastAsiaTheme="minorEastAsia" w:hAnsi="Georgia" w:cs="Arial"/>
          <w:b w:val="0"/>
          <w:bCs/>
          <w:color w:val="auto"/>
          <w:szCs w:val="20"/>
          <w:lang w:eastAsia="zh-CN"/>
        </w:rPr>
      </w:pPr>
      <w:r w:rsidRPr="00742A9F">
        <w:rPr>
          <w:rFonts w:ascii="Georgia" w:eastAsiaTheme="minorEastAsia" w:hAnsi="Georgia" w:cs="Arial"/>
          <w:b w:val="0"/>
          <w:bCs/>
          <w:color w:val="auto"/>
          <w:szCs w:val="20"/>
          <w:lang w:eastAsia="zh-CN"/>
        </w:rPr>
        <w:t xml:space="preserve">Some theoretical and design contributions refer to the relationship with the context, not only from a </w:t>
      </w:r>
      <w:r w:rsidRPr="0024335D">
        <w:rPr>
          <w:rFonts w:ascii="Georgia" w:eastAsiaTheme="minorEastAsia" w:hAnsi="Georgia" w:cs="Arial"/>
          <w:b w:val="0"/>
          <w:bCs/>
          <w:color w:val="auto"/>
          <w:szCs w:val="20"/>
          <w:lang w:eastAsia="zh-CN"/>
        </w:rPr>
        <w:t xml:space="preserve">physical but also a social point of view. Several authors and designers provide a series of contributions that aim to explore the adaptation of space based on the </w:t>
      </w:r>
      <w:r w:rsidRPr="00960E9D">
        <w:rPr>
          <w:rFonts w:ascii="Georgia" w:eastAsiaTheme="minorEastAsia" w:hAnsi="Georgia" w:cs="Arial"/>
          <w:b w:val="0"/>
          <w:bCs/>
          <w:color w:val="auto"/>
          <w:szCs w:val="20"/>
          <w:lang w:eastAsia="zh-CN"/>
        </w:rPr>
        <w:t xml:space="preserve">multiple </w:t>
      </w:r>
      <w:r w:rsidRPr="00304620">
        <w:rPr>
          <w:rFonts w:ascii="Georgia" w:eastAsiaTheme="minorEastAsia" w:hAnsi="Georgia"/>
          <w:b w:val="0"/>
          <w:bCs/>
          <w:color w:val="auto"/>
        </w:rPr>
        <w:t>atypical sensory perceptions</w:t>
      </w:r>
      <w:r w:rsidRPr="00304620">
        <w:rPr>
          <w:rFonts w:eastAsiaTheme="minorEastAsia"/>
          <w:b w:val="0"/>
        </w:rPr>
        <w:t xml:space="preserve"> </w:t>
      </w:r>
      <w:r w:rsidRPr="00960E9D">
        <w:rPr>
          <w:rFonts w:ascii="Georgia" w:eastAsiaTheme="minorEastAsia" w:hAnsi="Georgia" w:cs="Arial"/>
          <w:b w:val="0"/>
          <w:bCs/>
          <w:color w:val="auto"/>
          <w:szCs w:val="20"/>
          <w:lang w:eastAsia="zh-CN"/>
        </w:rPr>
        <w:t>that people</w:t>
      </w:r>
      <w:r w:rsidRPr="0024335D">
        <w:rPr>
          <w:rFonts w:ascii="Georgia" w:eastAsiaTheme="minorEastAsia" w:hAnsi="Georgia" w:cs="Arial"/>
          <w:b w:val="0"/>
          <w:bCs/>
          <w:color w:val="auto"/>
          <w:szCs w:val="20"/>
          <w:lang w:eastAsia="zh-CN"/>
        </w:rPr>
        <w:t xml:space="preserve"> with autism experience, supporting the need to design spaces that mitigate sensory stimuli and reduce perceptual overload (hyper- or hyposensitivity). Atypical sensory perception may be accentuated by the need to adhere to a routine of temporal sequences that support actions or the need to communicate using an imaging system (Talu </w:t>
      </w:r>
      <w:r w:rsidR="00415AA7" w:rsidRPr="0024335D">
        <w:rPr>
          <w:rFonts w:ascii="Georgia" w:eastAsiaTheme="minorEastAsia" w:hAnsi="Georgia" w:cs="Arial"/>
          <w:b w:val="0"/>
          <w:bCs/>
          <w:color w:val="auto"/>
          <w:szCs w:val="20"/>
          <w:lang w:eastAsia="zh-CN"/>
        </w:rPr>
        <w:t>&amp;</w:t>
      </w:r>
      <w:r w:rsidRPr="0024335D">
        <w:rPr>
          <w:rFonts w:ascii="Georgia" w:eastAsiaTheme="minorEastAsia" w:hAnsi="Georgia" w:cs="Arial"/>
          <w:b w:val="0"/>
          <w:bCs/>
          <w:color w:val="auto"/>
          <w:szCs w:val="20"/>
          <w:lang w:eastAsia="zh-CN"/>
        </w:rPr>
        <w:t xml:space="preserve"> Tola, 2018). Sometimes, even crossing a threshold and accessing an unpredictable location can help increase</w:t>
      </w:r>
      <w:r w:rsidRPr="00742A9F">
        <w:rPr>
          <w:rFonts w:ascii="Georgia" w:eastAsiaTheme="minorEastAsia" w:hAnsi="Georgia" w:cs="Arial"/>
          <w:b w:val="0"/>
          <w:bCs/>
          <w:color w:val="auto"/>
          <w:szCs w:val="20"/>
          <w:lang w:eastAsia="zh-CN"/>
        </w:rPr>
        <w:t xml:space="preserve"> your stress and anxiety levels.</w:t>
      </w:r>
    </w:p>
    <w:p w14:paraId="23DFE8C7" w14:textId="77777777" w:rsidR="006C56AA" w:rsidRPr="00742A9F" w:rsidRDefault="006C56AA" w:rsidP="00742A9F">
      <w:pPr>
        <w:pStyle w:val="MDPI21heading1"/>
        <w:spacing w:before="0" w:after="0"/>
        <w:ind w:firstLine="425"/>
        <w:jc w:val="both"/>
        <w:outlineLvl w:val="9"/>
        <w:rPr>
          <w:rFonts w:ascii="Georgia" w:eastAsiaTheme="minorEastAsia" w:hAnsi="Georgia" w:cs="Arial"/>
          <w:b w:val="0"/>
          <w:bCs/>
          <w:color w:val="auto"/>
          <w:szCs w:val="20"/>
          <w:lang w:eastAsia="zh-CN"/>
        </w:rPr>
      </w:pPr>
    </w:p>
    <w:p w14:paraId="3C1AC630" w14:textId="5DD254B0" w:rsidR="000E681F" w:rsidRPr="00304620" w:rsidRDefault="000E681F" w:rsidP="00742A9F">
      <w:pPr>
        <w:pStyle w:val="MDPI21heading1"/>
        <w:spacing w:before="0" w:after="0"/>
        <w:ind w:firstLine="425"/>
        <w:jc w:val="both"/>
        <w:outlineLvl w:val="9"/>
        <w:rPr>
          <w:rFonts w:ascii="Georgia" w:eastAsiaTheme="minorEastAsia" w:hAnsi="Georgia"/>
          <w:b w:val="0"/>
          <w:color w:val="auto"/>
        </w:rPr>
      </w:pPr>
      <w:r w:rsidRPr="00742A9F">
        <w:rPr>
          <w:rFonts w:ascii="Georgia" w:eastAsiaTheme="minorEastAsia" w:hAnsi="Georgia" w:cs="Arial"/>
          <w:b w:val="0"/>
          <w:bCs/>
          <w:color w:val="auto"/>
          <w:szCs w:val="20"/>
          <w:lang w:eastAsia="zh-CN"/>
        </w:rPr>
        <w:t xml:space="preserve">For this reason, when designing therapeutic </w:t>
      </w:r>
      <w:r w:rsidR="00A40692">
        <w:rPr>
          <w:rFonts w:ascii="Georgia" w:eastAsiaTheme="minorEastAsia" w:hAnsi="Georgia" w:cs="Arial"/>
          <w:b w:val="0"/>
          <w:bCs/>
          <w:color w:val="auto"/>
          <w:szCs w:val="20"/>
          <w:lang w:eastAsia="zh-CN"/>
        </w:rPr>
        <w:t>facilities</w:t>
      </w:r>
      <w:r w:rsidR="006C56AA" w:rsidRPr="006C56AA">
        <w:rPr>
          <w:rFonts w:ascii="Georgia" w:eastAsiaTheme="minorEastAsia" w:hAnsi="Georgia" w:cs="Arial"/>
          <w:b w:val="0"/>
          <w:bCs/>
          <w:color w:val="auto"/>
          <w:szCs w:val="20"/>
          <w:lang w:eastAsia="zh-CN"/>
        </w:rPr>
        <w:t>,</w:t>
      </w:r>
      <w:r w:rsidRPr="00742A9F">
        <w:rPr>
          <w:rFonts w:ascii="Georgia" w:eastAsiaTheme="minorEastAsia" w:hAnsi="Georgia" w:cs="Arial"/>
          <w:b w:val="0"/>
          <w:bCs/>
          <w:color w:val="auto"/>
          <w:szCs w:val="20"/>
          <w:lang w:eastAsia="zh-CN"/>
        </w:rPr>
        <w:t xml:space="preserve"> it may be useful to rethink the places as places able to give domesticity and a sense of welcome and comfort to those who live or attend them, ensuring privacy </w:t>
      </w:r>
      <w:r w:rsidR="006C56AA" w:rsidRPr="006C56AA">
        <w:rPr>
          <w:rFonts w:ascii="Georgia" w:eastAsiaTheme="minorEastAsia" w:hAnsi="Georgia" w:cs="Arial"/>
          <w:b w:val="0"/>
          <w:bCs/>
          <w:color w:val="auto"/>
          <w:szCs w:val="20"/>
          <w:lang w:eastAsia="zh-CN"/>
        </w:rPr>
        <w:t>while</w:t>
      </w:r>
      <w:r w:rsidRPr="00742A9F">
        <w:rPr>
          <w:rFonts w:ascii="Georgia" w:eastAsiaTheme="minorEastAsia" w:hAnsi="Georgia" w:cs="Arial"/>
          <w:b w:val="0"/>
          <w:bCs/>
          <w:color w:val="auto"/>
          <w:szCs w:val="20"/>
          <w:lang w:eastAsia="zh-CN"/>
        </w:rPr>
        <w:t xml:space="preserve"> at the same time allowing </w:t>
      </w:r>
      <w:proofErr w:type="spellStart"/>
      <w:r w:rsidR="006C56AA" w:rsidRPr="006C56AA">
        <w:rPr>
          <w:rFonts w:ascii="Georgia" w:eastAsiaTheme="minorEastAsia" w:hAnsi="Georgia" w:cs="Arial"/>
          <w:b w:val="0"/>
          <w:bCs/>
          <w:color w:val="auto"/>
          <w:szCs w:val="20"/>
          <w:lang w:eastAsia="zh-CN"/>
        </w:rPr>
        <w:t>socialisation</w:t>
      </w:r>
      <w:proofErr w:type="spellEnd"/>
      <w:r w:rsidRPr="00742A9F">
        <w:rPr>
          <w:rFonts w:ascii="Georgia" w:eastAsiaTheme="minorEastAsia" w:hAnsi="Georgia" w:cs="Arial"/>
          <w:b w:val="0"/>
          <w:bCs/>
          <w:color w:val="auto"/>
          <w:szCs w:val="20"/>
          <w:lang w:eastAsia="zh-CN"/>
        </w:rPr>
        <w:t xml:space="preserve"> and sharing. It is important to consider a gradual transition between the external urban environment</w:t>
      </w:r>
      <w:r w:rsidR="006C56AA" w:rsidRPr="006C56AA">
        <w:rPr>
          <w:rFonts w:ascii="Georgia" w:eastAsiaTheme="minorEastAsia" w:hAnsi="Georgia" w:cs="Arial"/>
          <w:b w:val="0"/>
          <w:bCs/>
          <w:color w:val="auto"/>
          <w:szCs w:val="20"/>
          <w:lang w:eastAsia="zh-CN"/>
        </w:rPr>
        <w:t>—</w:t>
      </w:r>
      <w:r w:rsidRPr="00742A9F">
        <w:rPr>
          <w:rFonts w:ascii="Georgia" w:eastAsiaTheme="minorEastAsia" w:hAnsi="Georgia" w:cs="Arial"/>
          <w:b w:val="0"/>
          <w:bCs/>
          <w:color w:val="auto"/>
          <w:szCs w:val="20"/>
          <w:lang w:eastAsia="zh-CN"/>
        </w:rPr>
        <w:t>typically more public or socially open</w:t>
      </w:r>
      <w:r w:rsidR="006C56AA" w:rsidRPr="006C56AA">
        <w:rPr>
          <w:rFonts w:ascii="Georgia" w:eastAsiaTheme="minorEastAsia" w:hAnsi="Georgia" w:cs="Arial"/>
          <w:b w:val="0"/>
          <w:bCs/>
          <w:color w:val="auto"/>
          <w:szCs w:val="20"/>
          <w:lang w:eastAsia="zh-CN"/>
        </w:rPr>
        <w:t>—</w:t>
      </w:r>
      <w:r w:rsidRPr="00742A9F">
        <w:rPr>
          <w:rFonts w:ascii="Georgia" w:eastAsiaTheme="minorEastAsia" w:hAnsi="Georgia" w:cs="Arial"/>
          <w:b w:val="0"/>
          <w:bCs/>
          <w:color w:val="auto"/>
          <w:szCs w:val="20"/>
          <w:lang w:eastAsia="zh-CN"/>
        </w:rPr>
        <w:t>and the typically more closed and medicalized internal hospital environment.</w:t>
      </w:r>
      <w:r w:rsidR="006C56AA" w:rsidRPr="006C56AA">
        <w:rPr>
          <w:rFonts w:ascii="Georgia" w:eastAsiaTheme="minorEastAsia" w:hAnsi="Georgia" w:cs="Arial"/>
          <w:b w:val="0"/>
          <w:bCs/>
          <w:color w:val="auto"/>
          <w:szCs w:val="20"/>
          <w:lang w:eastAsia="zh-CN"/>
        </w:rPr>
        <w:t xml:space="preserve"> </w:t>
      </w:r>
      <w:r w:rsidRPr="00742A9F">
        <w:rPr>
          <w:rFonts w:ascii="Georgia" w:eastAsiaTheme="minorEastAsia" w:hAnsi="Georgia" w:cs="Arial"/>
          <w:b w:val="0"/>
          <w:bCs/>
          <w:color w:val="auto"/>
          <w:szCs w:val="20"/>
          <w:lang w:eastAsia="zh-CN"/>
        </w:rPr>
        <w:t>Waiting, entrance</w:t>
      </w:r>
      <w:r w:rsidR="006C56AA" w:rsidRPr="006C56AA">
        <w:rPr>
          <w:rFonts w:ascii="Georgia" w:eastAsiaTheme="minorEastAsia" w:hAnsi="Georgia" w:cs="Arial"/>
          <w:b w:val="0"/>
          <w:bCs/>
          <w:color w:val="auto"/>
          <w:szCs w:val="20"/>
          <w:lang w:eastAsia="zh-CN"/>
        </w:rPr>
        <w:t>,</w:t>
      </w:r>
      <w:r w:rsidRPr="00742A9F">
        <w:rPr>
          <w:rFonts w:ascii="Georgia" w:eastAsiaTheme="minorEastAsia" w:hAnsi="Georgia" w:cs="Arial"/>
          <w:b w:val="0"/>
          <w:bCs/>
          <w:color w:val="auto"/>
          <w:szCs w:val="20"/>
          <w:lang w:eastAsia="zh-CN"/>
        </w:rPr>
        <w:t xml:space="preserve"> and reception spaces can therefore play an important role in the inclusion process if they are considered filters between the external environment (society) and the internal environment (therapy). They become places where different people ("healthy" and "sick</w:t>
      </w:r>
      <w:commentRangeStart w:id="4"/>
      <w:commentRangeStart w:id="5"/>
      <w:r w:rsidR="006C56AA" w:rsidRPr="006C56AA">
        <w:rPr>
          <w:rFonts w:ascii="Georgia" w:eastAsiaTheme="minorEastAsia" w:hAnsi="Georgia" w:cs="Arial"/>
          <w:b w:val="0"/>
          <w:bCs/>
          <w:color w:val="auto"/>
          <w:szCs w:val="20"/>
          <w:lang w:eastAsia="zh-CN"/>
        </w:rPr>
        <w:t>"</w:t>
      </w:r>
      <w:r w:rsidR="00304620">
        <w:rPr>
          <w:rFonts w:ascii="Georgia" w:eastAsiaTheme="minorEastAsia" w:hAnsi="Georgia" w:cs="Arial"/>
          <w:b w:val="0"/>
          <w:bCs/>
          <w:color w:val="auto"/>
          <w:szCs w:val="20"/>
          <w:lang w:eastAsia="zh-CN"/>
        </w:rPr>
        <w:t>,</w:t>
      </w:r>
      <w:r w:rsidR="006C56AA" w:rsidRPr="006C56AA">
        <w:rPr>
          <w:rFonts w:ascii="Georgia" w:eastAsiaTheme="minorEastAsia" w:hAnsi="Georgia" w:cs="Arial"/>
          <w:b w:val="0"/>
          <w:bCs/>
          <w:color w:val="auto"/>
          <w:szCs w:val="20"/>
          <w:lang w:eastAsia="zh-CN"/>
        </w:rPr>
        <w:t xml:space="preserve"> </w:t>
      </w:r>
      <w:proofErr w:type="spellStart"/>
      <w:r w:rsidR="006C56AA" w:rsidRPr="006C56AA">
        <w:rPr>
          <w:rFonts w:ascii="Georgia" w:eastAsiaTheme="minorEastAsia" w:hAnsi="Georgia" w:cs="Arial"/>
          <w:b w:val="0"/>
          <w:bCs/>
          <w:color w:val="auto"/>
          <w:szCs w:val="20"/>
          <w:highlight w:val="yellow"/>
          <w:lang w:eastAsia="zh-CN"/>
        </w:rPr>
        <w:t>normotypical</w:t>
      </w:r>
      <w:proofErr w:type="spellEnd"/>
      <w:r w:rsidRPr="00742A9F">
        <w:rPr>
          <w:rFonts w:ascii="Georgia" w:eastAsiaTheme="minorEastAsia" w:hAnsi="Georgia" w:cs="Arial"/>
          <w:b w:val="0"/>
          <w:bCs/>
          <w:color w:val="auto"/>
          <w:szCs w:val="20"/>
          <w:lang w:eastAsia="zh-CN"/>
        </w:rPr>
        <w:t xml:space="preserve"> </w:t>
      </w:r>
      <w:commentRangeEnd w:id="4"/>
      <w:r w:rsidR="00960E9D">
        <w:rPr>
          <w:rStyle w:val="Rimandocommento"/>
          <w:rFonts w:eastAsia="SimSun"/>
          <w:b w:val="0"/>
          <w:noProof/>
          <w:snapToGrid/>
          <w:lang w:eastAsia="zh-CN" w:bidi="ar-SA"/>
        </w:rPr>
        <w:commentReference w:id="4"/>
      </w:r>
      <w:commentRangeEnd w:id="5"/>
      <w:r w:rsidR="00304620">
        <w:rPr>
          <w:rStyle w:val="Rimandocommento"/>
          <w:rFonts w:eastAsia="SimSun"/>
          <w:b w:val="0"/>
          <w:noProof/>
          <w:snapToGrid/>
          <w:lang w:eastAsia="zh-CN" w:bidi="ar-SA"/>
        </w:rPr>
        <w:commentReference w:id="5"/>
      </w:r>
      <w:r w:rsidRPr="00742A9F">
        <w:rPr>
          <w:rFonts w:ascii="Georgia" w:eastAsiaTheme="minorEastAsia" w:hAnsi="Georgia" w:cs="Arial"/>
          <w:b w:val="0"/>
          <w:bCs/>
          <w:color w:val="auto"/>
          <w:szCs w:val="20"/>
          <w:lang w:eastAsia="zh-CN"/>
        </w:rPr>
        <w:t>and neurodiverse) sit next to each other, see each other</w:t>
      </w:r>
      <w:r w:rsidR="006C56AA" w:rsidRPr="006C56AA">
        <w:rPr>
          <w:rFonts w:ascii="Georgia" w:eastAsiaTheme="minorEastAsia" w:hAnsi="Georgia" w:cs="Arial"/>
          <w:b w:val="0"/>
          <w:bCs/>
          <w:color w:val="auto"/>
          <w:szCs w:val="20"/>
          <w:lang w:eastAsia="zh-CN"/>
        </w:rPr>
        <w:t>,</w:t>
      </w:r>
      <w:r w:rsidRPr="00742A9F">
        <w:rPr>
          <w:rFonts w:ascii="Georgia" w:eastAsiaTheme="minorEastAsia" w:hAnsi="Georgia" w:cs="Arial"/>
          <w:b w:val="0"/>
          <w:bCs/>
          <w:color w:val="auto"/>
          <w:szCs w:val="20"/>
          <w:lang w:eastAsia="zh-CN"/>
        </w:rPr>
        <w:t xml:space="preserve"> and need to fit in and tell their identity.</w:t>
      </w:r>
    </w:p>
    <w:p w14:paraId="3DD57D8A" w14:textId="77777777" w:rsidR="006C56AA" w:rsidRPr="00742A9F" w:rsidRDefault="006C56AA" w:rsidP="00742A9F">
      <w:pPr>
        <w:pStyle w:val="MDPI21heading1"/>
        <w:spacing w:before="0" w:after="0"/>
        <w:ind w:firstLine="425"/>
        <w:jc w:val="both"/>
        <w:outlineLvl w:val="9"/>
        <w:rPr>
          <w:rFonts w:ascii="Georgia" w:eastAsiaTheme="minorEastAsia" w:hAnsi="Georgia" w:cs="Arial"/>
          <w:b w:val="0"/>
          <w:snapToGrid/>
          <w:sz w:val="18"/>
          <w:szCs w:val="20"/>
        </w:rPr>
      </w:pPr>
    </w:p>
    <w:p w14:paraId="7B6E2EB9" w14:textId="663C0D29" w:rsidR="00A86E9F" w:rsidRPr="00742A9F" w:rsidRDefault="009A4783" w:rsidP="00304620">
      <w:pPr>
        <w:pStyle w:val="MDPI21heading1"/>
        <w:spacing w:before="0" w:after="0"/>
        <w:jc w:val="both"/>
        <w:outlineLvl w:val="9"/>
        <w:rPr>
          <w:rFonts w:ascii="Georgia" w:eastAsiaTheme="minorEastAsia" w:hAnsi="Georgia" w:cs="Arial"/>
          <w:color w:val="auto"/>
        </w:rPr>
      </w:pPr>
      <w:r>
        <w:rPr>
          <w:rFonts w:ascii="Georgia" w:eastAsiaTheme="minorEastAsia" w:hAnsi="Georgia" w:cs="Arial"/>
          <w:color w:val="auto"/>
        </w:rPr>
        <w:t>3</w:t>
      </w:r>
      <w:r w:rsidR="00A86E9F" w:rsidRPr="00742A9F">
        <w:rPr>
          <w:rFonts w:ascii="Georgia" w:eastAsiaTheme="minorEastAsia" w:hAnsi="Georgia" w:cs="Arial"/>
          <w:color w:val="auto"/>
        </w:rPr>
        <w:t xml:space="preserve">. </w:t>
      </w:r>
      <w:r w:rsidR="000E681F" w:rsidRPr="00742A9F">
        <w:rPr>
          <w:rFonts w:ascii="Georgia" w:eastAsiaTheme="minorEastAsia" w:hAnsi="Georgia" w:cs="Arial"/>
          <w:bCs/>
          <w:color w:val="auto"/>
          <w:lang w:val="en-GB"/>
        </w:rPr>
        <w:t>Case studies</w:t>
      </w:r>
      <w:r w:rsidR="0098267D">
        <w:rPr>
          <w:rFonts w:ascii="Georgia" w:eastAsiaTheme="minorEastAsia" w:hAnsi="Georgia" w:cs="Arial"/>
          <w:bCs/>
          <w:color w:val="auto"/>
          <w:lang w:val="en-GB"/>
        </w:rPr>
        <w:t>: waiting area</w:t>
      </w:r>
    </w:p>
    <w:p w14:paraId="73359216" w14:textId="517A449C" w:rsidR="00876565" w:rsidRPr="00304620" w:rsidRDefault="00876565" w:rsidP="00742A9F">
      <w:pPr>
        <w:pStyle w:val="MDPI21heading1"/>
        <w:spacing w:before="0" w:after="0"/>
        <w:ind w:firstLine="425"/>
        <w:jc w:val="both"/>
        <w:outlineLvl w:val="9"/>
        <w:rPr>
          <w:rFonts w:ascii="Georgia" w:hAnsi="Georgia"/>
          <w:b w:val="0"/>
          <w:color w:val="auto"/>
        </w:rPr>
      </w:pPr>
      <w:r w:rsidRPr="00742A9F">
        <w:rPr>
          <w:rFonts w:ascii="Georgia" w:eastAsiaTheme="minorEastAsia" w:hAnsi="Georgia" w:cs="Arial"/>
          <w:b w:val="0"/>
          <w:bCs/>
          <w:color w:val="auto"/>
          <w:szCs w:val="20"/>
          <w:lang w:eastAsia="zh-CN"/>
        </w:rPr>
        <w:t>The size and shape of waiting spaces can influence the anxiety of patients and family members</w:t>
      </w:r>
      <w:r w:rsidR="006C56AA" w:rsidRPr="006C56AA">
        <w:rPr>
          <w:rFonts w:ascii="Georgia" w:eastAsiaTheme="minorEastAsia" w:hAnsi="Georgia" w:cs="Arial"/>
          <w:b w:val="0"/>
          <w:bCs/>
          <w:color w:val="auto"/>
          <w:szCs w:val="20"/>
          <w:lang w:eastAsia="zh-CN"/>
        </w:rPr>
        <w:t>;</w:t>
      </w:r>
      <w:r w:rsidRPr="00742A9F">
        <w:rPr>
          <w:rFonts w:ascii="Georgia" w:eastAsiaTheme="minorEastAsia" w:hAnsi="Georgia" w:cs="Arial"/>
          <w:b w:val="0"/>
          <w:bCs/>
          <w:color w:val="auto"/>
          <w:szCs w:val="20"/>
          <w:lang w:eastAsia="zh-CN"/>
        </w:rPr>
        <w:t xml:space="preserve"> splitting these areas into smaller areas can help guarantee both privacy and social interaction; rearranging the chairs into circular groups can increase the possibility of </w:t>
      </w:r>
      <w:proofErr w:type="spellStart"/>
      <w:r w:rsidR="006C56AA" w:rsidRPr="006C56AA">
        <w:rPr>
          <w:rFonts w:ascii="Georgia" w:eastAsiaTheme="minorEastAsia" w:hAnsi="Georgia" w:cs="Arial"/>
          <w:b w:val="0"/>
          <w:bCs/>
          <w:color w:val="auto"/>
          <w:szCs w:val="20"/>
          <w:lang w:eastAsia="zh-CN"/>
        </w:rPr>
        <w:t>socialisation</w:t>
      </w:r>
      <w:proofErr w:type="spellEnd"/>
      <w:r w:rsidRPr="00742A9F">
        <w:rPr>
          <w:rFonts w:ascii="Georgia" w:eastAsiaTheme="minorEastAsia" w:hAnsi="Georgia" w:cs="Arial"/>
          <w:b w:val="0"/>
          <w:bCs/>
          <w:color w:val="auto"/>
          <w:szCs w:val="20"/>
          <w:lang w:eastAsia="zh-CN"/>
        </w:rPr>
        <w:t>; an outward-facing look reassures and reduces feelings of closure and isola</w:t>
      </w:r>
      <w:r w:rsidRPr="00742A9F">
        <w:rPr>
          <w:rFonts w:ascii="Georgia" w:eastAsiaTheme="minorEastAsia" w:hAnsi="Georgia" w:cs="Arial"/>
          <w:b w:val="0"/>
          <w:bCs/>
          <w:color w:val="auto"/>
          <w:szCs w:val="20"/>
          <w:lang w:eastAsia="zh-CN"/>
        </w:rPr>
        <w:lastRenderedPageBreak/>
        <w:t xml:space="preserve">tion, affecting positively the perception of waiting time; the visual ability </w:t>
      </w:r>
      <w:r w:rsidR="006C56AA" w:rsidRPr="006C56AA">
        <w:rPr>
          <w:rFonts w:ascii="Georgia" w:eastAsiaTheme="minorEastAsia" w:hAnsi="Georgia" w:cs="Arial"/>
          <w:b w:val="0"/>
          <w:bCs/>
          <w:color w:val="auto"/>
          <w:szCs w:val="20"/>
          <w:lang w:eastAsia="zh-CN"/>
        </w:rPr>
        <w:t>towards</w:t>
      </w:r>
      <w:r w:rsidRPr="00742A9F">
        <w:rPr>
          <w:rFonts w:ascii="Georgia" w:eastAsiaTheme="minorEastAsia" w:hAnsi="Georgia" w:cs="Arial"/>
          <w:b w:val="0"/>
          <w:bCs/>
          <w:color w:val="auto"/>
          <w:szCs w:val="20"/>
          <w:lang w:eastAsia="zh-CN"/>
        </w:rPr>
        <w:t xml:space="preserve"> the medical staff and the access to therapy areas can be reassuring and support orientation</w:t>
      </w:r>
      <w:r w:rsidR="006C56AA" w:rsidRPr="006C56AA">
        <w:rPr>
          <w:rFonts w:ascii="Georgia" w:eastAsiaTheme="minorEastAsia" w:hAnsi="Georgia" w:cs="Arial"/>
          <w:b w:val="0"/>
          <w:bCs/>
          <w:color w:val="auto"/>
          <w:szCs w:val="20"/>
          <w:lang w:eastAsia="zh-CN"/>
        </w:rPr>
        <w:t>;</w:t>
      </w:r>
      <w:r w:rsidRPr="00742A9F">
        <w:rPr>
          <w:rFonts w:ascii="Georgia" w:eastAsiaTheme="minorEastAsia" w:hAnsi="Georgia" w:cs="Arial"/>
          <w:b w:val="0"/>
          <w:bCs/>
          <w:color w:val="auto"/>
          <w:szCs w:val="20"/>
          <w:lang w:eastAsia="zh-CN"/>
        </w:rPr>
        <w:t xml:space="preserve"> reduce the need </w:t>
      </w:r>
      <w:r w:rsidR="006C56AA" w:rsidRPr="006C56AA">
        <w:rPr>
          <w:rFonts w:ascii="Georgia" w:eastAsiaTheme="minorEastAsia" w:hAnsi="Georgia" w:cs="Arial"/>
          <w:b w:val="0"/>
          <w:bCs/>
          <w:color w:val="auto"/>
          <w:szCs w:val="20"/>
          <w:lang w:eastAsia="zh-CN"/>
        </w:rPr>
        <w:t>for</w:t>
      </w:r>
      <w:r w:rsidRPr="00742A9F">
        <w:rPr>
          <w:rFonts w:ascii="Georgia" w:eastAsiaTheme="minorEastAsia" w:hAnsi="Georgia" w:cs="Arial"/>
          <w:b w:val="0"/>
          <w:bCs/>
          <w:color w:val="auto"/>
          <w:szCs w:val="20"/>
          <w:lang w:eastAsia="zh-CN"/>
        </w:rPr>
        <w:t xml:space="preserve"> asking for information</w:t>
      </w:r>
      <w:r w:rsidR="006C56AA" w:rsidRPr="006C56AA">
        <w:rPr>
          <w:rFonts w:ascii="Georgia" w:eastAsiaTheme="minorEastAsia" w:hAnsi="Georgia" w:cs="Arial"/>
          <w:b w:val="0"/>
          <w:bCs/>
          <w:color w:val="auto"/>
          <w:szCs w:val="20"/>
          <w:lang w:eastAsia="zh-CN"/>
        </w:rPr>
        <w:t>;</w:t>
      </w:r>
      <w:r w:rsidRPr="00742A9F">
        <w:rPr>
          <w:rFonts w:ascii="Georgia" w:eastAsiaTheme="minorEastAsia" w:hAnsi="Georgia" w:cs="Arial"/>
          <w:b w:val="0"/>
          <w:bCs/>
          <w:color w:val="auto"/>
          <w:szCs w:val="20"/>
          <w:lang w:eastAsia="zh-CN"/>
        </w:rPr>
        <w:t xml:space="preserve"> and decrease the feeling of understanding what is happening </w:t>
      </w:r>
      <w:r w:rsidRPr="0024335D">
        <w:rPr>
          <w:rFonts w:ascii="Georgia" w:eastAsiaTheme="minorEastAsia" w:hAnsi="Georgia" w:cs="Arial"/>
          <w:b w:val="0"/>
          <w:bCs/>
          <w:color w:val="auto"/>
          <w:szCs w:val="20"/>
          <w:lang w:eastAsia="zh-CN"/>
        </w:rPr>
        <w:t xml:space="preserve">around (Del Nord </w:t>
      </w:r>
      <w:r w:rsidR="00415AA7" w:rsidRPr="0024335D">
        <w:rPr>
          <w:rFonts w:ascii="Georgia" w:eastAsiaTheme="minorEastAsia" w:hAnsi="Georgia" w:cs="Arial"/>
          <w:b w:val="0"/>
          <w:bCs/>
          <w:color w:val="auto"/>
          <w:szCs w:val="20"/>
          <w:lang w:eastAsia="zh-CN"/>
        </w:rPr>
        <w:t>&amp;</w:t>
      </w:r>
      <w:r w:rsidRPr="0024335D">
        <w:rPr>
          <w:rFonts w:ascii="Georgia" w:eastAsiaTheme="minorEastAsia" w:hAnsi="Georgia" w:cs="Arial"/>
          <w:b w:val="0"/>
          <w:bCs/>
          <w:color w:val="auto"/>
          <w:szCs w:val="20"/>
          <w:lang w:eastAsia="zh-CN"/>
        </w:rPr>
        <w:t xml:space="preserve"> Peretti, 2012).</w:t>
      </w:r>
    </w:p>
    <w:p w14:paraId="2D4113EA" w14:textId="77777777" w:rsidR="006C56AA" w:rsidRPr="00742A9F" w:rsidRDefault="006C56AA" w:rsidP="00742A9F">
      <w:pPr>
        <w:pStyle w:val="MDPI21heading1"/>
        <w:spacing w:before="0" w:after="0"/>
        <w:ind w:firstLine="425"/>
        <w:jc w:val="both"/>
        <w:outlineLvl w:val="9"/>
        <w:rPr>
          <w:rFonts w:ascii="Georgia" w:hAnsi="Georgia"/>
          <w:szCs w:val="20"/>
        </w:rPr>
      </w:pPr>
    </w:p>
    <w:p w14:paraId="6932513F" w14:textId="77777777" w:rsidR="00876565" w:rsidRPr="00742A9F" w:rsidRDefault="00876565" w:rsidP="00304620">
      <w:pPr>
        <w:pStyle w:val="MDPI21heading1"/>
        <w:spacing w:before="0" w:after="0"/>
        <w:jc w:val="both"/>
        <w:outlineLvl w:val="9"/>
        <w:rPr>
          <w:rFonts w:ascii="Georgia" w:hAnsi="Georgia"/>
          <w:bCs/>
          <w:szCs w:val="20"/>
        </w:rPr>
      </w:pPr>
      <w:r w:rsidRPr="00742A9F">
        <w:rPr>
          <w:rFonts w:ascii="Georgia" w:eastAsiaTheme="minorEastAsia" w:hAnsi="Georgia" w:cs="Arial"/>
          <w:bCs/>
          <w:color w:val="auto"/>
          <w:szCs w:val="20"/>
          <w:lang w:eastAsia="zh-CN"/>
        </w:rPr>
        <w:t>Case 1.</w:t>
      </w:r>
      <w:r w:rsidRPr="00742A9F">
        <w:rPr>
          <w:rFonts w:ascii="Georgia" w:eastAsiaTheme="minorEastAsia" w:hAnsi="Georgia" w:cs="Arial"/>
          <w:b w:val="0"/>
          <w:color w:val="C9211E"/>
          <w:szCs w:val="20"/>
          <w:lang w:val="en-GB" w:eastAsia="zh-CN"/>
        </w:rPr>
        <w:t xml:space="preserve"> </w:t>
      </w:r>
      <w:r w:rsidRPr="00742A9F">
        <w:rPr>
          <w:rFonts w:ascii="Georgia" w:eastAsiaTheme="minorEastAsia" w:hAnsi="Georgia" w:cs="Arial"/>
          <w:b w:val="0"/>
          <w:color w:val="auto"/>
          <w:szCs w:val="20"/>
          <w:lang w:val="en-GB" w:eastAsia="zh-CN"/>
        </w:rPr>
        <w:t xml:space="preserve">Emergency Department of </w:t>
      </w:r>
      <w:proofErr w:type="spellStart"/>
      <w:r w:rsidRPr="00742A9F">
        <w:rPr>
          <w:rFonts w:ascii="Georgia" w:eastAsiaTheme="minorEastAsia" w:hAnsi="Georgia" w:cs="Arial"/>
          <w:b w:val="0"/>
          <w:color w:val="auto"/>
          <w:szCs w:val="20"/>
          <w:lang w:val="en-GB" w:eastAsia="zh-CN"/>
        </w:rPr>
        <w:t>Careggi</w:t>
      </w:r>
      <w:proofErr w:type="spellEnd"/>
      <w:r w:rsidRPr="00742A9F">
        <w:rPr>
          <w:rFonts w:ascii="Georgia" w:eastAsiaTheme="minorEastAsia" w:hAnsi="Georgia" w:cs="Arial"/>
          <w:b w:val="0"/>
          <w:color w:val="auto"/>
          <w:szCs w:val="20"/>
          <w:lang w:val="en-GB" w:eastAsia="zh-CN"/>
        </w:rPr>
        <w:t xml:space="preserve">, Florence, 2016 </w:t>
      </w:r>
    </w:p>
    <w:p w14:paraId="4A63D672" w14:textId="77777777" w:rsidR="00876565" w:rsidRPr="00742A9F" w:rsidRDefault="00876565" w:rsidP="00742A9F">
      <w:pPr>
        <w:pStyle w:val="MDPI21heading1"/>
        <w:spacing w:before="0" w:after="0"/>
        <w:ind w:firstLine="425"/>
        <w:jc w:val="both"/>
        <w:outlineLvl w:val="9"/>
        <w:rPr>
          <w:rFonts w:ascii="Georgia" w:eastAsiaTheme="minorEastAsia" w:hAnsi="Georgia" w:cs="Arial"/>
          <w:b w:val="0"/>
          <w:bCs/>
          <w:color w:val="auto"/>
          <w:szCs w:val="20"/>
          <w:lang w:eastAsia="zh-CN"/>
        </w:rPr>
      </w:pPr>
    </w:p>
    <w:p w14:paraId="2F4FB716" w14:textId="5D8BB8E1" w:rsidR="00876565" w:rsidRPr="00742A9F" w:rsidRDefault="00876565" w:rsidP="00742A9F">
      <w:pPr>
        <w:pStyle w:val="MDPI21heading1"/>
        <w:spacing w:before="0" w:after="0"/>
        <w:ind w:firstLine="425"/>
        <w:jc w:val="both"/>
        <w:outlineLvl w:val="9"/>
        <w:rPr>
          <w:rFonts w:ascii="Georgia" w:eastAsiaTheme="minorEastAsia" w:hAnsi="Georgia" w:cs="Arial"/>
          <w:b w:val="0"/>
          <w:bCs/>
          <w:color w:val="auto"/>
          <w:szCs w:val="20"/>
          <w:lang w:val="en-GB" w:eastAsia="zh-CN"/>
        </w:rPr>
      </w:pPr>
      <w:r w:rsidRPr="00742A9F">
        <w:rPr>
          <w:rFonts w:ascii="Georgia" w:eastAsiaTheme="minorEastAsia" w:hAnsi="Georgia" w:cs="Arial"/>
          <w:b w:val="0"/>
          <w:bCs/>
          <w:color w:val="auto"/>
          <w:szCs w:val="20"/>
          <w:lang w:eastAsia="zh-CN"/>
        </w:rPr>
        <w:t xml:space="preserve">The </w:t>
      </w:r>
      <w:r w:rsidRPr="00960E9D">
        <w:rPr>
          <w:rFonts w:ascii="Georgia" w:eastAsiaTheme="minorEastAsia" w:hAnsi="Georgia" w:cs="Arial"/>
          <w:b w:val="0"/>
          <w:bCs/>
          <w:color w:val="auto"/>
          <w:szCs w:val="20"/>
          <w:lang w:eastAsia="zh-CN"/>
        </w:rPr>
        <w:t xml:space="preserve">first </w:t>
      </w:r>
      <w:r w:rsidRPr="00304620">
        <w:rPr>
          <w:rFonts w:ascii="Georgia" w:eastAsiaTheme="minorEastAsia" w:hAnsi="Georgia"/>
          <w:b w:val="0"/>
          <w:bCs/>
          <w:color w:val="auto"/>
        </w:rPr>
        <w:t>multisensory</w:t>
      </w:r>
      <w:r w:rsidRPr="00960E9D">
        <w:rPr>
          <w:rFonts w:ascii="Georgia" w:eastAsiaTheme="minorEastAsia" w:hAnsi="Georgia" w:cs="Arial"/>
          <w:b w:val="0"/>
          <w:bCs/>
          <w:color w:val="auto"/>
          <w:szCs w:val="20"/>
          <w:lang w:eastAsia="zh-CN"/>
        </w:rPr>
        <w:t xml:space="preserve"> waiting room designed in Italy and specifically addressed emergency admissions for people with cognitive disabilities has been tested in the </w:t>
      </w:r>
      <w:r w:rsidRPr="00304620">
        <w:rPr>
          <w:rFonts w:ascii="Georgia" w:eastAsiaTheme="minorEastAsia" w:hAnsi="Georgia"/>
          <w:b w:val="0"/>
          <w:bCs/>
          <w:color w:val="auto"/>
        </w:rPr>
        <w:t xml:space="preserve">Emergency Department of </w:t>
      </w:r>
      <w:proofErr w:type="spellStart"/>
      <w:r w:rsidRPr="00304620">
        <w:rPr>
          <w:rFonts w:ascii="Georgia" w:eastAsiaTheme="minorEastAsia" w:hAnsi="Georgia"/>
          <w:b w:val="0"/>
          <w:bCs/>
          <w:color w:val="auto"/>
        </w:rPr>
        <w:t>Careggi</w:t>
      </w:r>
      <w:proofErr w:type="spellEnd"/>
      <w:r w:rsidRPr="00960E9D">
        <w:rPr>
          <w:rFonts w:ascii="Georgia" w:eastAsiaTheme="minorEastAsia" w:hAnsi="Georgia" w:cs="Arial"/>
          <w:b w:val="0"/>
          <w:bCs/>
          <w:color w:val="auto"/>
          <w:szCs w:val="20"/>
          <w:lang w:eastAsia="zh-CN"/>
        </w:rPr>
        <w:t>, Florence (Figure 1). The waiting room contains curved counter walls and soft</w:t>
      </w:r>
      <w:r w:rsidR="006C56AA" w:rsidRPr="00960E9D">
        <w:rPr>
          <w:rFonts w:ascii="Georgia" w:eastAsiaTheme="minorEastAsia" w:hAnsi="Georgia" w:cs="Arial"/>
          <w:b w:val="0"/>
          <w:bCs/>
          <w:color w:val="auto"/>
          <w:szCs w:val="20"/>
          <w:lang w:eastAsia="zh-CN"/>
        </w:rPr>
        <w:t>,</w:t>
      </w:r>
      <w:r w:rsidRPr="00960E9D">
        <w:rPr>
          <w:rFonts w:ascii="Georgia" w:eastAsiaTheme="minorEastAsia" w:hAnsi="Georgia" w:cs="Arial"/>
          <w:b w:val="0"/>
          <w:bCs/>
          <w:color w:val="auto"/>
          <w:szCs w:val="20"/>
          <w:lang w:eastAsia="zh-CN"/>
        </w:rPr>
        <w:t xml:space="preserve"> not overstimulating</w:t>
      </w:r>
      <w:r w:rsidRPr="00742A9F">
        <w:rPr>
          <w:rFonts w:ascii="Georgia" w:eastAsiaTheme="minorEastAsia" w:hAnsi="Georgia" w:cs="Arial"/>
          <w:b w:val="0"/>
          <w:bCs/>
          <w:color w:val="auto"/>
          <w:szCs w:val="20"/>
          <w:lang w:eastAsia="zh-CN"/>
        </w:rPr>
        <w:t xml:space="preserve"> </w:t>
      </w:r>
      <w:proofErr w:type="spellStart"/>
      <w:r w:rsidRPr="00742A9F">
        <w:rPr>
          <w:rFonts w:ascii="Georgia" w:eastAsiaTheme="minorEastAsia" w:hAnsi="Georgia" w:cs="Arial"/>
          <w:b w:val="0"/>
          <w:bCs/>
          <w:color w:val="auto"/>
          <w:szCs w:val="20"/>
          <w:lang w:eastAsia="zh-CN"/>
        </w:rPr>
        <w:t>colours</w:t>
      </w:r>
      <w:proofErr w:type="spellEnd"/>
      <w:r w:rsidRPr="00742A9F">
        <w:rPr>
          <w:rFonts w:ascii="Georgia" w:eastAsiaTheme="minorEastAsia" w:hAnsi="Georgia" w:cs="Arial"/>
          <w:b w:val="0"/>
          <w:bCs/>
          <w:color w:val="auto"/>
          <w:szCs w:val="20"/>
          <w:lang w:eastAsia="zh-CN"/>
        </w:rPr>
        <w:t xml:space="preserve"> that allow both patients and </w:t>
      </w:r>
      <w:r w:rsidR="006C56AA" w:rsidRPr="006C56AA">
        <w:rPr>
          <w:rFonts w:ascii="Georgia" w:eastAsiaTheme="minorEastAsia" w:hAnsi="Georgia" w:cs="Arial"/>
          <w:b w:val="0"/>
          <w:bCs/>
          <w:color w:val="auto"/>
          <w:szCs w:val="20"/>
          <w:lang w:eastAsia="zh-CN"/>
        </w:rPr>
        <w:t>carers</w:t>
      </w:r>
      <w:r w:rsidRPr="00742A9F">
        <w:rPr>
          <w:rFonts w:ascii="Georgia" w:eastAsiaTheme="minorEastAsia" w:hAnsi="Georgia" w:cs="Arial"/>
          <w:b w:val="0"/>
          <w:bCs/>
          <w:color w:val="auto"/>
          <w:szCs w:val="20"/>
          <w:lang w:eastAsia="zh-CN"/>
        </w:rPr>
        <w:t xml:space="preserve"> to reduce the discomfort generated by crossing a new and unpredictable environment. </w:t>
      </w:r>
      <w:r w:rsidR="006C56AA" w:rsidRPr="006C56AA">
        <w:rPr>
          <w:rFonts w:ascii="Georgia" w:eastAsiaTheme="minorEastAsia" w:hAnsi="Georgia" w:cs="Arial"/>
          <w:b w:val="0"/>
          <w:bCs/>
          <w:color w:val="auto"/>
          <w:szCs w:val="20"/>
          <w:lang w:eastAsia="zh-CN"/>
        </w:rPr>
        <w:t>Furthermore,</w:t>
      </w:r>
      <w:r w:rsidRPr="00742A9F">
        <w:rPr>
          <w:rFonts w:ascii="Georgia" w:eastAsiaTheme="minorEastAsia" w:hAnsi="Georgia" w:cs="Arial"/>
          <w:b w:val="0"/>
          <w:bCs/>
          <w:color w:val="auto"/>
          <w:szCs w:val="20"/>
          <w:lang w:eastAsia="zh-CN"/>
        </w:rPr>
        <w:t xml:space="preserve"> a device installed at the entrance and a facilitated communication system</w:t>
      </w:r>
      <w:r w:rsidR="006C56AA" w:rsidRPr="006C56AA">
        <w:rPr>
          <w:rFonts w:ascii="Georgia" w:eastAsiaTheme="minorEastAsia" w:hAnsi="Georgia" w:cs="Arial"/>
          <w:b w:val="0"/>
          <w:bCs/>
          <w:color w:val="auto"/>
          <w:szCs w:val="20"/>
          <w:lang w:eastAsia="zh-CN"/>
        </w:rPr>
        <w:t xml:space="preserve"> govern the autonomous adjustment of lights, sounds, and smells in the room.</w:t>
      </w:r>
      <w:r w:rsidRPr="00742A9F">
        <w:rPr>
          <w:rFonts w:ascii="Georgia" w:eastAsiaTheme="minorEastAsia" w:hAnsi="Georgia" w:cs="Arial"/>
          <w:b w:val="0"/>
          <w:bCs/>
          <w:color w:val="auto"/>
          <w:szCs w:val="20"/>
          <w:lang w:eastAsia="zh-CN"/>
        </w:rPr>
        <w:t xml:space="preserve"> The user can therefore manage and control the physical characteristics of the space and, consequently, the sensory stimuli. It could be considered a public space that can change and adapt to personal needs.  </w:t>
      </w:r>
    </w:p>
    <w:p w14:paraId="0C9E8C6C" w14:textId="044E56A8" w:rsidR="00876565" w:rsidRPr="00742A9F" w:rsidRDefault="00876565" w:rsidP="00742A9F">
      <w:pPr>
        <w:pStyle w:val="MDPI21heading1"/>
        <w:spacing w:before="0" w:after="0"/>
        <w:ind w:firstLine="425"/>
        <w:jc w:val="both"/>
        <w:outlineLvl w:val="9"/>
        <w:rPr>
          <w:rFonts w:ascii="Georgia" w:eastAsiaTheme="minorEastAsia" w:hAnsi="Georgia" w:cs="Arial"/>
          <w:b w:val="0"/>
          <w:bCs/>
          <w:color w:val="auto"/>
          <w:szCs w:val="20"/>
          <w:lang w:val="en-GB" w:eastAsia="zh-CN"/>
        </w:rPr>
      </w:pPr>
      <w:r w:rsidRPr="00742A9F">
        <w:rPr>
          <w:rFonts w:ascii="Georgia" w:eastAsiaTheme="minorEastAsia" w:hAnsi="Georgia" w:cs="Arial"/>
          <w:b w:val="0"/>
          <w:bCs/>
          <w:noProof/>
          <w:color w:val="auto"/>
          <w:szCs w:val="20"/>
          <w:lang w:val="nl-NL" w:eastAsia="nl-NL" w:bidi="ar-SA"/>
        </w:rPr>
        <w:drawing>
          <wp:anchor distT="0" distB="0" distL="114300" distR="120015" simplePos="0" relativeHeight="251659264" behindDoc="1" locked="0" layoutInCell="1" allowOverlap="1" wp14:anchorId="1F83D867" wp14:editId="1AA6EAB7">
            <wp:simplePos x="0" y="0"/>
            <wp:positionH relativeFrom="column">
              <wp:posOffset>1558290</wp:posOffset>
            </wp:positionH>
            <wp:positionV relativeFrom="paragraph">
              <wp:posOffset>8255</wp:posOffset>
            </wp:positionV>
            <wp:extent cx="2735580" cy="2743200"/>
            <wp:effectExtent l="0" t="0" r="762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rotWithShape="1">
                    <a:blip r:embed="rId16"/>
                    <a:srcRect r="32487"/>
                    <a:stretch/>
                  </pic:blipFill>
                  <pic:spPr bwMode="auto">
                    <a:xfrm>
                      <a:off x="0" y="0"/>
                      <a:ext cx="2735580" cy="274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bookmarkStart w:id="6" w:name="_Hlk105433621"/>
    </w:p>
    <w:p w14:paraId="397DB592" w14:textId="77777777" w:rsidR="00876565" w:rsidRPr="00742A9F" w:rsidRDefault="00876565" w:rsidP="00742A9F">
      <w:pPr>
        <w:pStyle w:val="MDPI21heading1"/>
        <w:spacing w:before="0" w:after="0"/>
        <w:ind w:firstLine="425"/>
        <w:jc w:val="both"/>
        <w:outlineLvl w:val="9"/>
        <w:rPr>
          <w:rFonts w:ascii="Georgia" w:eastAsiaTheme="minorEastAsia" w:hAnsi="Georgia" w:cs="Arial"/>
          <w:b w:val="0"/>
          <w:bCs/>
          <w:color w:val="auto"/>
          <w:szCs w:val="20"/>
          <w:lang w:val="en-GB" w:eastAsia="zh-CN"/>
        </w:rPr>
      </w:pPr>
    </w:p>
    <w:p w14:paraId="26AB6D92" w14:textId="77777777" w:rsidR="00876565" w:rsidRPr="00742A9F" w:rsidRDefault="00876565" w:rsidP="00742A9F">
      <w:pPr>
        <w:pStyle w:val="MDPI21heading1"/>
        <w:numPr>
          <w:ilvl w:val="0"/>
          <w:numId w:val="25"/>
        </w:numPr>
        <w:adjustRightInd/>
        <w:spacing w:before="0" w:after="0"/>
        <w:ind w:left="2608" w:firstLine="425"/>
        <w:jc w:val="both"/>
        <w:outlineLvl w:val="9"/>
        <w:rPr>
          <w:rFonts w:ascii="Georgia" w:eastAsiaTheme="minorEastAsia" w:hAnsi="Georgia" w:cs="Arial"/>
          <w:b w:val="0"/>
          <w:bCs/>
          <w:color w:val="auto"/>
          <w:sz w:val="18"/>
          <w:szCs w:val="18"/>
          <w:lang w:val="en-GB" w:eastAsia="zh-CN"/>
        </w:rPr>
      </w:pPr>
      <w:r w:rsidRPr="00742A9F">
        <w:rPr>
          <w:rFonts w:ascii="Georgia" w:eastAsiaTheme="minorEastAsia" w:hAnsi="Georgia" w:cs="Arial"/>
          <w:b w:val="0"/>
          <w:bCs/>
          <w:color w:val="auto"/>
          <w:sz w:val="18"/>
          <w:szCs w:val="18"/>
          <w:lang w:val="en-GB" w:eastAsia="zh-CN"/>
        </w:rPr>
        <w:t>Acoustic isolation</w:t>
      </w:r>
    </w:p>
    <w:p w14:paraId="1997311D" w14:textId="77777777" w:rsidR="00876565" w:rsidRPr="00742A9F" w:rsidRDefault="00876565" w:rsidP="00742A9F">
      <w:pPr>
        <w:pStyle w:val="MDPI21heading1"/>
        <w:numPr>
          <w:ilvl w:val="0"/>
          <w:numId w:val="25"/>
        </w:numPr>
        <w:adjustRightInd/>
        <w:spacing w:before="0" w:after="0"/>
        <w:ind w:left="2608" w:firstLine="425"/>
        <w:jc w:val="both"/>
        <w:outlineLvl w:val="9"/>
        <w:rPr>
          <w:rFonts w:ascii="Georgia" w:eastAsiaTheme="minorEastAsia" w:hAnsi="Georgia" w:cs="Arial"/>
          <w:b w:val="0"/>
          <w:bCs/>
          <w:color w:val="auto"/>
          <w:sz w:val="18"/>
          <w:szCs w:val="18"/>
          <w:lang w:val="en-GB" w:eastAsia="zh-CN"/>
        </w:rPr>
      </w:pPr>
      <w:bookmarkStart w:id="7" w:name="_Hlk105433611"/>
      <w:r w:rsidRPr="00742A9F">
        <w:rPr>
          <w:rFonts w:ascii="Georgia" w:eastAsiaTheme="minorEastAsia" w:hAnsi="Georgia" w:cs="Arial"/>
          <w:b w:val="0"/>
          <w:bCs/>
          <w:color w:val="auto"/>
          <w:sz w:val="18"/>
          <w:szCs w:val="18"/>
          <w:lang w:val="en-GB" w:eastAsia="zh-CN"/>
        </w:rPr>
        <w:t>Time Timer</w:t>
      </w:r>
    </w:p>
    <w:p w14:paraId="5843EC6B" w14:textId="77777777" w:rsidR="00876565" w:rsidRPr="00742A9F" w:rsidRDefault="00876565" w:rsidP="00742A9F">
      <w:pPr>
        <w:pStyle w:val="MDPI21heading1"/>
        <w:numPr>
          <w:ilvl w:val="0"/>
          <w:numId w:val="25"/>
        </w:numPr>
        <w:adjustRightInd/>
        <w:spacing w:before="0" w:after="0"/>
        <w:ind w:left="2608" w:firstLine="425"/>
        <w:jc w:val="both"/>
        <w:outlineLvl w:val="9"/>
        <w:rPr>
          <w:rFonts w:ascii="Georgia" w:eastAsiaTheme="minorEastAsia" w:hAnsi="Georgia" w:cs="Arial"/>
          <w:b w:val="0"/>
          <w:bCs/>
          <w:color w:val="auto"/>
          <w:sz w:val="18"/>
          <w:szCs w:val="18"/>
          <w:lang w:val="en-GB" w:eastAsia="zh-CN"/>
        </w:rPr>
      </w:pPr>
      <w:r w:rsidRPr="00742A9F">
        <w:rPr>
          <w:rFonts w:ascii="Georgia" w:eastAsiaTheme="minorEastAsia" w:hAnsi="Georgia" w:cs="Arial"/>
          <w:b w:val="0"/>
          <w:bCs/>
          <w:color w:val="auto"/>
          <w:sz w:val="18"/>
          <w:szCs w:val="18"/>
          <w:lang w:val="en-GB" w:eastAsia="zh-CN"/>
        </w:rPr>
        <w:t>Video cameras</w:t>
      </w:r>
    </w:p>
    <w:p w14:paraId="40D19844" w14:textId="77777777" w:rsidR="00876565" w:rsidRPr="00742A9F" w:rsidRDefault="00876565" w:rsidP="00742A9F">
      <w:pPr>
        <w:pStyle w:val="MDPI21heading1"/>
        <w:numPr>
          <w:ilvl w:val="0"/>
          <w:numId w:val="25"/>
        </w:numPr>
        <w:adjustRightInd/>
        <w:spacing w:before="0" w:after="0"/>
        <w:ind w:left="2608" w:firstLine="425"/>
        <w:jc w:val="both"/>
        <w:outlineLvl w:val="9"/>
        <w:rPr>
          <w:rFonts w:ascii="Georgia" w:eastAsiaTheme="minorEastAsia" w:hAnsi="Georgia" w:cs="Arial"/>
          <w:b w:val="0"/>
          <w:bCs/>
          <w:color w:val="auto"/>
          <w:sz w:val="18"/>
          <w:szCs w:val="18"/>
          <w:lang w:val="en-GB" w:eastAsia="zh-CN"/>
        </w:rPr>
      </w:pPr>
      <w:r w:rsidRPr="00742A9F">
        <w:rPr>
          <w:rFonts w:ascii="Georgia" w:eastAsiaTheme="minorEastAsia" w:hAnsi="Georgia" w:cs="Arial"/>
          <w:b w:val="0"/>
          <w:bCs/>
          <w:color w:val="auto"/>
          <w:sz w:val="18"/>
          <w:szCs w:val="18"/>
          <w:lang w:val="en-GB" w:eastAsia="zh-CN"/>
        </w:rPr>
        <w:t>Interaction I-Pad</w:t>
      </w:r>
    </w:p>
    <w:p w14:paraId="43CB48E9" w14:textId="77777777" w:rsidR="00876565" w:rsidRPr="00742A9F" w:rsidRDefault="00876565" w:rsidP="00742A9F">
      <w:pPr>
        <w:pStyle w:val="MDPI21heading1"/>
        <w:numPr>
          <w:ilvl w:val="0"/>
          <w:numId w:val="25"/>
        </w:numPr>
        <w:adjustRightInd/>
        <w:spacing w:before="0" w:after="0"/>
        <w:ind w:left="2608" w:firstLine="425"/>
        <w:jc w:val="both"/>
        <w:outlineLvl w:val="9"/>
        <w:rPr>
          <w:rFonts w:ascii="Georgia" w:eastAsiaTheme="minorEastAsia" w:hAnsi="Georgia" w:cs="Arial"/>
          <w:b w:val="0"/>
          <w:bCs/>
          <w:color w:val="auto"/>
          <w:sz w:val="18"/>
          <w:szCs w:val="18"/>
          <w:lang w:val="en-GB" w:eastAsia="zh-CN"/>
        </w:rPr>
      </w:pPr>
      <w:r w:rsidRPr="00742A9F">
        <w:rPr>
          <w:rFonts w:ascii="Georgia" w:eastAsiaTheme="minorEastAsia" w:hAnsi="Georgia" w:cs="Arial"/>
          <w:b w:val="0"/>
          <w:bCs/>
          <w:color w:val="auto"/>
          <w:sz w:val="18"/>
          <w:szCs w:val="18"/>
          <w:lang w:val="en-GB" w:eastAsia="zh-CN"/>
        </w:rPr>
        <w:t>Aromatherapy</w:t>
      </w:r>
    </w:p>
    <w:p w14:paraId="68B8F52C" w14:textId="77777777" w:rsidR="00876565" w:rsidRPr="00742A9F" w:rsidRDefault="00876565" w:rsidP="00742A9F">
      <w:pPr>
        <w:pStyle w:val="MDPI21heading1"/>
        <w:numPr>
          <w:ilvl w:val="0"/>
          <w:numId w:val="25"/>
        </w:numPr>
        <w:adjustRightInd/>
        <w:spacing w:before="0" w:after="0"/>
        <w:ind w:left="2608" w:firstLine="425"/>
        <w:jc w:val="both"/>
        <w:outlineLvl w:val="9"/>
        <w:rPr>
          <w:rFonts w:ascii="Georgia" w:eastAsiaTheme="minorEastAsia" w:hAnsi="Georgia" w:cs="Arial"/>
          <w:b w:val="0"/>
          <w:bCs/>
          <w:color w:val="auto"/>
          <w:sz w:val="18"/>
          <w:szCs w:val="18"/>
          <w:lang w:val="en-GB" w:eastAsia="zh-CN"/>
        </w:rPr>
      </w:pPr>
      <w:r w:rsidRPr="00742A9F">
        <w:rPr>
          <w:rFonts w:ascii="Georgia" w:eastAsiaTheme="minorEastAsia" w:hAnsi="Georgia" w:cs="Arial"/>
          <w:b w:val="0"/>
          <w:bCs/>
          <w:color w:val="auto"/>
          <w:sz w:val="18"/>
          <w:szCs w:val="18"/>
          <w:lang w:val="en-GB" w:eastAsia="zh-CN"/>
        </w:rPr>
        <w:t>Velcro strap</w:t>
      </w:r>
    </w:p>
    <w:p w14:paraId="1AA293B8" w14:textId="77777777" w:rsidR="00876565" w:rsidRPr="00742A9F" w:rsidRDefault="00876565" w:rsidP="00742A9F">
      <w:pPr>
        <w:pStyle w:val="MDPI21heading1"/>
        <w:numPr>
          <w:ilvl w:val="0"/>
          <w:numId w:val="25"/>
        </w:numPr>
        <w:adjustRightInd/>
        <w:spacing w:before="0" w:after="0"/>
        <w:ind w:left="2608" w:firstLine="425"/>
        <w:jc w:val="both"/>
        <w:outlineLvl w:val="9"/>
        <w:rPr>
          <w:rFonts w:ascii="Georgia" w:eastAsiaTheme="minorEastAsia" w:hAnsi="Georgia" w:cs="Arial"/>
          <w:b w:val="0"/>
          <w:bCs/>
          <w:color w:val="auto"/>
          <w:sz w:val="18"/>
          <w:szCs w:val="18"/>
          <w:lang w:val="en-GB" w:eastAsia="zh-CN"/>
        </w:rPr>
      </w:pPr>
      <w:r w:rsidRPr="00742A9F">
        <w:rPr>
          <w:rFonts w:ascii="Georgia" w:eastAsiaTheme="minorEastAsia" w:hAnsi="Georgia" w:cs="Arial"/>
          <w:b w:val="0"/>
          <w:bCs/>
          <w:color w:val="auto"/>
          <w:sz w:val="18"/>
          <w:szCs w:val="18"/>
          <w:lang w:val="en-GB" w:eastAsia="zh-CN"/>
        </w:rPr>
        <w:t>Armchairs</w:t>
      </w:r>
    </w:p>
    <w:p w14:paraId="6A09C18C" w14:textId="77777777" w:rsidR="00876565" w:rsidRPr="00742A9F" w:rsidRDefault="00876565" w:rsidP="00742A9F">
      <w:pPr>
        <w:pStyle w:val="MDPI21heading1"/>
        <w:numPr>
          <w:ilvl w:val="0"/>
          <w:numId w:val="25"/>
        </w:numPr>
        <w:adjustRightInd/>
        <w:spacing w:before="0" w:after="0"/>
        <w:ind w:left="2608" w:firstLine="425"/>
        <w:jc w:val="both"/>
        <w:outlineLvl w:val="9"/>
        <w:rPr>
          <w:rFonts w:ascii="Georgia" w:eastAsiaTheme="minorEastAsia" w:hAnsi="Georgia" w:cs="Arial"/>
          <w:b w:val="0"/>
          <w:bCs/>
          <w:color w:val="auto"/>
          <w:sz w:val="18"/>
          <w:szCs w:val="18"/>
          <w:lang w:val="en-GB" w:eastAsia="zh-CN"/>
        </w:rPr>
      </w:pPr>
      <w:r w:rsidRPr="00742A9F">
        <w:rPr>
          <w:rFonts w:ascii="Georgia" w:eastAsiaTheme="minorEastAsia" w:hAnsi="Georgia" w:cs="Arial"/>
          <w:b w:val="0"/>
          <w:bCs/>
          <w:color w:val="auto"/>
          <w:sz w:val="18"/>
          <w:szCs w:val="18"/>
          <w:lang w:val="en-GB" w:eastAsia="zh-CN"/>
        </w:rPr>
        <w:t>Light cones</w:t>
      </w:r>
    </w:p>
    <w:p w14:paraId="1353118C" w14:textId="0EAFF718" w:rsidR="00876565" w:rsidRPr="00742A9F" w:rsidRDefault="00876565" w:rsidP="00742A9F">
      <w:pPr>
        <w:pStyle w:val="MDPI21heading1"/>
        <w:numPr>
          <w:ilvl w:val="0"/>
          <w:numId w:val="25"/>
        </w:numPr>
        <w:adjustRightInd/>
        <w:spacing w:before="0" w:after="0"/>
        <w:ind w:left="2608" w:firstLine="425"/>
        <w:jc w:val="both"/>
        <w:outlineLvl w:val="9"/>
        <w:rPr>
          <w:rFonts w:ascii="Georgia" w:eastAsiaTheme="minorEastAsia" w:hAnsi="Georgia" w:cs="Arial"/>
          <w:b w:val="0"/>
          <w:bCs/>
          <w:color w:val="auto"/>
          <w:sz w:val="18"/>
          <w:szCs w:val="18"/>
          <w:lang w:val="en-GB" w:eastAsia="zh-CN"/>
        </w:rPr>
      </w:pPr>
      <w:r w:rsidRPr="00742A9F">
        <w:rPr>
          <w:rFonts w:ascii="Georgia" w:eastAsiaTheme="minorEastAsia" w:hAnsi="Georgia" w:cs="Arial"/>
          <w:b w:val="0"/>
          <w:bCs/>
          <w:color w:val="auto"/>
          <w:sz w:val="18"/>
          <w:szCs w:val="18"/>
          <w:lang w:val="en-GB" w:eastAsia="zh-CN"/>
        </w:rPr>
        <w:t>Vibrating Platform</w:t>
      </w:r>
    </w:p>
    <w:p w14:paraId="74D4DABC" w14:textId="695F1870" w:rsidR="00876565" w:rsidRPr="00742A9F" w:rsidRDefault="00876565" w:rsidP="00742A9F">
      <w:pPr>
        <w:pStyle w:val="MDPI21heading1"/>
        <w:adjustRightInd/>
        <w:spacing w:before="0" w:after="0"/>
        <w:ind w:firstLine="425"/>
        <w:jc w:val="both"/>
        <w:outlineLvl w:val="9"/>
        <w:rPr>
          <w:rFonts w:ascii="Georgia" w:eastAsiaTheme="minorEastAsia" w:hAnsi="Georgia" w:cs="Arial"/>
          <w:b w:val="0"/>
          <w:bCs/>
          <w:color w:val="auto"/>
          <w:sz w:val="18"/>
          <w:szCs w:val="18"/>
          <w:lang w:val="en-GB" w:eastAsia="zh-CN"/>
        </w:rPr>
      </w:pPr>
      <w:r w:rsidRPr="00742A9F">
        <w:rPr>
          <w:rFonts w:ascii="Georgia" w:eastAsiaTheme="minorEastAsia" w:hAnsi="Georgia" w:cs="Arial"/>
          <w:b w:val="0"/>
          <w:bCs/>
          <w:color w:val="auto"/>
          <w:sz w:val="18"/>
          <w:szCs w:val="18"/>
          <w:lang w:val="en-GB" w:eastAsia="zh-CN"/>
        </w:rPr>
        <w:t>10.</w:t>
      </w:r>
      <w:r w:rsidR="0098267D">
        <w:rPr>
          <w:rFonts w:ascii="Georgia" w:eastAsiaTheme="minorEastAsia" w:hAnsi="Georgia" w:cs="Arial"/>
          <w:b w:val="0"/>
          <w:bCs/>
          <w:color w:val="auto"/>
          <w:sz w:val="18"/>
          <w:szCs w:val="18"/>
          <w:lang w:val="en-GB" w:eastAsia="zh-CN"/>
        </w:rPr>
        <w:t xml:space="preserve"> </w:t>
      </w:r>
      <w:r w:rsidRPr="00742A9F">
        <w:rPr>
          <w:rFonts w:ascii="Georgia" w:eastAsiaTheme="minorEastAsia" w:hAnsi="Georgia" w:cs="Arial"/>
          <w:b w:val="0"/>
          <w:bCs/>
          <w:color w:val="auto"/>
          <w:sz w:val="18"/>
          <w:szCs w:val="18"/>
          <w:lang w:val="en-GB" w:eastAsia="zh-CN"/>
        </w:rPr>
        <w:t>Video screening</w:t>
      </w:r>
    </w:p>
    <w:bookmarkEnd w:id="6"/>
    <w:bookmarkEnd w:id="7"/>
    <w:p w14:paraId="24D844F3" w14:textId="77777777" w:rsidR="00876565" w:rsidRPr="00742A9F" w:rsidRDefault="00876565" w:rsidP="00742A9F">
      <w:pPr>
        <w:pStyle w:val="MDPI21heading1"/>
        <w:spacing w:before="0" w:after="0"/>
        <w:ind w:firstLine="425"/>
        <w:jc w:val="both"/>
        <w:outlineLvl w:val="9"/>
        <w:rPr>
          <w:rFonts w:ascii="Georgia" w:eastAsiaTheme="minorEastAsia" w:hAnsi="Georgia" w:cs="Arial"/>
          <w:b w:val="0"/>
          <w:bCs/>
          <w:color w:val="auto"/>
          <w:szCs w:val="20"/>
          <w:lang w:val="en-GB" w:eastAsia="zh-CN"/>
        </w:rPr>
      </w:pPr>
    </w:p>
    <w:p w14:paraId="17D9F26D" w14:textId="77777777" w:rsidR="00876565" w:rsidRPr="00742A9F" w:rsidRDefault="00876565" w:rsidP="00742A9F">
      <w:pPr>
        <w:pStyle w:val="MDPI21heading1"/>
        <w:spacing w:before="0" w:after="0"/>
        <w:ind w:firstLine="425"/>
        <w:jc w:val="both"/>
        <w:outlineLvl w:val="9"/>
        <w:rPr>
          <w:rFonts w:ascii="Georgia" w:eastAsiaTheme="minorEastAsia" w:hAnsi="Georgia" w:cs="Arial"/>
          <w:b w:val="0"/>
          <w:bCs/>
          <w:color w:val="auto"/>
          <w:szCs w:val="20"/>
          <w:lang w:val="en-GB" w:eastAsia="zh-CN"/>
        </w:rPr>
      </w:pPr>
    </w:p>
    <w:p w14:paraId="1F35F267" w14:textId="77777777" w:rsidR="00876565" w:rsidRPr="00742A9F" w:rsidRDefault="00876565" w:rsidP="00742A9F">
      <w:pPr>
        <w:pStyle w:val="MDPI21heading1"/>
        <w:spacing w:before="0" w:after="0"/>
        <w:ind w:firstLine="425"/>
        <w:jc w:val="both"/>
        <w:outlineLvl w:val="9"/>
        <w:rPr>
          <w:rFonts w:ascii="Georgia" w:eastAsiaTheme="minorEastAsia" w:hAnsi="Georgia" w:cs="Arial"/>
          <w:b w:val="0"/>
          <w:bCs/>
          <w:color w:val="auto"/>
          <w:szCs w:val="20"/>
          <w:lang w:val="en-GB" w:eastAsia="zh-CN"/>
        </w:rPr>
      </w:pPr>
    </w:p>
    <w:p w14:paraId="73A112BC" w14:textId="587A26C4" w:rsidR="00876565" w:rsidRPr="00742A9F" w:rsidRDefault="00876565" w:rsidP="00742A9F">
      <w:pPr>
        <w:pStyle w:val="MDPI21heading1"/>
        <w:spacing w:before="0" w:after="0"/>
        <w:ind w:firstLine="425"/>
        <w:jc w:val="both"/>
        <w:outlineLvl w:val="9"/>
        <w:rPr>
          <w:rFonts w:ascii="Georgia" w:eastAsiaTheme="minorEastAsia" w:hAnsi="Georgia" w:cs="Arial"/>
          <w:b w:val="0"/>
          <w:bCs/>
          <w:color w:val="auto"/>
          <w:szCs w:val="20"/>
          <w:lang w:val="en-GB" w:eastAsia="zh-CN"/>
        </w:rPr>
      </w:pPr>
    </w:p>
    <w:p w14:paraId="0558B4C8" w14:textId="77777777" w:rsidR="00876565" w:rsidRPr="00742A9F" w:rsidRDefault="00876565" w:rsidP="00742A9F">
      <w:pPr>
        <w:pStyle w:val="MDPI21heading1"/>
        <w:spacing w:before="0" w:after="0"/>
        <w:ind w:firstLine="425"/>
        <w:jc w:val="both"/>
        <w:outlineLvl w:val="9"/>
        <w:rPr>
          <w:rFonts w:ascii="Georgia" w:eastAsiaTheme="minorEastAsia" w:hAnsi="Georgia" w:cs="Arial"/>
          <w:b w:val="0"/>
          <w:bCs/>
          <w:color w:val="auto"/>
          <w:szCs w:val="20"/>
          <w:lang w:val="en-GB" w:eastAsia="zh-CN"/>
        </w:rPr>
      </w:pPr>
    </w:p>
    <w:p w14:paraId="4864D3E3" w14:textId="77777777" w:rsidR="00876565" w:rsidRPr="00742A9F" w:rsidRDefault="00876565" w:rsidP="00742A9F">
      <w:pPr>
        <w:pStyle w:val="MDPI21heading1"/>
        <w:spacing w:before="0" w:after="0"/>
        <w:ind w:firstLine="425"/>
        <w:jc w:val="both"/>
        <w:outlineLvl w:val="9"/>
        <w:rPr>
          <w:rFonts w:ascii="Georgia" w:eastAsiaTheme="minorEastAsia" w:hAnsi="Georgia" w:cs="Arial"/>
          <w:b w:val="0"/>
          <w:bCs/>
          <w:color w:val="auto"/>
          <w:szCs w:val="20"/>
          <w:lang w:val="en-GB" w:eastAsia="zh-CN"/>
        </w:rPr>
      </w:pPr>
    </w:p>
    <w:p w14:paraId="61471564" w14:textId="5FD724A7" w:rsidR="00876565" w:rsidRPr="00742A9F" w:rsidRDefault="00876565" w:rsidP="00742A9F">
      <w:pPr>
        <w:pStyle w:val="MDPI21heading1"/>
        <w:spacing w:before="0" w:after="0"/>
        <w:ind w:firstLine="425"/>
        <w:jc w:val="both"/>
        <w:outlineLvl w:val="9"/>
        <w:rPr>
          <w:rFonts w:ascii="Georgia" w:eastAsiaTheme="minorEastAsia" w:hAnsi="Georgia" w:cs="Arial"/>
          <w:b w:val="0"/>
          <w:bCs/>
          <w:color w:val="auto"/>
          <w:szCs w:val="20"/>
          <w:lang w:val="en-GB" w:eastAsia="zh-CN"/>
        </w:rPr>
      </w:pPr>
    </w:p>
    <w:p w14:paraId="5BA5FE19" w14:textId="0A11E059" w:rsidR="00876565" w:rsidRPr="00742A9F" w:rsidRDefault="00876565" w:rsidP="00742A9F">
      <w:pPr>
        <w:pStyle w:val="MDPI21heading1"/>
        <w:spacing w:before="0" w:after="0"/>
        <w:ind w:firstLine="425"/>
        <w:jc w:val="both"/>
        <w:outlineLvl w:val="9"/>
        <w:rPr>
          <w:rFonts w:ascii="Georgia" w:eastAsiaTheme="minorEastAsia" w:hAnsi="Georgia" w:cs="Arial"/>
          <w:b w:val="0"/>
          <w:bCs/>
          <w:color w:val="auto"/>
          <w:szCs w:val="20"/>
          <w:lang w:val="en-GB" w:eastAsia="zh-CN"/>
        </w:rPr>
      </w:pPr>
    </w:p>
    <w:p w14:paraId="6AD872F2" w14:textId="0CBEAC19" w:rsidR="00876565" w:rsidRPr="00742A9F" w:rsidRDefault="00876565" w:rsidP="00742A9F">
      <w:pPr>
        <w:pStyle w:val="MDPI21heading1"/>
        <w:spacing w:before="0" w:after="0"/>
        <w:ind w:firstLine="425"/>
        <w:jc w:val="both"/>
        <w:outlineLvl w:val="9"/>
        <w:rPr>
          <w:rFonts w:ascii="Georgia" w:eastAsiaTheme="minorEastAsia" w:hAnsi="Georgia" w:cs="Arial"/>
          <w:b w:val="0"/>
          <w:bCs/>
          <w:color w:val="auto"/>
          <w:szCs w:val="20"/>
          <w:lang w:val="en-GB" w:eastAsia="zh-CN"/>
        </w:rPr>
      </w:pPr>
    </w:p>
    <w:p w14:paraId="09DCEA11" w14:textId="77777777" w:rsidR="00876565" w:rsidRPr="00742A9F" w:rsidRDefault="00876565" w:rsidP="00742A9F">
      <w:pPr>
        <w:pStyle w:val="MDPI21heading1"/>
        <w:spacing w:before="0" w:after="0"/>
        <w:ind w:firstLine="425"/>
        <w:jc w:val="both"/>
        <w:outlineLvl w:val="9"/>
        <w:rPr>
          <w:rFonts w:ascii="Georgia" w:eastAsiaTheme="minorEastAsia" w:hAnsi="Georgia" w:cs="Arial"/>
          <w:b w:val="0"/>
          <w:bCs/>
          <w:color w:val="auto"/>
          <w:szCs w:val="20"/>
          <w:lang w:val="en-GB" w:eastAsia="zh-CN"/>
        </w:rPr>
      </w:pPr>
    </w:p>
    <w:p w14:paraId="58ED90D4" w14:textId="3EC425DA" w:rsidR="00742A9F" w:rsidRPr="00304620" w:rsidRDefault="00876565" w:rsidP="00304620">
      <w:pPr>
        <w:pStyle w:val="MDPI21heading1"/>
        <w:spacing w:before="0" w:after="0"/>
        <w:jc w:val="both"/>
        <w:outlineLvl w:val="9"/>
        <w:rPr>
          <w:rFonts w:ascii="Georgia" w:hAnsi="Georgia"/>
          <w:b w:val="0"/>
          <w:color w:val="auto"/>
          <w:sz w:val="18"/>
          <w:lang w:val="en-GB"/>
        </w:rPr>
      </w:pPr>
      <w:r w:rsidRPr="00304620">
        <w:rPr>
          <w:rFonts w:ascii="Georgia" w:eastAsiaTheme="minorEastAsia" w:hAnsi="Georgia"/>
          <w:b w:val="0"/>
          <w:bCs/>
          <w:i/>
          <w:color w:val="auto"/>
          <w:sz w:val="18"/>
          <w:lang w:val="en-GB"/>
        </w:rPr>
        <w:t>Figure 1</w:t>
      </w:r>
      <w:r w:rsidR="006C56AA" w:rsidRPr="00960E9D">
        <w:rPr>
          <w:rFonts w:ascii="Georgia" w:eastAsiaTheme="minorEastAsia" w:hAnsi="Georgia" w:cs="Arial"/>
          <w:b w:val="0"/>
          <w:bCs/>
          <w:color w:val="auto"/>
          <w:sz w:val="18"/>
          <w:szCs w:val="18"/>
          <w:lang w:val="en-GB" w:eastAsia="zh-CN"/>
        </w:rPr>
        <w:t>:</w:t>
      </w:r>
      <w:r w:rsidRPr="00960E9D">
        <w:rPr>
          <w:rFonts w:ascii="Georgia" w:eastAsiaTheme="minorEastAsia" w:hAnsi="Georgia" w:cs="Arial"/>
          <w:b w:val="0"/>
          <w:bCs/>
          <w:color w:val="auto"/>
          <w:sz w:val="18"/>
          <w:szCs w:val="18"/>
          <w:lang w:val="en-GB" w:eastAsia="zh-CN"/>
        </w:rPr>
        <w:t xml:space="preserve"> </w:t>
      </w:r>
      <w:r w:rsidRPr="00742A9F">
        <w:rPr>
          <w:rFonts w:ascii="Georgia" w:eastAsiaTheme="minorEastAsia" w:hAnsi="Georgia" w:cs="Arial"/>
          <w:b w:val="0"/>
          <w:bCs/>
          <w:color w:val="auto"/>
          <w:sz w:val="18"/>
          <w:szCs w:val="18"/>
          <w:lang w:val="en-GB" w:eastAsia="zh-CN"/>
        </w:rPr>
        <w:t xml:space="preserve">A multisensory waiting room in the Emergency Department of </w:t>
      </w:r>
      <w:proofErr w:type="spellStart"/>
      <w:r w:rsidRPr="00742A9F">
        <w:rPr>
          <w:rFonts w:ascii="Georgia" w:eastAsiaTheme="minorEastAsia" w:hAnsi="Georgia" w:cs="Arial"/>
          <w:b w:val="0"/>
          <w:bCs/>
          <w:color w:val="auto"/>
          <w:sz w:val="18"/>
          <w:szCs w:val="18"/>
          <w:lang w:val="en-GB" w:eastAsia="zh-CN"/>
        </w:rPr>
        <w:t>Careggi</w:t>
      </w:r>
      <w:proofErr w:type="spellEnd"/>
      <w:r w:rsidRPr="00742A9F">
        <w:rPr>
          <w:rFonts w:ascii="Georgia" w:eastAsiaTheme="minorEastAsia" w:hAnsi="Georgia" w:cs="Arial"/>
          <w:b w:val="0"/>
          <w:bCs/>
          <w:color w:val="auto"/>
          <w:sz w:val="18"/>
          <w:szCs w:val="18"/>
          <w:lang w:val="en-GB" w:eastAsia="zh-CN"/>
        </w:rPr>
        <w:t xml:space="preserve">, Florence. Drawing by Martina Di Prisco. The project was born from the collaboration between the University Hospital </w:t>
      </w:r>
      <w:proofErr w:type="spellStart"/>
      <w:r w:rsidRPr="00742A9F">
        <w:rPr>
          <w:rFonts w:ascii="Georgia" w:eastAsiaTheme="minorEastAsia" w:hAnsi="Georgia" w:cs="Arial"/>
          <w:b w:val="0"/>
          <w:bCs/>
          <w:color w:val="auto"/>
          <w:sz w:val="18"/>
          <w:szCs w:val="18"/>
          <w:lang w:val="en-GB" w:eastAsia="zh-CN"/>
        </w:rPr>
        <w:t>Careggi</w:t>
      </w:r>
      <w:proofErr w:type="spellEnd"/>
      <w:r w:rsidRPr="00742A9F">
        <w:rPr>
          <w:rFonts w:ascii="Georgia" w:eastAsiaTheme="minorEastAsia" w:hAnsi="Georgia" w:cs="Arial"/>
          <w:b w:val="0"/>
          <w:bCs/>
          <w:color w:val="auto"/>
          <w:sz w:val="18"/>
          <w:szCs w:val="18"/>
          <w:lang w:val="en-GB" w:eastAsia="zh-CN"/>
        </w:rPr>
        <w:t xml:space="preserve">, the </w:t>
      </w:r>
      <w:r w:rsidR="006C56AA" w:rsidRPr="006C56AA">
        <w:rPr>
          <w:rFonts w:ascii="Georgia" w:eastAsiaTheme="minorEastAsia" w:hAnsi="Georgia" w:cs="Arial"/>
          <w:b w:val="0"/>
          <w:bCs/>
          <w:color w:val="auto"/>
          <w:sz w:val="18"/>
          <w:szCs w:val="18"/>
          <w:lang w:val="en-GB" w:eastAsia="zh-CN"/>
        </w:rPr>
        <w:t>Centre</w:t>
      </w:r>
      <w:r w:rsidRPr="00742A9F">
        <w:rPr>
          <w:rFonts w:ascii="Georgia" w:eastAsiaTheme="minorEastAsia" w:hAnsi="Georgia" w:cs="Arial"/>
          <w:b w:val="0"/>
          <w:bCs/>
          <w:color w:val="auto"/>
          <w:sz w:val="18"/>
          <w:szCs w:val="18"/>
          <w:lang w:val="en-GB" w:eastAsia="zh-CN"/>
        </w:rPr>
        <w:t xml:space="preserve"> for Autism P.A.M.A.P.I., and the startup DU IT, through an interdisciplinary research process centred on the links between the spatial characteristics and the clinical status of people with disabilities referred to as autism.</w:t>
      </w:r>
      <w:r w:rsidR="006C56AA">
        <w:rPr>
          <w:rFonts w:ascii="Georgia" w:eastAsiaTheme="minorEastAsia" w:hAnsi="Georgia" w:cs="Arial"/>
          <w:b w:val="0"/>
          <w:bCs/>
          <w:color w:val="auto"/>
          <w:sz w:val="18"/>
          <w:szCs w:val="18"/>
          <w:lang w:val="en-GB" w:eastAsia="zh-CN"/>
        </w:rPr>
        <w:br/>
      </w:r>
    </w:p>
    <w:p w14:paraId="07679732" w14:textId="4F23EB50" w:rsidR="00876565" w:rsidRPr="00742A9F" w:rsidRDefault="00876565" w:rsidP="00304620">
      <w:pPr>
        <w:pStyle w:val="MDPI21heading1"/>
        <w:spacing w:before="0" w:after="0"/>
        <w:jc w:val="both"/>
        <w:outlineLvl w:val="9"/>
        <w:rPr>
          <w:rFonts w:ascii="Georgia" w:eastAsiaTheme="minorEastAsia" w:hAnsi="Georgia" w:cs="Arial"/>
          <w:b w:val="0"/>
          <w:bCs/>
          <w:color w:val="auto"/>
          <w:szCs w:val="20"/>
          <w:lang w:val="en-GB" w:eastAsia="zh-CN"/>
        </w:rPr>
      </w:pPr>
      <w:r w:rsidRPr="00742A9F">
        <w:rPr>
          <w:rFonts w:ascii="Georgia" w:eastAsiaTheme="minorEastAsia" w:hAnsi="Georgia" w:cs="Arial"/>
          <w:bCs/>
          <w:color w:val="auto"/>
          <w:szCs w:val="20"/>
          <w:lang w:val="en-GB" w:eastAsia="zh-CN"/>
        </w:rPr>
        <w:t xml:space="preserve">Case 2. </w:t>
      </w:r>
      <w:proofErr w:type="spellStart"/>
      <w:r w:rsidRPr="00742A9F">
        <w:rPr>
          <w:rFonts w:ascii="Georgia" w:eastAsiaTheme="minorEastAsia" w:hAnsi="Georgia" w:cs="Arial"/>
          <w:b w:val="0"/>
          <w:bCs/>
          <w:color w:val="auto"/>
          <w:szCs w:val="20"/>
          <w:lang w:val="en-GB" w:eastAsia="zh-CN"/>
        </w:rPr>
        <w:t>Edgecliff</w:t>
      </w:r>
      <w:proofErr w:type="spellEnd"/>
      <w:r w:rsidRPr="00742A9F">
        <w:rPr>
          <w:rFonts w:ascii="Georgia" w:eastAsiaTheme="minorEastAsia" w:hAnsi="Georgia" w:cs="Arial"/>
          <w:b w:val="0"/>
          <w:bCs/>
          <w:color w:val="auto"/>
          <w:szCs w:val="20"/>
          <w:lang w:val="en-GB" w:eastAsia="zh-CN"/>
        </w:rPr>
        <w:t xml:space="preserve"> Medical Centre, New South Wales, Australia, 2012</w:t>
      </w:r>
    </w:p>
    <w:p w14:paraId="14847C28" w14:textId="77777777" w:rsidR="00742A9F" w:rsidRDefault="00742A9F" w:rsidP="00304620">
      <w:pPr>
        <w:pStyle w:val="MDPI21heading1"/>
        <w:spacing w:before="0" w:after="0"/>
        <w:jc w:val="both"/>
        <w:outlineLvl w:val="9"/>
        <w:rPr>
          <w:rFonts w:ascii="Georgia" w:eastAsiaTheme="minorEastAsia" w:hAnsi="Georgia" w:cs="Arial"/>
          <w:b w:val="0"/>
          <w:bCs/>
          <w:color w:val="auto"/>
          <w:szCs w:val="20"/>
          <w:lang w:val="en-GB" w:eastAsia="zh-CN"/>
        </w:rPr>
      </w:pPr>
    </w:p>
    <w:p w14:paraId="4CC2B17A" w14:textId="320A5DDC" w:rsidR="00876565" w:rsidRPr="00304620" w:rsidRDefault="00876565" w:rsidP="00304620">
      <w:pPr>
        <w:pStyle w:val="MDPI21heading1"/>
        <w:spacing w:before="0" w:after="0"/>
        <w:ind w:firstLine="452"/>
        <w:jc w:val="both"/>
        <w:outlineLvl w:val="9"/>
        <w:rPr>
          <w:rFonts w:ascii="Georgia" w:eastAsiaTheme="minorEastAsia" w:hAnsi="Georgia"/>
          <w:b w:val="0"/>
          <w:color w:val="auto"/>
          <w:sz w:val="18"/>
          <w:lang w:val="en-GB"/>
        </w:rPr>
      </w:pPr>
      <w:r w:rsidRPr="00742A9F">
        <w:rPr>
          <w:rFonts w:ascii="Georgia" w:eastAsiaTheme="minorEastAsia" w:hAnsi="Georgia" w:cs="Arial"/>
          <w:b w:val="0"/>
          <w:bCs/>
          <w:color w:val="auto"/>
          <w:szCs w:val="20"/>
          <w:lang w:val="en-GB" w:eastAsia="zh-CN"/>
        </w:rPr>
        <w:t xml:space="preserve">The common areas and waiting rooms of the </w:t>
      </w:r>
      <w:proofErr w:type="spellStart"/>
      <w:r w:rsidRPr="00742A9F">
        <w:rPr>
          <w:rFonts w:ascii="Georgia" w:eastAsiaTheme="minorEastAsia" w:hAnsi="Georgia" w:cs="Arial"/>
          <w:b w:val="0"/>
          <w:bCs/>
          <w:color w:val="auto"/>
          <w:szCs w:val="20"/>
          <w:lang w:val="en-GB" w:eastAsia="zh-CN"/>
        </w:rPr>
        <w:t>Edgecliff</w:t>
      </w:r>
      <w:proofErr w:type="spellEnd"/>
      <w:r w:rsidRPr="00742A9F">
        <w:rPr>
          <w:rFonts w:ascii="Georgia" w:eastAsiaTheme="minorEastAsia" w:hAnsi="Georgia" w:cs="Arial"/>
          <w:b w:val="0"/>
          <w:bCs/>
          <w:color w:val="auto"/>
          <w:szCs w:val="20"/>
          <w:lang w:val="en-GB" w:eastAsia="zh-CN"/>
        </w:rPr>
        <w:t xml:space="preserve"> Medical Centre (Figure 2), a small daycare centre for children with autism, have been designed and conceived as central places, not separated from the therapeutic space. Therapy and formal and informal meetings between parents and doctors are encouraged in these spaces to make the child feel free to move and explore in a non-hospital-looking environment. It includes a place to play and talk, </w:t>
      </w:r>
      <w:r w:rsidR="007E3E75" w:rsidRPr="007E3E75">
        <w:rPr>
          <w:rFonts w:ascii="Georgia" w:eastAsiaTheme="minorEastAsia" w:hAnsi="Georgia" w:cs="Arial"/>
          <w:b w:val="0"/>
          <w:bCs/>
          <w:color w:val="auto"/>
          <w:szCs w:val="20"/>
          <w:lang w:val="en-GB" w:eastAsia="zh-CN"/>
        </w:rPr>
        <w:t>organised</w:t>
      </w:r>
      <w:r w:rsidRPr="00742A9F">
        <w:rPr>
          <w:rFonts w:ascii="Georgia" w:eastAsiaTheme="minorEastAsia" w:hAnsi="Georgia" w:cs="Arial"/>
          <w:b w:val="0"/>
          <w:bCs/>
          <w:color w:val="auto"/>
          <w:szCs w:val="20"/>
          <w:lang w:val="en-GB" w:eastAsia="zh-CN"/>
        </w:rPr>
        <w:t xml:space="preserve"> between reception and play activity rooms, </w:t>
      </w:r>
      <w:r w:rsidR="007E3E75" w:rsidRPr="007E3E75">
        <w:rPr>
          <w:rFonts w:ascii="Georgia" w:eastAsiaTheme="minorEastAsia" w:hAnsi="Georgia" w:cs="Arial"/>
          <w:b w:val="0"/>
          <w:bCs/>
          <w:color w:val="auto"/>
          <w:szCs w:val="20"/>
          <w:lang w:val="en-GB" w:eastAsia="zh-CN"/>
        </w:rPr>
        <w:t>characterised</w:t>
      </w:r>
      <w:r w:rsidRPr="00742A9F">
        <w:rPr>
          <w:rFonts w:ascii="Georgia" w:eastAsiaTheme="minorEastAsia" w:hAnsi="Georgia" w:cs="Arial"/>
          <w:b w:val="0"/>
          <w:bCs/>
          <w:color w:val="auto"/>
          <w:szCs w:val="20"/>
          <w:lang w:val="en-GB" w:eastAsia="zh-CN"/>
        </w:rPr>
        <w:t xml:space="preserve"> by circular geometries, soft furnishings, indirect lighting</w:t>
      </w:r>
      <w:r w:rsidR="007E3E75" w:rsidRPr="007E3E75">
        <w:rPr>
          <w:rFonts w:ascii="Georgia" w:eastAsiaTheme="minorEastAsia" w:hAnsi="Georgia" w:cs="Arial"/>
          <w:b w:val="0"/>
          <w:bCs/>
          <w:color w:val="auto"/>
          <w:szCs w:val="20"/>
          <w:lang w:val="en-GB" w:eastAsia="zh-CN"/>
        </w:rPr>
        <w:t>,</w:t>
      </w:r>
      <w:r w:rsidRPr="00742A9F">
        <w:rPr>
          <w:rFonts w:ascii="Georgia" w:eastAsiaTheme="minorEastAsia" w:hAnsi="Georgia" w:cs="Arial"/>
          <w:b w:val="0"/>
          <w:bCs/>
          <w:color w:val="auto"/>
          <w:szCs w:val="20"/>
          <w:lang w:val="en-GB" w:eastAsia="zh-CN"/>
        </w:rPr>
        <w:t xml:space="preserve"> and colours that can create a calm and relaxing atmosphere. At </w:t>
      </w:r>
      <w:r w:rsidR="007E3E75" w:rsidRPr="007E3E75">
        <w:rPr>
          <w:rFonts w:ascii="Georgia" w:eastAsiaTheme="minorEastAsia" w:hAnsi="Georgia" w:cs="Arial"/>
          <w:b w:val="0"/>
          <w:bCs/>
          <w:color w:val="auto"/>
          <w:szCs w:val="20"/>
          <w:lang w:val="en-GB" w:eastAsia="zh-CN"/>
        </w:rPr>
        <w:t>150 square metres</w:t>
      </w:r>
      <w:r w:rsidRPr="00742A9F">
        <w:rPr>
          <w:rFonts w:ascii="Georgia" w:eastAsiaTheme="minorEastAsia" w:hAnsi="Georgia" w:cs="Arial"/>
          <w:b w:val="0"/>
          <w:bCs/>
          <w:color w:val="auto"/>
          <w:szCs w:val="20"/>
          <w:lang w:val="en-GB" w:eastAsia="zh-CN"/>
        </w:rPr>
        <w:t xml:space="preserve">, the project was modest in its footprint but </w:t>
      </w:r>
      <w:r w:rsidR="007E3E75" w:rsidRPr="007E3E75">
        <w:rPr>
          <w:rFonts w:ascii="Georgia" w:eastAsiaTheme="minorEastAsia" w:hAnsi="Georgia" w:cs="Arial"/>
          <w:b w:val="0"/>
          <w:bCs/>
          <w:color w:val="auto"/>
          <w:szCs w:val="20"/>
          <w:lang w:val="en-GB" w:eastAsia="zh-CN"/>
        </w:rPr>
        <w:t>set</w:t>
      </w:r>
      <w:r w:rsidRPr="00742A9F">
        <w:rPr>
          <w:rFonts w:ascii="Georgia" w:eastAsiaTheme="minorEastAsia" w:hAnsi="Georgia" w:cs="Arial"/>
          <w:b w:val="0"/>
          <w:bCs/>
          <w:color w:val="auto"/>
          <w:szCs w:val="20"/>
          <w:lang w:val="en-GB" w:eastAsia="zh-CN"/>
        </w:rPr>
        <w:t xml:space="preserve"> a clear example of digitally fabricated interiors and a prototype to see how these projects perform.</w:t>
      </w:r>
    </w:p>
    <w:p w14:paraId="19D0E58D" w14:textId="77777777" w:rsidR="007E3E75" w:rsidRDefault="007E3E75" w:rsidP="007E3E75">
      <w:pPr>
        <w:pStyle w:val="MDPI21heading1"/>
        <w:spacing w:before="0" w:after="0"/>
        <w:jc w:val="both"/>
        <w:outlineLvl w:val="9"/>
        <w:rPr>
          <w:rFonts w:ascii="Georgia" w:eastAsiaTheme="minorEastAsia" w:hAnsi="Georgia" w:cs="Arial"/>
          <w:b w:val="0"/>
          <w:bCs/>
          <w:color w:val="auto"/>
          <w:sz w:val="18"/>
          <w:szCs w:val="18"/>
          <w:lang w:val="en-GB" w:eastAsia="zh-CN"/>
        </w:rPr>
      </w:pPr>
    </w:p>
    <w:p w14:paraId="285EF2AF" w14:textId="77777777" w:rsidR="00742A9F" w:rsidRDefault="007E3E75" w:rsidP="00304620">
      <w:pPr>
        <w:pStyle w:val="MDPI21heading1"/>
        <w:spacing w:before="0" w:after="0"/>
        <w:jc w:val="both"/>
        <w:outlineLvl w:val="9"/>
        <w:rPr>
          <w:rFonts w:ascii="Georgia" w:eastAsiaTheme="minorEastAsia" w:hAnsi="Georgia" w:cs="Arial"/>
          <w:b w:val="0"/>
          <w:bCs/>
          <w:color w:val="auto"/>
          <w:sz w:val="18"/>
          <w:szCs w:val="18"/>
          <w:lang w:val="en-GB" w:eastAsia="zh-CN"/>
        </w:rPr>
      </w:pPr>
      <w:r>
        <w:rPr>
          <w:rFonts w:ascii="Georgia" w:eastAsiaTheme="minorEastAsia" w:hAnsi="Georgia" w:cs="Arial"/>
          <w:bCs/>
          <w:noProof/>
          <w:snapToGrid/>
          <w:color w:val="auto"/>
          <w:szCs w:val="20"/>
          <w:lang w:val="en-GB" w:eastAsia="zh-CN"/>
        </w:rPr>
        <w:lastRenderedPageBreak/>
        <mc:AlternateContent>
          <mc:Choice Requires="wpg">
            <w:drawing>
              <wp:inline distT="0" distB="0" distL="0" distR="0" wp14:anchorId="54ED3679" wp14:editId="17459DB8">
                <wp:extent cx="4838400" cy="2703600"/>
                <wp:effectExtent l="0" t="0" r="635" b="1905"/>
                <wp:docPr id="1772572426" name="Groep 1"/>
                <wp:cNvGraphicFramePr/>
                <a:graphic xmlns:a="http://schemas.openxmlformats.org/drawingml/2006/main">
                  <a:graphicData uri="http://schemas.microsoft.com/office/word/2010/wordprocessingGroup">
                    <wpg:wgp>
                      <wpg:cNvGrpSpPr/>
                      <wpg:grpSpPr>
                        <a:xfrm>
                          <a:off x="0" y="0"/>
                          <a:ext cx="4838400" cy="2703600"/>
                          <a:chOff x="0" y="0"/>
                          <a:chExt cx="4839335" cy="2702560"/>
                        </a:xfrm>
                      </wpg:grpSpPr>
                      <pic:pic xmlns:pic="http://schemas.openxmlformats.org/drawingml/2006/picture">
                        <pic:nvPicPr>
                          <pic:cNvPr id="239759460" name="Immagine 6"/>
                          <pic:cNvPicPr>
                            <a:picLocks noChangeAspect="1"/>
                          </pic:cNvPicPr>
                        </pic:nvPicPr>
                        <pic:blipFill rotWithShape="1">
                          <a:blip r:embed="rId17" cstate="print">
                            <a:extLst>
                              <a:ext uri="{28A0092B-C50C-407E-A947-70E740481C1C}">
                                <a14:useLocalDpi xmlns:a14="http://schemas.microsoft.com/office/drawing/2010/main" val="0"/>
                              </a:ext>
                            </a:extLst>
                          </a:blip>
                          <a:srcRect l="9700" t="5252" r="11332" b="22365"/>
                          <a:stretch/>
                        </pic:blipFill>
                        <pic:spPr bwMode="auto">
                          <a:xfrm>
                            <a:off x="2352675" y="990600"/>
                            <a:ext cx="2486660" cy="16992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66749476" name="Immagine 2"/>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132965" cy="2702560"/>
                          </a:xfrm>
                          <a:prstGeom prst="rect">
                            <a:avLst/>
                          </a:prstGeom>
                        </pic:spPr>
                      </pic:pic>
                    </wpg:wgp>
                  </a:graphicData>
                </a:graphic>
              </wp:inline>
            </w:drawing>
          </mc:Choice>
          <mc:Fallback>
            <w:pict>
              <v:group w14:anchorId="6EDF9250" id="Groep 1" o:spid="_x0000_s1026" style="width:381pt;height:212.9pt;mso-position-horizontal-relative:char;mso-position-vertical-relative:line" coordsize="48393,270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H/9lQSwMECgAAAAAA&#10;AAAhAL4Yq8CLbgAAi24AABUAAABkcnMvbWVkaWEvaW1hZ2UyLmpwZWf/2P/gABBKRklGAAEBAQDc&#10;ANwAAP/bAEMAAgEBAQEBAgEBAQICAgICBAMCAgICBQQEAwQGBQYGBgUGBgYHCQgGBwkHBgYICwgJ&#10;CgoKCgoGCAsMCwoMCQoKCv/bAEMBAgICAgICBQMDBQoHBgcKCgoKCgoKCgoKCgoKCgoKCgoKCgoK&#10;CgoKCgoKCgoKCgoKCgoKCgoKCgoKCgoKCgoKCv/AABEIAT4A+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7" type="#_x0000_t75" style="position:absolute;left:23526;top:9906;width:24867;height:16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">
                  <v:imagedata r:id="rId19" o:title="" croptop="3442f" cropbottom="14657f" cropleft="6357f" cropright="7427f"/>
                </v:shape>
                <v:shape id="Immagine 2" o:spid="_x0000_s1028" type="#_x0000_t75" style="position:absolute;width:21329;height:27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">
                  <v:imagedata r:id="rId20" o:title=""/>
                </v:shape>
                <w10:anchorlock/>
              </v:group>
            </w:pict>
          </mc:Fallback>
        </mc:AlternateContent>
      </w:r>
    </w:p>
    <w:p w14:paraId="1A266D6C" w14:textId="77777777" w:rsidR="00742A9F" w:rsidRDefault="00742A9F" w:rsidP="00304620">
      <w:pPr>
        <w:pStyle w:val="MDPI21heading1"/>
        <w:spacing w:before="0" w:after="0"/>
        <w:jc w:val="both"/>
        <w:outlineLvl w:val="9"/>
        <w:rPr>
          <w:rFonts w:ascii="Georgia" w:eastAsiaTheme="minorEastAsia" w:hAnsi="Georgia" w:cs="Arial"/>
          <w:b w:val="0"/>
          <w:bCs/>
          <w:color w:val="auto"/>
          <w:sz w:val="18"/>
          <w:szCs w:val="18"/>
          <w:lang w:val="en-GB" w:eastAsia="zh-CN"/>
        </w:rPr>
      </w:pPr>
    </w:p>
    <w:p w14:paraId="61C6D38D" w14:textId="6DF8FC63" w:rsidR="00876565" w:rsidRPr="00304620" w:rsidRDefault="00876565" w:rsidP="00304620">
      <w:pPr>
        <w:pStyle w:val="MDPI21heading1"/>
        <w:spacing w:before="0" w:after="0"/>
        <w:jc w:val="both"/>
        <w:outlineLvl w:val="9"/>
        <w:rPr>
          <w:rFonts w:ascii="Georgia" w:eastAsiaTheme="minorEastAsia" w:hAnsi="Georgia"/>
          <w:b w:val="0"/>
          <w:color w:val="auto"/>
          <w:sz w:val="18"/>
          <w:lang w:val="en-GB"/>
        </w:rPr>
      </w:pPr>
      <w:r w:rsidRPr="00304620">
        <w:rPr>
          <w:rFonts w:ascii="Georgia" w:eastAsiaTheme="minorEastAsia" w:hAnsi="Georgia"/>
          <w:b w:val="0"/>
          <w:bCs/>
          <w:i/>
          <w:color w:val="auto"/>
          <w:sz w:val="18"/>
          <w:lang w:val="en-GB"/>
        </w:rPr>
        <w:t>Figure 2</w:t>
      </w:r>
      <w:r w:rsidRPr="00742A9F">
        <w:rPr>
          <w:rFonts w:ascii="Georgia" w:eastAsiaTheme="minorEastAsia" w:hAnsi="Georgia" w:cs="Arial"/>
          <w:b w:val="0"/>
          <w:bCs/>
          <w:color w:val="auto"/>
          <w:sz w:val="18"/>
          <w:szCs w:val="18"/>
          <w:lang w:val="en-GB" w:eastAsia="zh-CN"/>
        </w:rPr>
        <w:t xml:space="preserve">. </w:t>
      </w:r>
      <w:r w:rsidR="00964D1F" w:rsidRPr="00742A9F">
        <w:rPr>
          <w:rFonts w:ascii="Georgia" w:eastAsiaTheme="minorEastAsia" w:hAnsi="Georgia" w:cs="Arial"/>
          <w:b w:val="0"/>
          <w:bCs/>
          <w:color w:val="auto"/>
          <w:sz w:val="18"/>
          <w:szCs w:val="18"/>
          <w:lang w:val="en-GB" w:eastAsia="zh-CN"/>
        </w:rPr>
        <w:t xml:space="preserve">Left: </w:t>
      </w:r>
      <w:r w:rsidRPr="00742A9F">
        <w:rPr>
          <w:rFonts w:ascii="Georgia" w:eastAsiaTheme="minorEastAsia" w:hAnsi="Georgia" w:cs="Arial"/>
          <w:b w:val="0"/>
          <w:bCs/>
          <w:color w:val="auto"/>
          <w:sz w:val="18"/>
          <w:szCs w:val="18"/>
          <w:lang w:val="en-GB" w:eastAsia="zh-CN"/>
        </w:rPr>
        <w:t xml:space="preserve">The </w:t>
      </w:r>
      <w:r w:rsidR="007E3E75" w:rsidRPr="007E3E75">
        <w:rPr>
          <w:rFonts w:ascii="Georgia" w:eastAsiaTheme="minorEastAsia" w:hAnsi="Georgia" w:cs="Arial"/>
          <w:b w:val="0"/>
          <w:bCs/>
          <w:color w:val="auto"/>
          <w:sz w:val="18"/>
          <w:szCs w:val="18"/>
          <w:lang w:val="en-GB" w:eastAsia="zh-CN"/>
        </w:rPr>
        <w:t>waiting</w:t>
      </w:r>
      <w:r w:rsidRPr="00742A9F">
        <w:rPr>
          <w:rFonts w:ascii="Georgia" w:eastAsiaTheme="minorEastAsia" w:hAnsi="Georgia" w:cs="Arial"/>
          <w:b w:val="0"/>
          <w:bCs/>
          <w:color w:val="auto"/>
          <w:sz w:val="18"/>
          <w:szCs w:val="18"/>
          <w:lang w:val="en-GB" w:eastAsia="zh-CN"/>
        </w:rPr>
        <w:t xml:space="preserve"> room of </w:t>
      </w:r>
      <w:proofErr w:type="spellStart"/>
      <w:r w:rsidRPr="00742A9F">
        <w:rPr>
          <w:rFonts w:ascii="Georgia" w:eastAsiaTheme="minorEastAsia" w:hAnsi="Georgia" w:cs="Arial"/>
          <w:b w:val="0"/>
          <w:bCs/>
          <w:color w:val="auto"/>
          <w:sz w:val="18"/>
          <w:szCs w:val="18"/>
          <w:lang w:val="en-GB" w:eastAsia="zh-CN"/>
        </w:rPr>
        <w:t>Edgecliff</w:t>
      </w:r>
      <w:proofErr w:type="spellEnd"/>
      <w:r w:rsidRPr="00742A9F">
        <w:rPr>
          <w:rFonts w:ascii="Georgia" w:eastAsiaTheme="minorEastAsia" w:hAnsi="Georgia" w:cs="Arial"/>
          <w:b w:val="0"/>
          <w:bCs/>
          <w:color w:val="auto"/>
          <w:sz w:val="18"/>
          <w:szCs w:val="18"/>
          <w:lang w:val="en-GB" w:eastAsia="zh-CN"/>
        </w:rPr>
        <w:t xml:space="preserve"> Medical Centre.</w:t>
      </w:r>
      <w:r w:rsidR="00A846E4">
        <w:rPr>
          <w:rFonts w:ascii="Georgia" w:eastAsiaTheme="minorEastAsia" w:hAnsi="Georgia" w:cs="Arial"/>
          <w:b w:val="0"/>
          <w:bCs/>
          <w:color w:val="auto"/>
          <w:sz w:val="18"/>
          <w:szCs w:val="18"/>
          <w:lang w:val="en-GB" w:eastAsia="zh-CN"/>
        </w:rPr>
        <w:t xml:space="preserve"> </w:t>
      </w:r>
      <w:r w:rsidR="00A846E4" w:rsidRPr="00742A9F">
        <w:rPr>
          <w:rFonts w:ascii="Georgia" w:eastAsiaTheme="minorEastAsia" w:hAnsi="Georgia" w:cs="Arial"/>
          <w:b w:val="0"/>
          <w:bCs/>
          <w:color w:val="auto"/>
          <w:sz w:val="18"/>
          <w:szCs w:val="18"/>
          <w:lang w:val="en-GB" w:eastAsia="zh-CN"/>
        </w:rPr>
        <w:t>Enter Architecture</w:t>
      </w:r>
      <w:r w:rsidR="00A846E4">
        <w:rPr>
          <w:rFonts w:ascii="Georgia" w:eastAsiaTheme="minorEastAsia" w:hAnsi="Georgia" w:cs="Arial"/>
          <w:b w:val="0"/>
          <w:bCs/>
          <w:color w:val="auto"/>
          <w:sz w:val="18"/>
          <w:szCs w:val="18"/>
          <w:lang w:val="en-GB" w:eastAsia="zh-CN"/>
        </w:rPr>
        <w:t>;</w:t>
      </w:r>
      <w:r w:rsidRPr="00742A9F">
        <w:rPr>
          <w:rFonts w:ascii="Georgia" w:eastAsiaTheme="minorEastAsia" w:hAnsi="Georgia" w:cs="Arial"/>
          <w:b w:val="0"/>
          <w:bCs/>
          <w:color w:val="auto"/>
          <w:sz w:val="18"/>
          <w:szCs w:val="18"/>
          <w:lang w:val="en-GB" w:eastAsia="zh-CN"/>
        </w:rPr>
        <w:t xml:space="preserve"> Photo by © Brett Boardman</w:t>
      </w:r>
      <w:r w:rsidR="00A846E4">
        <w:rPr>
          <w:rFonts w:ascii="Georgia" w:eastAsiaTheme="minorEastAsia" w:hAnsi="Georgia" w:cs="Arial"/>
          <w:b w:val="0"/>
          <w:bCs/>
          <w:color w:val="auto"/>
          <w:sz w:val="18"/>
          <w:szCs w:val="18"/>
          <w:lang w:val="en-GB" w:eastAsia="zh-CN"/>
        </w:rPr>
        <w:t>;</w:t>
      </w:r>
      <w:r w:rsidRPr="00742A9F">
        <w:rPr>
          <w:rFonts w:ascii="Georgia" w:eastAsiaTheme="minorEastAsia" w:hAnsi="Georgia" w:cs="Arial"/>
          <w:b w:val="0"/>
          <w:bCs/>
          <w:color w:val="auto"/>
          <w:sz w:val="18"/>
          <w:szCs w:val="18"/>
          <w:lang w:val="en-GB" w:eastAsia="zh-CN"/>
        </w:rPr>
        <w:t xml:space="preserve"> </w:t>
      </w:r>
      <w:r w:rsidR="007E3E75" w:rsidRPr="007E3E75">
        <w:rPr>
          <w:rFonts w:ascii="Georgia" w:eastAsiaTheme="minorEastAsia" w:hAnsi="Georgia" w:cs="Arial"/>
          <w:b w:val="0"/>
          <w:bCs/>
          <w:color w:val="auto"/>
          <w:sz w:val="18"/>
          <w:szCs w:val="18"/>
          <w:lang w:val="en-GB" w:eastAsia="zh-CN"/>
        </w:rPr>
        <w:t xml:space="preserve">http://enterprojects.net/project/edgecliff-medical-centre </w:t>
      </w:r>
      <w:r w:rsidR="00964D1F" w:rsidRPr="00742A9F">
        <w:rPr>
          <w:rFonts w:ascii="Georgia" w:eastAsiaTheme="minorEastAsia" w:hAnsi="Georgia" w:cs="Arial"/>
          <w:b w:val="0"/>
          <w:bCs/>
          <w:color w:val="auto"/>
          <w:sz w:val="18"/>
          <w:szCs w:val="18"/>
          <w:lang w:val="en-GB" w:eastAsia="zh-CN"/>
        </w:rPr>
        <w:t>Right: t</w:t>
      </w:r>
      <w:r w:rsidRPr="00742A9F">
        <w:rPr>
          <w:rFonts w:ascii="Georgia" w:eastAsiaTheme="minorEastAsia" w:hAnsi="Georgia" w:cs="Arial"/>
          <w:b w:val="0"/>
          <w:bCs/>
          <w:color w:val="auto"/>
          <w:sz w:val="18"/>
          <w:szCs w:val="18"/>
          <w:lang w:val="en-GB" w:eastAsia="zh-CN"/>
        </w:rPr>
        <w:t xml:space="preserve">he receptionist. Downstairs plan of </w:t>
      </w:r>
      <w:proofErr w:type="spellStart"/>
      <w:r w:rsidRPr="00742A9F">
        <w:rPr>
          <w:rFonts w:ascii="Georgia" w:eastAsiaTheme="minorEastAsia" w:hAnsi="Georgia" w:cs="Arial"/>
          <w:b w:val="0"/>
          <w:bCs/>
          <w:color w:val="auto"/>
          <w:sz w:val="18"/>
          <w:szCs w:val="18"/>
          <w:lang w:val="en-GB" w:eastAsia="zh-CN"/>
        </w:rPr>
        <w:t>Edgecliff</w:t>
      </w:r>
      <w:proofErr w:type="spellEnd"/>
      <w:r w:rsidRPr="00742A9F">
        <w:rPr>
          <w:rFonts w:ascii="Georgia" w:eastAsiaTheme="minorEastAsia" w:hAnsi="Georgia" w:cs="Arial"/>
          <w:b w:val="0"/>
          <w:bCs/>
          <w:color w:val="auto"/>
          <w:sz w:val="18"/>
          <w:szCs w:val="18"/>
          <w:lang w:val="en-GB" w:eastAsia="zh-CN"/>
        </w:rPr>
        <w:t xml:space="preserve"> Medical Centre. Drawing by Martina Di Prisco</w:t>
      </w:r>
      <w:r w:rsidR="007E3E75" w:rsidRPr="007E3E75">
        <w:rPr>
          <w:rFonts w:ascii="Georgia" w:eastAsiaTheme="minorEastAsia" w:hAnsi="Georgia" w:cs="Arial"/>
          <w:b w:val="0"/>
          <w:bCs/>
          <w:color w:val="auto"/>
          <w:sz w:val="18"/>
          <w:szCs w:val="18"/>
          <w:lang w:val="en-GB" w:eastAsia="zh-CN"/>
        </w:rPr>
        <w:t>.</w:t>
      </w:r>
    </w:p>
    <w:p w14:paraId="2446BD48" w14:textId="77777777" w:rsidR="007E3E75" w:rsidRPr="00742A9F" w:rsidRDefault="007E3E75" w:rsidP="007E3E75">
      <w:pPr>
        <w:pStyle w:val="MDPI21heading1"/>
        <w:spacing w:before="0" w:after="0"/>
        <w:jc w:val="both"/>
        <w:outlineLvl w:val="9"/>
        <w:rPr>
          <w:rFonts w:ascii="Georgia" w:eastAsiaTheme="minorEastAsia" w:hAnsi="Georgia" w:cs="Arial"/>
          <w:b w:val="0"/>
          <w:bCs/>
          <w:color w:val="auto"/>
          <w:szCs w:val="20"/>
          <w:lang w:val="en-GB" w:eastAsia="zh-CN"/>
        </w:rPr>
      </w:pPr>
    </w:p>
    <w:p w14:paraId="23AEAEE0" w14:textId="4B42604B" w:rsidR="00876565" w:rsidRPr="00304620" w:rsidRDefault="00876565" w:rsidP="00304620">
      <w:pPr>
        <w:pStyle w:val="MDPI21heading1"/>
        <w:spacing w:before="0" w:after="0"/>
        <w:jc w:val="both"/>
        <w:outlineLvl w:val="9"/>
        <w:rPr>
          <w:rFonts w:ascii="Georgia" w:eastAsiaTheme="minorEastAsia" w:hAnsi="Georgia"/>
          <w:b w:val="0"/>
          <w:color w:val="auto"/>
          <w:lang w:val="en-GB"/>
        </w:rPr>
      </w:pPr>
      <w:r w:rsidRPr="00742A9F">
        <w:rPr>
          <w:rFonts w:ascii="Georgia" w:eastAsiaTheme="minorEastAsia" w:hAnsi="Georgia" w:cs="Arial"/>
          <w:bCs/>
          <w:color w:val="auto"/>
          <w:szCs w:val="20"/>
          <w:lang w:val="en-GB" w:eastAsia="zh-CN"/>
        </w:rPr>
        <w:t>Case 3.</w:t>
      </w:r>
      <w:r w:rsidR="007B29AB">
        <w:rPr>
          <w:rFonts w:ascii="Georgia" w:eastAsiaTheme="minorEastAsia" w:hAnsi="Georgia" w:cs="Arial"/>
          <w:bCs/>
          <w:color w:val="auto"/>
          <w:szCs w:val="20"/>
          <w:lang w:val="en-GB" w:eastAsia="zh-CN"/>
        </w:rPr>
        <w:t xml:space="preserve"> </w:t>
      </w:r>
      <w:r w:rsidR="0098267D" w:rsidRPr="0098267D">
        <w:rPr>
          <w:rFonts w:ascii="Georgia" w:eastAsiaTheme="minorEastAsia" w:hAnsi="Georgia" w:cs="Arial"/>
          <w:b w:val="0"/>
          <w:color w:val="auto"/>
          <w:szCs w:val="20"/>
          <w:lang w:val="en-GB" w:eastAsia="zh-CN"/>
        </w:rPr>
        <w:t>New</w:t>
      </w:r>
      <w:r w:rsidR="0098267D">
        <w:rPr>
          <w:rFonts w:ascii="Georgia" w:eastAsiaTheme="minorEastAsia" w:hAnsi="Georgia" w:cs="Arial"/>
          <w:bCs/>
          <w:color w:val="auto"/>
          <w:szCs w:val="20"/>
          <w:lang w:val="en-GB" w:eastAsia="zh-CN"/>
        </w:rPr>
        <w:t xml:space="preserve"> </w:t>
      </w:r>
      <w:r w:rsidRPr="003B57C9">
        <w:rPr>
          <w:rFonts w:ascii="Georgia" w:eastAsiaTheme="minorEastAsia" w:hAnsi="Georgia" w:cs="Arial"/>
          <w:b w:val="0"/>
          <w:bCs/>
          <w:color w:val="auto"/>
          <w:szCs w:val="20"/>
          <w:lang w:val="en-GB" w:eastAsia="zh-CN"/>
        </w:rPr>
        <w:t xml:space="preserve">Royal Hospital for Children and Young People </w:t>
      </w:r>
      <w:r w:rsidR="0098267D" w:rsidRPr="0098267D">
        <w:rPr>
          <w:rFonts w:ascii="Georgia" w:eastAsiaTheme="minorEastAsia" w:hAnsi="Georgia" w:cs="Arial"/>
          <w:b w:val="0"/>
          <w:bCs/>
          <w:color w:val="auto"/>
          <w:szCs w:val="20"/>
          <w:lang w:val="en-GB" w:eastAsia="zh-CN"/>
        </w:rPr>
        <w:t>(RHCYP)</w:t>
      </w:r>
      <w:r w:rsidR="0098267D">
        <w:rPr>
          <w:rFonts w:ascii="Georgia" w:eastAsiaTheme="minorEastAsia" w:hAnsi="Georgia" w:cs="Arial"/>
          <w:b w:val="0"/>
          <w:bCs/>
          <w:color w:val="auto"/>
          <w:szCs w:val="20"/>
          <w:lang w:val="en-GB" w:eastAsia="zh-CN"/>
        </w:rPr>
        <w:t>,</w:t>
      </w:r>
      <w:r w:rsidR="0098267D" w:rsidRPr="0098267D">
        <w:rPr>
          <w:rFonts w:ascii="Georgia" w:eastAsiaTheme="minorEastAsia" w:hAnsi="Georgia" w:cs="Arial"/>
          <w:b w:val="0"/>
          <w:bCs/>
          <w:color w:val="auto"/>
          <w:szCs w:val="20"/>
          <w:lang w:val="en-GB" w:eastAsia="zh-CN"/>
        </w:rPr>
        <w:t xml:space="preserve"> </w:t>
      </w:r>
      <w:r w:rsidRPr="003B57C9">
        <w:rPr>
          <w:rFonts w:ascii="Georgia" w:eastAsiaTheme="minorEastAsia" w:hAnsi="Georgia" w:cs="Arial"/>
          <w:b w:val="0"/>
          <w:bCs/>
          <w:color w:val="auto"/>
          <w:szCs w:val="20"/>
          <w:lang w:val="en-GB" w:eastAsia="zh-CN"/>
        </w:rPr>
        <w:t xml:space="preserve">Edinburgh, </w:t>
      </w:r>
      <w:hyperlink r:id="rId21" w:history="1">
        <w:r w:rsidRPr="003B57C9">
          <w:rPr>
            <w:rFonts w:ascii="Georgia" w:eastAsiaTheme="minorEastAsia" w:hAnsi="Georgia" w:cs="Arial"/>
            <w:b w:val="0"/>
            <w:bCs/>
            <w:color w:val="auto"/>
            <w:szCs w:val="20"/>
            <w:lang w:val="en-GB" w:eastAsia="zh-CN"/>
          </w:rPr>
          <w:t>Scotland</w:t>
        </w:r>
      </w:hyperlink>
      <w:r w:rsidRPr="003B57C9">
        <w:rPr>
          <w:rFonts w:ascii="Georgia" w:eastAsiaTheme="minorEastAsia" w:hAnsi="Georgia" w:cs="Arial"/>
          <w:b w:val="0"/>
          <w:bCs/>
          <w:color w:val="auto"/>
          <w:szCs w:val="20"/>
          <w:lang w:val="en-GB" w:eastAsia="zh-CN"/>
        </w:rPr>
        <w:t xml:space="preserve">, </w:t>
      </w:r>
      <w:r w:rsidR="003B57C9">
        <w:rPr>
          <w:rFonts w:ascii="Georgia" w:eastAsiaTheme="minorEastAsia" w:hAnsi="Georgia" w:cs="Arial"/>
          <w:b w:val="0"/>
          <w:bCs/>
          <w:color w:val="auto"/>
          <w:szCs w:val="20"/>
          <w:lang w:val="en-GB" w:eastAsia="zh-CN"/>
        </w:rPr>
        <w:t>2021</w:t>
      </w:r>
    </w:p>
    <w:p w14:paraId="78FCA4D2" w14:textId="7A668E0A" w:rsidR="007E3E75" w:rsidRPr="00742A9F" w:rsidRDefault="007E3E75" w:rsidP="00742A9F">
      <w:pPr>
        <w:pStyle w:val="MDPI21heading1"/>
        <w:spacing w:before="0" w:after="0"/>
        <w:ind w:firstLine="425"/>
        <w:jc w:val="both"/>
        <w:outlineLvl w:val="9"/>
        <w:rPr>
          <w:rFonts w:ascii="Georgia" w:eastAsiaTheme="minorEastAsia" w:hAnsi="Georgia" w:cs="Arial"/>
          <w:b w:val="0"/>
          <w:bCs/>
          <w:noProof/>
          <w:color w:val="833C0B" w:themeColor="accent2" w:themeShade="80"/>
          <w:szCs w:val="20"/>
          <w:lang w:val="en-GB" w:eastAsia="zh-CN"/>
        </w:rPr>
      </w:pPr>
    </w:p>
    <w:p w14:paraId="7F779B5E" w14:textId="5CB9A750" w:rsidR="00876565" w:rsidRPr="00742A9F" w:rsidRDefault="007E3E75" w:rsidP="00742A9F">
      <w:pPr>
        <w:pStyle w:val="MDPI21heading1"/>
        <w:spacing w:before="0" w:after="0"/>
        <w:ind w:firstLine="425"/>
        <w:jc w:val="both"/>
        <w:outlineLvl w:val="9"/>
        <w:rPr>
          <w:rFonts w:ascii="Georgia" w:eastAsiaTheme="minorEastAsia" w:hAnsi="Georgia" w:cs="Arial"/>
          <w:b w:val="0"/>
          <w:bCs/>
          <w:color w:val="auto"/>
          <w:szCs w:val="20"/>
          <w:lang w:val="en-GB" w:eastAsia="zh-CN"/>
        </w:rPr>
      </w:pPr>
      <w:r w:rsidRPr="00742A9F">
        <w:rPr>
          <w:rFonts w:ascii="Georgia" w:eastAsiaTheme="minorEastAsia" w:hAnsi="Georgia" w:cs="Arial"/>
          <w:b w:val="0"/>
          <w:bCs/>
          <w:noProof/>
          <w:color w:val="833C0B" w:themeColor="accent2" w:themeShade="80"/>
          <w:szCs w:val="20"/>
          <w:lang w:val="nl-NL" w:eastAsia="nl-NL" w:bidi="ar-SA"/>
        </w:rPr>
        <w:drawing>
          <wp:anchor distT="0" distB="0" distL="114300" distR="114300" simplePos="0" relativeHeight="251667456" behindDoc="0" locked="0" layoutInCell="1" allowOverlap="1" wp14:anchorId="0E679E08" wp14:editId="61B5AC44">
            <wp:simplePos x="0" y="0"/>
            <wp:positionH relativeFrom="margin">
              <wp:posOffset>1657350</wp:posOffset>
            </wp:positionH>
            <wp:positionV relativeFrom="line">
              <wp:posOffset>91440</wp:posOffset>
            </wp:positionV>
            <wp:extent cx="4086000" cy="2653200"/>
            <wp:effectExtent l="0" t="0" r="0" b="0"/>
            <wp:wrapThrough wrapText="bothSides">
              <wp:wrapPolygon edited="0">
                <wp:start x="0" y="0"/>
                <wp:lineTo x="0" y="21404"/>
                <wp:lineTo x="21452" y="21404"/>
                <wp:lineTo x="21452" y="0"/>
                <wp:lineTo x="0" y="0"/>
              </wp:wrapPolygon>
            </wp:wrapThrough>
            <wp:docPr id="1535143441" name="Afbeelding 1535143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86000" cy="265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9056BE" w14:textId="77777777" w:rsidR="00876565" w:rsidRPr="00742A9F" w:rsidRDefault="00876565" w:rsidP="00742A9F">
      <w:pPr>
        <w:pStyle w:val="MDPI21heading1"/>
        <w:spacing w:before="0" w:after="0"/>
        <w:ind w:firstLine="425"/>
        <w:jc w:val="both"/>
        <w:outlineLvl w:val="9"/>
        <w:rPr>
          <w:rFonts w:ascii="Georgia" w:eastAsiaTheme="minorEastAsia" w:hAnsi="Georgia" w:cs="Arial"/>
          <w:b w:val="0"/>
          <w:bCs/>
          <w:color w:val="auto"/>
          <w:szCs w:val="20"/>
          <w:lang w:eastAsia="zh-CN"/>
        </w:rPr>
      </w:pPr>
      <w:bookmarkStart w:id="8" w:name="_Hlk107335734"/>
    </w:p>
    <w:p w14:paraId="7E5C7895" w14:textId="77777777" w:rsidR="00876565" w:rsidRPr="00742A9F" w:rsidRDefault="00876565" w:rsidP="00742A9F">
      <w:pPr>
        <w:pStyle w:val="MDPI21heading1"/>
        <w:spacing w:before="0" w:after="0"/>
        <w:ind w:firstLine="425"/>
        <w:jc w:val="both"/>
        <w:outlineLvl w:val="9"/>
        <w:rPr>
          <w:rFonts w:ascii="Georgia" w:eastAsiaTheme="minorEastAsia" w:hAnsi="Georgia" w:cs="Arial"/>
          <w:b w:val="0"/>
          <w:bCs/>
          <w:color w:val="auto"/>
          <w:szCs w:val="20"/>
          <w:lang w:eastAsia="zh-CN"/>
        </w:rPr>
      </w:pPr>
    </w:p>
    <w:p w14:paraId="3C8AE9DC" w14:textId="77777777" w:rsidR="00876565" w:rsidRPr="00742A9F" w:rsidRDefault="00876565" w:rsidP="00742A9F">
      <w:pPr>
        <w:pStyle w:val="MDPI21heading1"/>
        <w:spacing w:before="0" w:after="0"/>
        <w:ind w:firstLine="425"/>
        <w:jc w:val="both"/>
        <w:outlineLvl w:val="9"/>
        <w:rPr>
          <w:rFonts w:ascii="Georgia" w:eastAsiaTheme="minorEastAsia" w:hAnsi="Georgia" w:cs="Arial"/>
          <w:b w:val="0"/>
          <w:bCs/>
          <w:color w:val="auto"/>
          <w:szCs w:val="20"/>
          <w:lang w:eastAsia="zh-CN"/>
        </w:rPr>
      </w:pPr>
    </w:p>
    <w:p w14:paraId="58C9B2B3" w14:textId="77777777" w:rsidR="00964D1F" w:rsidRPr="00742A9F" w:rsidRDefault="00964D1F" w:rsidP="00742A9F">
      <w:pPr>
        <w:pStyle w:val="MDPI21heading1"/>
        <w:spacing w:before="0" w:after="0"/>
        <w:ind w:firstLine="425"/>
        <w:jc w:val="both"/>
        <w:outlineLvl w:val="9"/>
        <w:rPr>
          <w:rFonts w:ascii="Georgia" w:eastAsiaTheme="minorEastAsia" w:hAnsi="Georgia" w:cs="Arial"/>
          <w:b w:val="0"/>
          <w:bCs/>
          <w:color w:val="auto"/>
          <w:sz w:val="18"/>
          <w:szCs w:val="18"/>
          <w:lang w:eastAsia="zh-CN"/>
        </w:rPr>
      </w:pPr>
    </w:p>
    <w:p w14:paraId="4D3BE266" w14:textId="77777777" w:rsidR="00964D1F" w:rsidRPr="00742A9F" w:rsidRDefault="00964D1F" w:rsidP="00742A9F">
      <w:pPr>
        <w:pStyle w:val="MDPI21heading1"/>
        <w:spacing w:before="0" w:after="0"/>
        <w:ind w:firstLine="425"/>
        <w:jc w:val="both"/>
        <w:outlineLvl w:val="9"/>
        <w:rPr>
          <w:rFonts w:ascii="Georgia" w:eastAsiaTheme="minorEastAsia" w:hAnsi="Georgia" w:cs="Arial"/>
          <w:b w:val="0"/>
          <w:bCs/>
          <w:color w:val="auto"/>
          <w:sz w:val="18"/>
          <w:szCs w:val="18"/>
          <w:lang w:eastAsia="zh-CN"/>
        </w:rPr>
      </w:pPr>
    </w:p>
    <w:p w14:paraId="1C544C35" w14:textId="77777777" w:rsidR="00964D1F" w:rsidRPr="00742A9F" w:rsidRDefault="00964D1F" w:rsidP="00742A9F">
      <w:pPr>
        <w:pStyle w:val="MDPI21heading1"/>
        <w:spacing w:before="0" w:after="0"/>
        <w:ind w:firstLine="425"/>
        <w:jc w:val="both"/>
        <w:outlineLvl w:val="9"/>
        <w:rPr>
          <w:rFonts w:ascii="Georgia" w:eastAsiaTheme="minorEastAsia" w:hAnsi="Georgia" w:cs="Arial"/>
          <w:b w:val="0"/>
          <w:bCs/>
          <w:color w:val="auto"/>
          <w:sz w:val="18"/>
          <w:szCs w:val="18"/>
          <w:lang w:eastAsia="zh-CN"/>
        </w:rPr>
      </w:pPr>
    </w:p>
    <w:p w14:paraId="31714A6A" w14:textId="77777777" w:rsidR="00964D1F" w:rsidRPr="00742A9F" w:rsidRDefault="00964D1F" w:rsidP="00742A9F">
      <w:pPr>
        <w:pStyle w:val="MDPI21heading1"/>
        <w:spacing w:before="0" w:after="0"/>
        <w:ind w:firstLine="425"/>
        <w:jc w:val="both"/>
        <w:outlineLvl w:val="9"/>
        <w:rPr>
          <w:rFonts w:ascii="Georgia" w:eastAsiaTheme="minorEastAsia" w:hAnsi="Georgia" w:cs="Arial"/>
          <w:b w:val="0"/>
          <w:bCs/>
          <w:color w:val="auto"/>
          <w:sz w:val="18"/>
          <w:szCs w:val="18"/>
          <w:lang w:eastAsia="zh-CN"/>
        </w:rPr>
      </w:pPr>
    </w:p>
    <w:p w14:paraId="64358BEF" w14:textId="77777777" w:rsidR="00964D1F" w:rsidRPr="00742A9F" w:rsidRDefault="00964D1F" w:rsidP="00742A9F">
      <w:pPr>
        <w:pStyle w:val="MDPI21heading1"/>
        <w:spacing w:before="0" w:after="0"/>
        <w:ind w:firstLine="425"/>
        <w:jc w:val="both"/>
        <w:outlineLvl w:val="9"/>
        <w:rPr>
          <w:rFonts w:ascii="Georgia" w:eastAsiaTheme="minorEastAsia" w:hAnsi="Georgia" w:cs="Arial"/>
          <w:b w:val="0"/>
          <w:bCs/>
          <w:color w:val="auto"/>
          <w:sz w:val="18"/>
          <w:szCs w:val="18"/>
          <w:lang w:eastAsia="zh-CN"/>
        </w:rPr>
      </w:pPr>
    </w:p>
    <w:p w14:paraId="2145DE96" w14:textId="77777777" w:rsidR="00964D1F" w:rsidRPr="00742A9F" w:rsidRDefault="00964D1F" w:rsidP="00742A9F">
      <w:pPr>
        <w:pStyle w:val="MDPI21heading1"/>
        <w:spacing w:before="0" w:after="0"/>
        <w:ind w:firstLine="425"/>
        <w:jc w:val="both"/>
        <w:outlineLvl w:val="9"/>
        <w:rPr>
          <w:rFonts w:ascii="Georgia" w:eastAsiaTheme="minorEastAsia" w:hAnsi="Georgia" w:cs="Arial"/>
          <w:b w:val="0"/>
          <w:bCs/>
          <w:color w:val="auto"/>
          <w:sz w:val="18"/>
          <w:szCs w:val="18"/>
          <w:lang w:eastAsia="zh-CN"/>
        </w:rPr>
      </w:pPr>
    </w:p>
    <w:p w14:paraId="075A17E8" w14:textId="77777777" w:rsidR="00964D1F" w:rsidRPr="00742A9F" w:rsidRDefault="00964D1F" w:rsidP="00742A9F">
      <w:pPr>
        <w:pStyle w:val="MDPI21heading1"/>
        <w:spacing w:before="0" w:after="0"/>
        <w:ind w:firstLine="425"/>
        <w:jc w:val="both"/>
        <w:outlineLvl w:val="9"/>
        <w:rPr>
          <w:rFonts w:ascii="Georgia" w:eastAsiaTheme="minorEastAsia" w:hAnsi="Georgia" w:cs="Arial"/>
          <w:b w:val="0"/>
          <w:bCs/>
          <w:color w:val="auto"/>
          <w:sz w:val="18"/>
          <w:szCs w:val="18"/>
          <w:lang w:eastAsia="zh-CN"/>
        </w:rPr>
      </w:pPr>
    </w:p>
    <w:p w14:paraId="78957079" w14:textId="77777777" w:rsidR="00964D1F" w:rsidRPr="00742A9F" w:rsidRDefault="00964D1F" w:rsidP="00742A9F">
      <w:pPr>
        <w:pStyle w:val="MDPI21heading1"/>
        <w:spacing w:before="0" w:after="0"/>
        <w:ind w:firstLine="425"/>
        <w:jc w:val="both"/>
        <w:outlineLvl w:val="9"/>
        <w:rPr>
          <w:rFonts w:ascii="Georgia" w:eastAsiaTheme="minorEastAsia" w:hAnsi="Georgia" w:cs="Arial"/>
          <w:b w:val="0"/>
          <w:bCs/>
          <w:color w:val="auto"/>
          <w:sz w:val="18"/>
          <w:szCs w:val="18"/>
          <w:lang w:eastAsia="zh-CN"/>
        </w:rPr>
      </w:pPr>
    </w:p>
    <w:p w14:paraId="250045D1" w14:textId="77777777" w:rsidR="00964D1F" w:rsidRPr="00742A9F" w:rsidRDefault="00964D1F" w:rsidP="00742A9F">
      <w:pPr>
        <w:pStyle w:val="MDPI21heading1"/>
        <w:spacing w:before="0" w:after="0"/>
        <w:ind w:firstLine="425"/>
        <w:jc w:val="both"/>
        <w:outlineLvl w:val="9"/>
        <w:rPr>
          <w:rFonts w:ascii="Georgia" w:eastAsiaTheme="minorEastAsia" w:hAnsi="Georgia" w:cs="Arial"/>
          <w:b w:val="0"/>
          <w:bCs/>
          <w:color w:val="auto"/>
          <w:sz w:val="18"/>
          <w:szCs w:val="18"/>
          <w:lang w:eastAsia="zh-CN"/>
        </w:rPr>
      </w:pPr>
    </w:p>
    <w:p w14:paraId="40AE402E" w14:textId="77777777" w:rsidR="00964D1F" w:rsidRPr="00742A9F" w:rsidRDefault="00964D1F" w:rsidP="00742A9F">
      <w:pPr>
        <w:pStyle w:val="MDPI21heading1"/>
        <w:spacing w:before="0" w:after="0"/>
        <w:ind w:firstLine="425"/>
        <w:jc w:val="both"/>
        <w:outlineLvl w:val="9"/>
        <w:rPr>
          <w:rFonts w:ascii="Georgia" w:eastAsiaTheme="minorEastAsia" w:hAnsi="Georgia" w:cs="Arial"/>
          <w:b w:val="0"/>
          <w:bCs/>
          <w:color w:val="auto"/>
          <w:sz w:val="18"/>
          <w:szCs w:val="18"/>
          <w:lang w:eastAsia="zh-CN"/>
        </w:rPr>
      </w:pPr>
    </w:p>
    <w:p w14:paraId="0F610414" w14:textId="77777777" w:rsidR="00964D1F" w:rsidRPr="00742A9F" w:rsidRDefault="00964D1F" w:rsidP="00742A9F">
      <w:pPr>
        <w:pStyle w:val="MDPI21heading1"/>
        <w:spacing w:before="0" w:after="0"/>
        <w:ind w:firstLine="425"/>
        <w:jc w:val="both"/>
        <w:outlineLvl w:val="9"/>
        <w:rPr>
          <w:rFonts w:ascii="Georgia" w:eastAsiaTheme="minorEastAsia" w:hAnsi="Georgia" w:cs="Arial"/>
          <w:b w:val="0"/>
          <w:bCs/>
          <w:color w:val="auto"/>
          <w:sz w:val="18"/>
          <w:szCs w:val="18"/>
          <w:lang w:eastAsia="zh-CN"/>
        </w:rPr>
      </w:pPr>
    </w:p>
    <w:p w14:paraId="71A8ACDE" w14:textId="77777777" w:rsidR="00964D1F" w:rsidRPr="00742A9F" w:rsidRDefault="00964D1F" w:rsidP="00742A9F">
      <w:pPr>
        <w:pStyle w:val="MDPI21heading1"/>
        <w:spacing w:before="0" w:after="0"/>
        <w:ind w:firstLine="425"/>
        <w:jc w:val="both"/>
        <w:outlineLvl w:val="9"/>
        <w:rPr>
          <w:rFonts w:ascii="Georgia" w:eastAsiaTheme="minorEastAsia" w:hAnsi="Georgia" w:cs="Arial"/>
          <w:b w:val="0"/>
          <w:bCs/>
          <w:color w:val="auto"/>
          <w:sz w:val="18"/>
          <w:szCs w:val="18"/>
          <w:lang w:eastAsia="zh-CN"/>
        </w:rPr>
      </w:pPr>
    </w:p>
    <w:p w14:paraId="70098DC0" w14:textId="77777777" w:rsidR="00964D1F" w:rsidRPr="00742A9F" w:rsidRDefault="00964D1F" w:rsidP="00742A9F">
      <w:pPr>
        <w:pStyle w:val="MDPI21heading1"/>
        <w:spacing w:before="0" w:after="0"/>
        <w:ind w:firstLine="425"/>
        <w:jc w:val="both"/>
        <w:outlineLvl w:val="9"/>
        <w:rPr>
          <w:rFonts w:ascii="Georgia" w:eastAsiaTheme="minorEastAsia" w:hAnsi="Georgia" w:cs="Arial"/>
          <w:b w:val="0"/>
          <w:bCs/>
          <w:color w:val="auto"/>
          <w:sz w:val="18"/>
          <w:szCs w:val="18"/>
          <w:lang w:eastAsia="zh-CN"/>
        </w:rPr>
      </w:pPr>
    </w:p>
    <w:p w14:paraId="64FDDF55" w14:textId="77777777" w:rsidR="00964D1F" w:rsidRPr="00742A9F" w:rsidRDefault="00964D1F" w:rsidP="00742A9F">
      <w:pPr>
        <w:pStyle w:val="MDPI21heading1"/>
        <w:spacing w:before="0" w:after="0"/>
        <w:ind w:firstLine="425"/>
        <w:jc w:val="both"/>
        <w:outlineLvl w:val="9"/>
        <w:rPr>
          <w:rFonts w:ascii="Georgia" w:eastAsiaTheme="minorEastAsia" w:hAnsi="Georgia" w:cs="Arial"/>
          <w:b w:val="0"/>
          <w:bCs/>
          <w:color w:val="auto"/>
          <w:sz w:val="18"/>
          <w:szCs w:val="18"/>
          <w:lang w:eastAsia="zh-CN"/>
        </w:rPr>
      </w:pPr>
    </w:p>
    <w:p w14:paraId="5D6C2E73" w14:textId="77777777" w:rsidR="00964D1F" w:rsidRPr="00742A9F" w:rsidRDefault="00964D1F" w:rsidP="00742A9F">
      <w:pPr>
        <w:pStyle w:val="MDPI21heading1"/>
        <w:spacing w:before="0" w:after="0"/>
        <w:ind w:firstLine="425"/>
        <w:jc w:val="both"/>
        <w:outlineLvl w:val="9"/>
        <w:rPr>
          <w:rFonts w:ascii="Georgia" w:eastAsiaTheme="minorEastAsia" w:hAnsi="Georgia" w:cs="Arial"/>
          <w:b w:val="0"/>
          <w:bCs/>
          <w:color w:val="auto"/>
          <w:sz w:val="18"/>
          <w:szCs w:val="18"/>
          <w:lang w:eastAsia="zh-CN"/>
        </w:rPr>
      </w:pPr>
    </w:p>
    <w:p w14:paraId="77582F95" w14:textId="77777777" w:rsidR="00964D1F" w:rsidRPr="00742A9F" w:rsidRDefault="00964D1F" w:rsidP="00742A9F">
      <w:pPr>
        <w:pStyle w:val="MDPI21heading1"/>
        <w:spacing w:before="0" w:after="0"/>
        <w:ind w:firstLine="425"/>
        <w:jc w:val="both"/>
        <w:outlineLvl w:val="9"/>
        <w:rPr>
          <w:rFonts w:ascii="Georgia" w:eastAsiaTheme="minorEastAsia" w:hAnsi="Georgia" w:cs="Arial"/>
          <w:b w:val="0"/>
          <w:bCs/>
          <w:color w:val="auto"/>
          <w:sz w:val="18"/>
          <w:szCs w:val="18"/>
          <w:lang w:eastAsia="zh-CN"/>
        </w:rPr>
      </w:pPr>
    </w:p>
    <w:p w14:paraId="1517BC79" w14:textId="77777777" w:rsidR="00964D1F" w:rsidRPr="00742A9F" w:rsidRDefault="00964D1F" w:rsidP="00742A9F">
      <w:pPr>
        <w:pStyle w:val="MDPI21heading1"/>
        <w:spacing w:before="0" w:after="0"/>
        <w:ind w:firstLine="425"/>
        <w:jc w:val="both"/>
        <w:outlineLvl w:val="9"/>
        <w:rPr>
          <w:rFonts w:ascii="Georgia" w:eastAsiaTheme="minorEastAsia" w:hAnsi="Georgia" w:cs="Arial"/>
          <w:b w:val="0"/>
          <w:bCs/>
          <w:color w:val="auto"/>
          <w:sz w:val="18"/>
          <w:szCs w:val="18"/>
          <w:lang w:eastAsia="zh-CN"/>
        </w:rPr>
      </w:pPr>
    </w:p>
    <w:p w14:paraId="4387BF43" w14:textId="77777777" w:rsidR="00742A9F" w:rsidRDefault="00742A9F" w:rsidP="00742A9F">
      <w:pPr>
        <w:pStyle w:val="MDPI21heading1"/>
        <w:spacing w:before="0" w:after="0"/>
        <w:ind w:firstLine="425"/>
        <w:jc w:val="both"/>
        <w:outlineLvl w:val="9"/>
        <w:rPr>
          <w:rFonts w:ascii="Georgia" w:eastAsiaTheme="minorEastAsia" w:hAnsi="Georgia" w:cs="Arial"/>
          <w:b w:val="0"/>
          <w:bCs/>
          <w:color w:val="auto"/>
          <w:sz w:val="18"/>
          <w:szCs w:val="18"/>
          <w:lang w:eastAsia="zh-CN"/>
        </w:rPr>
      </w:pPr>
    </w:p>
    <w:p w14:paraId="156491F0" w14:textId="77777777" w:rsidR="00742A9F" w:rsidRPr="00960E9D" w:rsidRDefault="00742A9F" w:rsidP="00742A9F">
      <w:pPr>
        <w:pStyle w:val="MDPI21heading1"/>
        <w:spacing w:before="0" w:after="0"/>
        <w:ind w:firstLine="425"/>
        <w:jc w:val="both"/>
        <w:outlineLvl w:val="9"/>
        <w:rPr>
          <w:rFonts w:ascii="Georgia" w:eastAsiaTheme="minorEastAsia" w:hAnsi="Georgia" w:cs="Arial"/>
          <w:b w:val="0"/>
          <w:bCs/>
          <w:color w:val="auto"/>
          <w:sz w:val="18"/>
          <w:szCs w:val="18"/>
          <w:lang w:eastAsia="zh-CN"/>
        </w:rPr>
      </w:pPr>
    </w:p>
    <w:p w14:paraId="03551D24" w14:textId="2D65F9BA" w:rsidR="00A846E4" w:rsidRPr="00304620" w:rsidRDefault="00876565" w:rsidP="00304620">
      <w:pPr>
        <w:pStyle w:val="MDPI21heading1"/>
        <w:spacing w:before="0" w:after="0"/>
        <w:jc w:val="both"/>
        <w:outlineLvl w:val="9"/>
        <w:rPr>
          <w:rFonts w:ascii="Georgia" w:eastAsiaTheme="minorEastAsia" w:hAnsi="Georgia"/>
          <w:b w:val="0"/>
          <w:bCs/>
          <w:color w:val="auto"/>
          <w:sz w:val="18"/>
        </w:rPr>
      </w:pPr>
      <w:r w:rsidRPr="00304620">
        <w:rPr>
          <w:rFonts w:ascii="Georgia" w:eastAsiaTheme="minorEastAsia" w:hAnsi="Georgia"/>
          <w:b w:val="0"/>
          <w:bCs/>
          <w:i/>
          <w:color w:val="auto"/>
          <w:sz w:val="18"/>
        </w:rPr>
        <w:t xml:space="preserve">Figure </w:t>
      </w:r>
      <w:r w:rsidR="00A846E4" w:rsidRPr="00304620">
        <w:rPr>
          <w:rFonts w:ascii="Georgia" w:eastAsiaTheme="minorEastAsia" w:hAnsi="Georgia"/>
          <w:b w:val="0"/>
          <w:bCs/>
          <w:i/>
          <w:color w:val="auto"/>
          <w:sz w:val="18"/>
        </w:rPr>
        <w:t>3</w:t>
      </w:r>
      <w:r w:rsidRPr="00960E9D">
        <w:rPr>
          <w:rFonts w:ascii="Georgia" w:eastAsiaTheme="minorEastAsia" w:hAnsi="Georgia" w:cs="Arial"/>
          <w:b w:val="0"/>
          <w:bCs/>
          <w:color w:val="auto"/>
          <w:sz w:val="18"/>
          <w:szCs w:val="18"/>
          <w:lang w:eastAsia="zh-CN"/>
        </w:rPr>
        <w:t>.</w:t>
      </w:r>
      <w:r w:rsidR="00415AA7" w:rsidRPr="003B57C9">
        <w:rPr>
          <w:rFonts w:ascii="Georgia" w:eastAsiaTheme="minorEastAsia" w:hAnsi="Georgia" w:cs="Arial"/>
          <w:b w:val="0"/>
          <w:bCs/>
          <w:color w:val="auto"/>
          <w:sz w:val="18"/>
          <w:szCs w:val="18"/>
          <w:lang w:eastAsia="zh-CN"/>
        </w:rPr>
        <w:t xml:space="preserve"> </w:t>
      </w:r>
      <w:r w:rsidRPr="003B57C9">
        <w:rPr>
          <w:rFonts w:ascii="Georgia" w:eastAsiaTheme="minorEastAsia" w:hAnsi="Georgia" w:cs="Arial"/>
          <w:b w:val="0"/>
          <w:bCs/>
          <w:color w:val="auto"/>
          <w:sz w:val="18"/>
          <w:szCs w:val="18"/>
          <w:lang w:eastAsia="zh-CN"/>
        </w:rPr>
        <w:t xml:space="preserve">Waiting Area of </w:t>
      </w:r>
      <w:r w:rsidR="007E3E75" w:rsidRPr="00960E9D">
        <w:rPr>
          <w:rFonts w:ascii="Georgia" w:eastAsiaTheme="minorEastAsia" w:hAnsi="Georgia" w:cs="Arial"/>
          <w:b w:val="0"/>
          <w:bCs/>
          <w:color w:val="auto"/>
          <w:sz w:val="18"/>
          <w:szCs w:val="18"/>
          <w:lang w:eastAsia="zh-CN"/>
        </w:rPr>
        <w:t xml:space="preserve">the </w:t>
      </w:r>
      <w:r w:rsidRPr="00304620">
        <w:rPr>
          <w:rFonts w:ascii="Georgia" w:eastAsiaTheme="minorEastAsia" w:hAnsi="Georgia"/>
          <w:b w:val="0"/>
          <w:bCs/>
          <w:color w:val="auto"/>
          <w:sz w:val="18"/>
        </w:rPr>
        <w:t>Royal Hospital for Children and Young People</w:t>
      </w:r>
      <w:r w:rsidR="0098267D" w:rsidRPr="00304620">
        <w:rPr>
          <w:rFonts w:ascii="Georgia" w:eastAsiaTheme="minorEastAsia" w:hAnsi="Georgia"/>
          <w:b w:val="0"/>
          <w:bCs/>
          <w:color w:val="auto"/>
          <w:sz w:val="18"/>
        </w:rPr>
        <w:t xml:space="preserve">, </w:t>
      </w:r>
      <w:r w:rsidRPr="00304620">
        <w:rPr>
          <w:rFonts w:ascii="Georgia" w:eastAsiaTheme="minorEastAsia" w:hAnsi="Georgia"/>
          <w:b w:val="0"/>
          <w:bCs/>
          <w:color w:val="auto"/>
          <w:sz w:val="18"/>
        </w:rPr>
        <w:t>Edinburgh, 20</w:t>
      </w:r>
      <w:r w:rsidR="003B57C9" w:rsidRPr="00304620">
        <w:rPr>
          <w:rFonts w:ascii="Georgia" w:eastAsiaTheme="minorEastAsia" w:hAnsi="Georgia"/>
          <w:b w:val="0"/>
          <w:bCs/>
          <w:color w:val="auto"/>
          <w:sz w:val="18"/>
        </w:rPr>
        <w:t>21</w:t>
      </w:r>
      <w:r w:rsidRPr="00304620">
        <w:rPr>
          <w:rFonts w:ascii="Georgia" w:eastAsiaTheme="minorEastAsia" w:hAnsi="Georgia"/>
          <w:b w:val="0"/>
          <w:bCs/>
          <w:color w:val="auto"/>
          <w:sz w:val="18"/>
        </w:rPr>
        <w:t>. Project Office Architects</w:t>
      </w:r>
      <w:r w:rsidR="00742A9F" w:rsidRPr="00304620">
        <w:rPr>
          <w:rFonts w:ascii="Georgia" w:eastAsiaTheme="minorEastAsia" w:hAnsi="Georgia"/>
          <w:b w:val="0"/>
          <w:bCs/>
          <w:color w:val="auto"/>
          <w:sz w:val="18"/>
        </w:rPr>
        <w:t>;</w:t>
      </w:r>
      <w:r w:rsidR="00A846E4" w:rsidRPr="00304620">
        <w:rPr>
          <w:rFonts w:ascii="Georgia" w:eastAsiaTheme="minorEastAsia" w:hAnsi="Georgia"/>
          <w:b w:val="0"/>
          <w:bCs/>
          <w:color w:val="auto"/>
          <w:sz w:val="18"/>
        </w:rPr>
        <w:t xml:space="preserve"> Photo by © French + Tye; </w:t>
      </w:r>
      <w:r w:rsidRPr="00304620">
        <w:rPr>
          <w:rFonts w:ascii="Georgia" w:eastAsiaTheme="minorEastAsia" w:hAnsi="Georgia"/>
          <w:b w:val="0"/>
          <w:bCs/>
          <w:color w:val="auto"/>
          <w:sz w:val="18"/>
        </w:rPr>
        <w:t>https://www.projectsoffice.co</w:t>
      </w:r>
      <w:r w:rsidR="007E3E75" w:rsidRPr="00960E9D">
        <w:rPr>
          <w:rFonts w:ascii="Georgia" w:eastAsiaTheme="minorEastAsia" w:hAnsi="Georgia" w:cs="Arial"/>
          <w:b w:val="0"/>
          <w:bCs/>
          <w:color w:val="auto"/>
          <w:sz w:val="18"/>
          <w:szCs w:val="18"/>
          <w:lang w:eastAsia="zh-CN"/>
        </w:rPr>
        <w:t xml:space="preserve">/. </w:t>
      </w:r>
      <w:r w:rsidRPr="00304620">
        <w:rPr>
          <w:rFonts w:ascii="Georgia" w:eastAsiaTheme="minorEastAsia" w:hAnsi="Georgia"/>
          <w:b w:val="0"/>
          <w:bCs/>
          <w:color w:val="auto"/>
          <w:sz w:val="18"/>
        </w:rPr>
        <w:t>The new Royal Hospital for Children and Young People (RHCYP) brings together departments from across Edinburgh into a new purpose-built building. This project is part of an art and therapeutic design programme delivered by Ginkgo Projects for NHS Lothian.</w:t>
      </w:r>
    </w:p>
    <w:bookmarkEnd w:id="8"/>
    <w:p w14:paraId="260AA0F9" w14:textId="77777777" w:rsidR="007E3E75" w:rsidRPr="00960E9D" w:rsidRDefault="007E3E75" w:rsidP="007E3E75">
      <w:pPr>
        <w:pStyle w:val="MDPI21heading1"/>
        <w:spacing w:before="0" w:after="0"/>
        <w:ind w:firstLine="425"/>
        <w:jc w:val="both"/>
        <w:outlineLvl w:val="9"/>
        <w:rPr>
          <w:rFonts w:ascii="Georgia" w:eastAsiaTheme="minorEastAsia" w:hAnsi="Georgia" w:cs="Arial"/>
          <w:b w:val="0"/>
          <w:bCs/>
          <w:color w:val="auto"/>
          <w:sz w:val="18"/>
          <w:szCs w:val="18"/>
          <w:lang w:val="en-GB" w:eastAsia="zh-CN"/>
        </w:rPr>
      </w:pPr>
    </w:p>
    <w:p w14:paraId="0E70501E" w14:textId="5CB383ED" w:rsidR="001E7FB0" w:rsidRPr="00304620" w:rsidRDefault="007E3E75" w:rsidP="00742A9F">
      <w:pPr>
        <w:pStyle w:val="MDPI21heading1"/>
        <w:spacing w:before="0" w:after="0"/>
        <w:ind w:firstLine="425"/>
        <w:jc w:val="both"/>
        <w:outlineLvl w:val="9"/>
        <w:rPr>
          <w:rFonts w:ascii="Georgia" w:eastAsiaTheme="minorEastAsia" w:hAnsi="Georgia"/>
          <w:b w:val="0"/>
          <w:bCs/>
          <w:color w:val="auto"/>
          <w:lang w:val="en-GB"/>
        </w:rPr>
      </w:pPr>
      <w:r w:rsidRPr="00960E9D">
        <w:rPr>
          <w:rFonts w:ascii="Georgia" w:eastAsiaTheme="minorEastAsia" w:hAnsi="Georgia" w:cs="Arial"/>
          <w:b w:val="0"/>
          <w:bCs/>
          <w:color w:val="auto"/>
          <w:szCs w:val="20"/>
          <w:lang w:val="en-GB" w:eastAsia="zh-CN"/>
        </w:rPr>
        <w:t xml:space="preserve">The </w:t>
      </w:r>
      <w:r w:rsidR="00876565" w:rsidRPr="00960E9D">
        <w:rPr>
          <w:rFonts w:ascii="Georgia" w:eastAsiaTheme="minorEastAsia" w:hAnsi="Georgia" w:cs="Arial"/>
          <w:b w:val="0"/>
          <w:bCs/>
          <w:color w:val="auto"/>
          <w:szCs w:val="20"/>
          <w:lang w:val="en-GB" w:eastAsia="zh-CN"/>
        </w:rPr>
        <w:t>Projects Office,</w:t>
      </w:r>
      <w:r w:rsidR="00876565" w:rsidRPr="00304620">
        <w:rPr>
          <w:rFonts w:ascii="Georgia" w:hAnsi="Georgia"/>
          <w:bCs/>
          <w:color w:val="auto"/>
          <w:lang w:val="en-GB"/>
        </w:rPr>
        <w:t xml:space="preserve"> </w:t>
      </w:r>
      <w:r w:rsidR="00876565" w:rsidRPr="00960E9D">
        <w:rPr>
          <w:rFonts w:ascii="Georgia" w:eastAsiaTheme="minorEastAsia" w:hAnsi="Georgia" w:cs="Arial"/>
          <w:b w:val="0"/>
          <w:bCs/>
          <w:color w:val="auto"/>
          <w:szCs w:val="20"/>
          <w:lang w:val="en-GB" w:eastAsia="zh-CN"/>
        </w:rPr>
        <w:t xml:space="preserve">working in collaboration with artist James Leadbitter, </w:t>
      </w:r>
      <w:r w:rsidRPr="00960E9D">
        <w:rPr>
          <w:rFonts w:ascii="Georgia" w:eastAsiaTheme="minorEastAsia" w:hAnsi="Georgia" w:cs="Arial"/>
          <w:b w:val="0"/>
          <w:bCs/>
          <w:color w:val="auto"/>
          <w:szCs w:val="20"/>
          <w:lang w:val="en-GB" w:eastAsia="zh-CN"/>
        </w:rPr>
        <w:t>was</w:t>
      </w:r>
      <w:r w:rsidR="00876565" w:rsidRPr="00960E9D">
        <w:rPr>
          <w:rFonts w:ascii="Georgia" w:eastAsiaTheme="minorEastAsia" w:hAnsi="Georgia" w:cs="Arial"/>
          <w:b w:val="0"/>
          <w:bCs/>
          <w:color w:val="auto"/>
          <w:szCs w:val="20"/>
          <w:lang w:val="en-GB" w:eastAsia="zh-CN"/>
        </w:rPr>
        <w:t xml:space="preserve"> appointed to design the interiors of the Child and Adolescent Mental Health Services (CAMHS) unit within the new hospital, </w:t>
      </w:r>
      <w:r w:rsidRPr="00960E9D">
        <w:rPr>
          <w:rFonts w:ascii="Georgia" w:eastAsiaTheme="minorEastAsia" w:hAnsi="Georgia" w:cs="Arial"/>
          <w:b w:val="0"/>
          <w:bCs/>
          <w:color w:val="auto"/>
          <w:szCs w:val="20"/>
          <w:lang w:val="en-GB" w:eastAsia="zh-CN"/>
        </w:rPr>
        <w:t>which comprises</w:t>
      </w:r>
      <w:r w:rsidR="00876565" w:rsidRPr="00960E9D">
        <w:rPr>
          <w:rFonts w:ascii="Georgia" w:eastAsiaTheme="minorEastAsia" w:hAnsi="Georgia" w:cs="Arial"/>
          <w:b w:val="0"/>
          <w:bCs/>
          <w:color w:val="auto"/>
          <w:szCs w:val="20"/>
          <w:lang w:val="en-GB" w:eastAsia="zh-CN"/>
        </w:rPr>
        <w:t xml:space="preserve"> outpatient facilities for 5</w:t>
      </w:r>
      <w:r w:rsidRPr="00960E9D">
        <w:rPr>
          <w:rFonts w:ascii="Georgia" w:eastAsiaTheme="minorEastAsia" w:hAnsi="Georgia" w:cs="Arial"/>
          <w:b w:val="0"/>
          <w:bCs/>
          <w:color w:val="auto"/>
          <w:szCs w:val="20"/>
          <w:lang w:val="en-GB" w:eastAsia="zh-CN"/>
        </w:rPr>
        <w:t>–</w:t>
      </w:r>
      <w:r w:rsidR="00876565" w:rsidRPr="00960E9D">
        <w:rPr>
          <w:rFonts w:ascii="Georgia" w:eastAsiaTheme="minorEastAsia" w:hAnsi="Georgia" w:cs="Arial"/>
          <w:b w:val="0"/>
          <w:bCs/>
          <w:color w:val="auto"/>
          <w:szCs w:val="20"/>
          <w:lang w:val="en-GB" w:eastAsia="zh-CN"/>
        </w:rPr>
        <w:t>18-year-olds and an inpatient unit for 12</w:t>
      </w:r>
      <w:r w:rsidRPr="00960E9D">
        <w:rPr>
          <w:rFonts w:ascii="Georgia" w:eastAsiaTheme="minorEastAsia" w:hAnsi="Georgia" w:cs="Arial"/>
          <w:b w:val="0"/>
          <w:bCs/>
          <w:color w:val="auto"/>
          <w:szCs w:val="20"/>
          <w:lang w:val="en-GB" w:eastAsia="zh-CN"/>
        </w:rPr>
        <w:t>–</w:t>
      </w:r>
      <w:r w:rsidR="00876565" w:rsidRPr="00960E9D">
        <w:rPr>
          <w:rFonts w:ascii="Georgia" w:eastAsiaTheme="minorEastAsia" w:hAnsi="Georgia" w:cs="Arial"/>
          <w:b w:val="0"/>
          <w:bCs/>
          <w:color w:val="auto"/>
          <w:szCs w:val="20"/>
          <w:lang w:val="en-GB" w:eastAsia="zh-CN"/>
        </w:rPr>
        <w:t>18-year-olds. An</w:t>
      </w:r>
      <w:r w:rsidR="00876565" w:rsidRPr="00304620">
        <w:rPr>
          <w:rFonts w:ascii="Georgia" w:hAnsi="Georgia"/>
          <w:b w:val="0"/>
          <w:bCs/>
          <w:color w:val="auto"/>
          <w:lang w:val="en-GB"/>
        </w:rPr>
        <w:t xml:space="preserve"> approach based on user-centred design, with a series of workshops and interviews with young patients, their parents</w:t>
      </w:r>
      <w:r w:rsidRPr="00960E9D">
        <w:rPr>
          <w:rFonts w:ascii="Georgia" w:eastAsiaTheme="minorEastAsia" w:hAnsi="Georgia" w:cs="Arial"/>
          <w:b w:val="0"/>
          <w:bCs/>
          <w:color w:val="auto"/>
          <w:szCs w:val="20"/>
          <w:lang w:val="en-GB" w:eastAsia="zh-CN"/>
        </w:rPr>
        <w:t>,</w:t>
      </w:r>
      <w:r w:rsidR="00876565" w:rsidRPr="00304620">
        <w:rPr>
          <w:rFonts w:ascii="Georgia" w:hAnsi="Georgia"/>
          <w:b w:val="0"/>
          <w:bCs/>
          <w:color w:val="auto"/>
          <w:lang w:val="en-GB"/>
        </w:rPr>
        <w:t xml:space="preserve"> and staff, </w:t>
      </w:r>
      <w:r w:rsidRPr="00960E9D">
        <w:rPr>
          <w:rFonts w:ascii="Georgia" w:eastAsiaTheme="minorEastAsia" w:hAnsi="Georgia" w:cs="Arial"/>
          <w:b w:val="0"/>
          <w:bCs/>
          <w:color w:val="auto"/>
          <w:szCs w:val="20"/>
          <w:lang w:val="en-GB" w:eastAsia="zh-CN"/>
        </w:rPr>
        <w:t>helps</w:t>
      </w:r>
      <w:r w:rsidR="00876565" w:rsidRPr="00304620">
        <w:rPr>
          <w:rFonts w:ascii="Georgia" w:hAnsi="Georgia"/>
          <w:b w:val="0"/>
          <w:bCs/>
          <w:color w:val="auto"/>
          <w:lang w:val="en-GB"/>
        </w:rPr>
        <w:t xml:space="preserve"> architects understand many of the subtle details that can make a big difference in the way patients feel in a space. </w:t>
      </w:r>
      <w:r w:rsidR="00876565" w:rsidRPr="00304620">
        <w:rPr>
          <w:rFonts w:ascii="Georgia" w:eastAsiaTheme="minorEastAsia" w:hAnsi="Georgia"/>
          <w:b w:val="0"/>
          <w:bCs/>
          <w:color w:val="auto"/>
          <w:lang w:val="en-GB"/>
        </w:rPr>
        <w:t xml:space="preserve">In answer to the question </w:t>
      </w:r>
      <w:r w:rsidR="00876565" w:rsidRPr="00304620">
        <w:rPr>
          <w:rFonts w:ascii="Georgia" w:hAnsi="Georgia"/>
          <w:b w:val="0"/>
          <w:bCs/>
          <w:color w:val="auto"/>
          <w:lang w:val="en-GB"/>
        </w:rPr>
        <w:t xml:space="preserve">"How does good mental health feel?" many workshop participants described a coastal environment. From here came the idea of designing the interiors by interweaving the theme of the sea, adapting them to age, and gradually transforming them from bright colours and sea motifs for younger children </w:t>
      </w:r>
      <w:r w:rsidR="00876565" w:rsidRPr="00304620">
        <w:rPr>
          <w:rFonts w:ascii="Georgia" w:hAnsi="Georgia"/>
          <w:b w:val="0"/>
          <w:bCs/>
          <w:color w:val="auto"/>
          <w:lang w:val="en-GB"/>
        </w:rPr>
        <w:lastRenderedPageBreak/>
        <w:t xml:space="preserve">to a harsher offshore theme for teenagers. </w:t>
      </w:r>
      <w:r w:rsidRPr="00960E9D">
        <w:rPr>
          <w:rFonts w:ascii="Georgia" w:eastAsiaTheme="minorEastAsia" w:hAnsi="Georgia" w:cs="Arial"/>
          <w:b w:val="0"/>
          <w:bCs/>
          <w:color w:val="auto"/>
          <w:szCs w:val="20"/>
          <w:lang w:val="en-GB" w:eastAsia="zh-CN"/>
        </w:rPr>
        <w:t xml:space="preserve">We conceived the </w:t>
      </w:r>
      <w:r w:rsidR="00876565" w:rsidRPr="00304620">
        <w:rPr>
          <w:rFonts w:ascii="Georgia" w:hAnsi="Georgia"/>
          <w:b w:val="0"/>
          <w:bCs/>
          <w:color w:val="auto"/>
          <w:lang w:val="en-GB"/>
        </w:rPr>
        <w:t xml:space="preserve">common places in a non-institutional way, </w:t>
      </w:r>
      <w:r w:rsidRPr="00960E9D">
        <w:rPr>
          <w:rFonts w:ascii="Georgia" w:eastAsiaTheme="minorEastAsia" w:hAnsi="Georgia" w:cs="Arial"/>
          <w:b w:val="0"/>
          <w:bCs/>
          <w:color w:val="auto"/>
          <w:szCs w:val="20"/>
          <w:lang w:val="en-GB" w:eastAsia="zh-CN"/>
        </w:rPr>
        <w:t>while also making them</w:t>
      </w:r>
      <w:r w:rsidR="00876565" w:rsidRPr="00304620">
        <w:rPr>
          <w:rFonts w:ascii="Georgia" w:hAnsi="Georgia"/>
          <w:b w:val="0"/>
          <w:bCs/>
          <w:color w:val="auto"/>
          <w:lang w:val="en-GB"/>
        </w:rPr>
        <w:t xml:space="preserve"> distinct from a home environment: like "a third space that is neither home nor hospital" but has its own identity.</w:t>
      </w:r>
    </w:p>
    <w:p w14:paraId="74AB8704" w14:textId="77777777" w:rsidR="007E3E75" w:rsidRPr="00742A9F" w:rsidRDefault="007E3E75" w:rsidP="00742A9F">
      <w:pPr>
        <w:pStyle w:val="MDPI21heading1"/>
        <w:spacing w:before="0" w:after="0"/>
        <w:ind w:firstLine="425"/>
        <w:jc w:val="both"/>
        <w:outlineLvl w:val="9"/>
        <w:rPr>
          <w:rFonts w:ascii="Georgia" w:eastAsiaTheme="minorEastAsia" w:hAnsi="Georgia" w:cs="Arial"/>
          <w:b w:val="0"/>
          <w:bCs/>
          <w:color w:val="F10D0C"/>
          <w:szCs w:val="20"/>
          <w:lang w:val="en-GB" w:eastAsia="zh-CN"/>
        </w:rPr>
      </w:pPr>
    </w:p>
    <w:p w14:paraId="711FC6FC" w14:textId="77777777" w:rsidR="003316D6" w:rsidRPr="00742A9F" w:rsidRDefault="003316D6" w:rsidP="00304620">
      <w:pPr>
        <w:pStyle w:val="MDPI21heading1"/>
        <w:spacing w:before="0" w:after="0"/>
        <w:jc w:val="both"/>
        <w:outlineLvl w:val="9"/>
        <w:rPr>
          <w:rFonts w:ascii="Georgia" w:hAnsi="Georgia" w:cs="Arial"/>
          <w:b w:val="0"/>
          <w:bCs/>
          <w:color w:val="FF0000"/>
          <w:szCs w:val="20"/>
          <w:lang w:eastAsia="zh-CN"/>
        </w:rPr>
      </w:pPr>
      <w:r w:rsidRPr="00742A9F">
        <w:rPr>
          <w:rFonts w:ascii="Georgia" w:eastAsiaTheme="minorEastAsia" w:hAnsi="Georgia" w:cs="Arial"/>
          <w:bCs/>
          <w:color w:val="auto"/>
          <w:szCs w:val="20"/>
          <w:lang w:eastAsia="zh-CN"/>
        </w:rPr>
        <w:t xml:space="preserve">4. Discussion </w:t>
      </w:r>
      <w:bookmarkStart w:id="9" w:name="_Hlk104996463"/>
    </w:p>
    <w:bookmarkEnd w:id="9"/>
    <w:p w14:paraId="6B21A7C8" w14:textId="118B9AB0" w:rsidR="003316D6" w:rsidRPr="00742A9F" w:rsidRDefault="003316D6" w:rsidP="00742A9F">
      <w:pPr>
        <w:pStyle w:val="MDPI21heading1"/>
        <w:spacing w:before="0" w:after="0"/>
        <w:ind w:firstLine="425"/>
        <w:jc w:val="both"/>
        <w:outlineLvl w:val="9"/>
        <w:rPr>
          <w:rFonts w:ascii="Georgia" w:hAnsi="Georgia" w:cs="Arial"/>
          <w:b w:val="0"/>
          <w:bCs/>
          <w:color w:val="auto"/>
          <w:szCs w:val="20"/>
          <w:lang w:eastAsia="zh-CN"/>
        </w:rPr>
      </w:pPr>
      <w:r w:rsidRPr="00742A9F">
        <w:rPr>
          <w:rFonts w:ascii="Georgia" w:hAnsi="Georgia" w:cs="Arial"/>
          <w:b w:val="0"/>
          <w:bCs/>
          <w:color w:val="auto"/>
          <w:szCs w:val="20"/>
          <w:lang w:eastAsia="zh-CN"/>
        </w:rPr>
        <w:t xml:space="preserve">The following examples have been selected for the different architectural types and design strategies used for waiting areas. Moreover, the different age groups of the user involve demands of a different nature, </w:t>
      </w:r>
      <w:r w:rsidR="004C762C" w:rsidRPr="004C762C">
        <w:rPr>
          <w:rFonts w:ascii="Georgia" w:hAnsi="Georgia" w:cs="Arial"/>
          <w:b w:val="0"/>
          <w:bCs/>
          <w:color w:val="auto"/>
          <w:szCs w:val="20"/>
          <w:lang w:eastAsia="zh-CN"/>
        </w:rPr>
        <w:t xml:space="preserve">which is </w:t>
      </w:r>
      <w:r w:rsidRPr="00742A9F">
        <w:rPr>
          <w:rFonts w:ascii="Georgia" w:hAnsi="Georgia" w:cs="Arial"/>
          <w:b w:val="0"/>
          <w:bCs/>
          <w:color w:val="auto"/>
          <w:szCs w:val="20"/>
          <w:lang w:eastAsia="zh-CN"/>
        </w:rPr>
        <w:t>not insignificant in a therapeutic conception. What unites</w:t>
      </w:r>
      <w:r w:rsidR="004C762C" w:rsidRPr="004C762C">
        <w:rPr>
          <w:rFonts w:ascii="Georgia" w:hAnsi="Georgia" w:cs="Arial"/>
          <w:b w:val="0"/>
          <w:bCs/>
          <w:color w:val="auto"/>
          <w:szCs w:val="20"/>
          <w:lang w:eastAsia="zh-CN"/>
        </w:rPr>
        <w:t xml:space="preserve"> us</w:t>
      </w:r>
      <w:r w:rsidRPr="00742A9F">
        <w:rPr>
          <w:rFonts w:ascii="Georgia" w:hAnsi="Georgia" w:cs="Arial"/>
          <w:b w:val="0"/>
          <w:bCs/>
          <w:color w:val="auto"/>
          <w:szCs w:val="20"/>
          <w:lang w:eastAsia="zh-CN"/>
        </w:rPr>
        <w:t xml:space="preserve"> is the intent to create environments for mental health through a process of listening and empathy towards the various ways of interacting with the environment that can manifest. For this reason, waiting areas could become a meeting point if they are not overly medicalized but made more welcoming and comfortable. The space and time of waiting is a factor that is often </w:t>
      </w:r>
      <w:r w:rsidRPr="003B57C9">
        <w:rPr>
          <w:rFonts w:ascii="Georgia" w:hAnsi="Georgia" w:cs="Arial"/>
          <w:b w:val="0"/>
          <w:bCs/>
          <w:color w:val="auto"/>
          <w:szCs w:val="20"/>
          <w:lang w:eastAsia="zh-CN"/>
        </w:rPr>
        <w:t>underestimated</w:t>
      </w:r>
      <w:r w:rsidR="004C762C" w:rsidRPr="004C762C">
        <w:rPr>
          <w:rFonts w:ascii="Georgia" w:hAnsi="Georgia" w:cs="Arial"/>
          <w:b w:val="0"/>
          <w:bCs/>
          <w:color w:val="auto"/>
          <w:szCs w:val="20"/>
          <w:lang w:eastAsia="zh-CN"/>
        </w:rPr>
        <w:t>,</w:t>
      </w:r>
      <w:r w:rsidRPr="003B57C9">
        <w:rPr>
          <w:rFonts w:ascii="Georgia" w:hAnsi="Georgia" w:cs="Arial"/>
          <w:b w:val="0"/>
          <w:bCs/>
          <w:color w:val="auto"/>
          <w:szCs w:val="20"/>
          <w:lang w:eastAsia="zh-CN"/>
        </w:rPr>
        <w:t xml:space="preserve"> despite the numerous guidelines and experimental methods that attest to its importance</w:t>
      </w:r>
      <w:r w:rsidR="004C762C" w:rsidRPr="004C762C">
        <w:rPr>
          <w:rFonts w:ascii="Georgia" w:hAnsi="Georgia" w:cs="Arial"/>
          <w:b w:val="0"/>
          <w:bCs/>
          <w:color w:val="auto"/>
          <w:szCs w:val="20"/>
          <w:lang w:eastAsia="zh-CN"/>
        </w:rPr>
        <w:t>,</w:t>
      </w:r>
      <w:r w:rsidRPr="00742A9F">
        <w:rPr>
          <w:rFonts w:ascii="Georgia" w:hAnsi="Georgia" w:cs="Arial"/>
          <w:b w:val="0"/>
          <w:bCs/>
          <w:color w:val="auto"/>
          <w:szCs w:val="20"/>
          <w:lang w:eastAsia="zh-CN"/>
        </w:rPr>
        <w:t xml:space="preserve"> because often the focus on the medical aspect prevails, forgetting that the environment has a weighty effect on the healing aspect.</w:t>
      </w:r>
      <w:r w:rsidR="004C762C" w:rsidRPr="004C762C">
        <w:rPr>
          <w:rFonts w:ascii="Georgia" w:hAnsi="Georgia" w:cs="Arial"/>
          <w:b w:val="0"/>
          <w:bCs/>
          <w:color w:val="auto"/>
          <w:szCs w:val="20"/>
          <w:lang w:eastAsia="zh-CN"/>
        </w:rPr>
        <w:t xml:space="preserve"> </w:t>
      </w:r>
    </w:p>
    <w:p w14:paraId="673498FB" w14:textId="56F705AD" w:rsidR="003316D6" w:rsidRPr="00742A9F" w:rsidRDefault="003316D6" w:rsidP="00742A9F">
      <w:pPr>
        <w:pStyle w:val="MDPI21heading1"/>
        <w:spacing w:before="0" w:after="0"/>
        <w:ind w:firstLine="425"/>
        <w:jc w:val="both"/>
        <w:outlineLvl w:val="9"/>
        <w:rPr>
          <w:rFonts w:ascii="Georgia" w:hAnsi="Georgia" w:cs="Arial"/>
          <w:b w:val="0"/>
          <w:bCs/>
          <w:color w:val="auto"/>
          <w:szCs w:val="20"/>
          <w:lang w:eastAsia="zh-CN"/>
        </w:rPr>
      </w:pPr>
      <w:r w:rsidRPr="00742A9F">
        <w:rPr>
          <w:rFonts w:ascii="Georgia" w:hAnsi="Georgia" w:cs="Arial"/>
          <w:b w:val="0"/>
          <w:bCs/>
          <w:color w:val="auto"/>
          <w:szCs w:val="20"/>
          <w:lang w:eastAsia="zh-CN"/>
        </w:rPr>
        <w:t xml:space="preserve">In the case of </w:t>
      </w:r>
      <w:proofErr w:type="spellStart"/>
      <w:r w:rsidRPr="00742A9F">
        <w:rPr>
          <w:rFonts w:ascii="Georgia" w:hAnsi="Georgia" w:cs="Arial"/>
          <w:b w:val="0"/>
          <w:bCs/>
          <w:color w:val="auto"/>
          <w:szCs w:val="20"/>
          <w:lang w:eastAsia="zh-CN"/>
        </w:rPr>
        <w:t>Careggi</w:t>
      </w:r>
      <w:proofErr w:type="spellEnd"/>
      <w:r w:rsidRPr="00742A9F">
        <w:rPr>
          <w:rFonts w:ascii="Georgia" w:hAnsi="Georgia" w:cs="Arial"/>
          <w:b w:val="0"/>
          <w:bCs/>
          <w:color w:val="auto"/>
          <w:szCs w:val="20"/>
          <w:lang w:eastAsia="zh-CN"/>
        </w:rPr>
        <w:t xml:space="preserve"> Hospital first aid, we are in an existing sanitary building, where the main function is to accommodate people who need all kinds of care. </w:t>
      </w:r>
      <w:r w:rsidR="004C762C" w:rsidRPr="004C762C">
        <w:rPr>
          <w:rFonts w:ascii="Georgia" w:hAnsi="Georgia" w:cs="Arial"/>
          <w:b w:val="0"/>
          <w:bCs/>
          <w:color w:val="auto"/>
          <w:szCs w:val="20"/>
          <w:lang w:eastAsia="zh-CN"/>
        </w:rPr>
        <w:t>Designing</w:t>
      </w:r>
      <w:r w:rsidRPr="00742A9F">
        <w:rPr>
          <w:rFonts w:ascii="Georgia" w:hAnsi="Georgia" w:cs="Arial"/>
          <w:b w:val="0"/>
          <w:bCs/>
          <w:color w:val="auto"/>
          <w:szCs w:val="20"/>
          <w:lang w:eastAsia="zh-CN"/>
        </w:rPr>
        <w:t xml:space="preserve"> an entrance area </w:t>
      </w:r>
      <w:r w:rsidR="004C762C" w:rsidRPr="004C762C">
        <w:rPr>
          <w:rFonts w:ascii="Georgia" w:hAnsi="Georgia" w:cs="Arial"/>
          <w:b w:val="0"/>
          <w:bCs/>
          <w:color w:val="auto"/>
          <w:szCs w:val="20"/>
          <w:lang w:eastAsia="zh-CN"/>
        </w:rPr>
        <w:t>for</w:t>
      </w:r>
      <w:r w:rsidRPr="00742A9F">
        <w:rPr>
          <w:rFonts w:ascii="Georgia" w:hAnsi="Georgia" w:cs="Arial"/>
          <w:b w:val="0"/>
          <w:bCs/>
          <w:color w:val="auto"/>
          <w:szCs w:val="20"/>
          <w:lang w:eastAsia="zh-CN"/>
        </w:rPr>
        <w:t xml:space="preserve"> the reception of people with cognitive disorders is not </w:t>
      </w:r>
      <w:r w:rsidR="004C762C" w:rsidRPr="004C762C">
        <w:rPr>
          <w:rFonts w:ascii="Georgia" w:hAnsi="Georgia" w:cs="Arial"/>
          <w:b w:val="0"/>
          <w:bCs/>
          <w:color w:val="auto"/>
          <w:szCs w:val="20"/>
          <w:lang w:eastAsia="zh-CN"/>
        </w:rPr>
        <w:t>a common practice</w:t>
      </w:r>
      <w:r w:rsidRPr="00742A9F">
        <w:rPr>
          <w:rFonts w:ascii="Georgia" w:hAnsi="Georgia" w:cs="Arial"/>
          <w:b w:val="0"/>
          <w:bCs/>
          <w:color w:val="auto"/>
          <w:szCs w:val="20"/>
          <w:lang w:eastAsia="zh-CN"/>
        </w:rPr>
        <w:t xml:space="preserve">, except </w:t>
      </w:r>
      <w:r w:rsidR="004C762C" w:rsidRPr="004C762C">
        <w:rPr>
          <w:rFonts w:ascii="Georgia" w:hAnsi="Georgia" w:cs="Arial"/>
          <w:b w:val="0"/>
          <w:bCs/>
          <w:color w:val="auto"/>
          <w:szCs w:val="20"/>
          <w:lang w:eastAsia="zh-CN"/>
        </w:rPr>
        <w:t>in</w:t>
      </w:r>
      <w:r w:rsidRPr="00742A9F">
        <w:rPr>
          <w:rFonts w:ascii="Georgia" w:hAnsi="Georgia" w:cs="Arial"/>
          <w:b w:val="0"/>
          <w:bCs/>
          <w:color w:val="auto"/>
          <w:szCs w:val="20"/>
          <w:lang w:eastAsia="zh-CN"/>
        </w:rPr>
        <w:t xml:space="preserve"> structures specifically dedicated to mental health. Being inside a building already structured, it is an adaptation of an existing space, easily accessible thanks to a signposted path at the entrance</w:t>
      </w:r>
      <w:r w:rsidR="004C762C" w:rsidRPr="004C762C">
        <w:rPr>
          <w:rFonts w:ascii="Georgia" w:hAnsi="Georgia" w:cs="Arial"/>
          <w:b w:val="0"/>
          <w:bCs/>
          <w:color w:val="auto"/>
          <w:szCs w:val="20"/>
          <w:lang w:eastAsia="zh-CN"/>
        </w:rPr>
        <w:t>,</w:t>
      </w:r>
      <w:r w:rsidRPr="00742A9F">
        <w:rPr>
          <w:rFonts w:ascii="Georgia" w:hAnsi="Georgia" w:cs="Arial"/>
          <w:b w:val="0"/>
          <w:bCs/>
          <w:color w:val="auto"/>
          <w:szCs w:val="20"/>
          <w:lang w:eastAsia="zh-CN"/>
        </w:rPr>
        <w:t xml:space="preserve"> which uses a facilitated digital system to compensate for the difficulty of understanding and/or rebalance the state of anxiety that may increase in these contexts. The waiting area</w:t>
      </w:r>
      <w:r w:rsidR="004C762C" w:rsidRPr="004C762C">
        <w:rPr>
          <w:rFonts w:ascii="Georgia" w:hAnsi="Georgia" w:cs="Arial"/>
          <w:b w:val="0"/>
          <w:bCs/>
          <w:color w:val="auto"/>
          <w:szCs w:val="20"/>
          <w:lang w:eastAsia="zh-CN"/>
        </w:rPr>
        <w:t xml:space="preserve">, which represents a place of refuge and comfort, </w:t>
      </w:r>
      <w:r w:rsidRPr="00742A9F">
        <w:rPr>
          <w:rFonts w:ascii="Georgia" w:hAnsi="Georgia" w:cs="Arial"/>
          <w:b w:val="0"/>
          <w:bCs/>
          <w:color w:val="auto"/>
          <w:szCs w:val="20"/>
          <w:lang w:eastAsia="zh-CN"/>
        </w:rPr>
        <w:t>is clearly delineated and separated from the medical area</w:t>
      </w:r>
      <w:r w:rsidR="004C762C" w:rsidRPr="004C762C">
        <w:rPr>
          <w:rFonts w:ascii="Georgia" w:hAnsi="Georgia" w:cs="Arial"/>
          <w:b w:val="0"/>
          <w:bCs/>
          <w:color w:val="auto"/>
          <w:szCs w:val="20"/>
          <w:lang w:eastAsia="zh-CN"/>
        </w:rPr>
        <w:t xml:space="preserve">. It is </w:t>
      </w:r>
      <w:r w:rsidRPr="00742A9F">
        <w:rPr>
          <w:rFonts w:ascii="Georgia" w:hAnsi="Georgia" w:cs="Arial"/>
          <w:b w:val="0"/>
          <w:bCs/>
          <w:color w:val="auto"/>
          <w:szCs w:val="20"/>
          <w:lang w:eastAsia="zh-CN"/>
        </w:rPr>
        <w:t xml:space="preserve">included in the hospital complex but accessible only in case of need, then with a certain awareness. </w:t>
      </w:r>
      <w:r w:rsidR="004C762C" w:rsidRPr="004C762C">
        <w:rPr>
          <w:rFonts w:ascii="Georgia" w:hAnsi="Georgia" w:cs="Arial"/>
          <w:b w:val="0"/>
          <w:bCs/>
          <w:color w:val="auto"/>
          <w:szCs w:val="20"/>
          <w:lang w:eastAsia="zh-CN"/>
        </w:rPr>
        <w:t>This represents</w:t>
      </w:r>
      <w:r w:rsidRPr="00742A9F">
        <w:rPr>
          <w:rFonts w:ascii="Georgia" w:hAnsi="Georgia" w:cs="Arial"/>
          <w:b w:val="0"/>
          <w:bCs/>
          <w:color w:val="auto"/>
          <w:szCs w:val="20"/>
          <w:lang w:eastAsia="zh-CN"/>
        </w:rPr>
        <w:t xml:space="preserve"> a strong attempt to accept and confront diversity. </w:t>
      </w:r>
    </w:p>
    <w:p w14:paraId="67DDBD08" w14:textId="3E3F87A3" w:rsidR="003316D6" w:rsidRPr="00742A9F" w:rsidRDefault="003316D6" w:rsidP="00742A9F">
      <w:pPr>
        <w:pStyle w:val="MDPI21heading1"/>
        <w:spacing w:before="0" w:after="0"/>
        <w:ind w:firstLine="425"/>
        <w:jc w:val="both"/>
        <w:outlineLvl w:val="9"/>
        <w:rPr>
          <w:rFonts w:ascii="Georgia" w:hAnsi="Georgia" w:cs="Arial"/>
          <w:b w:val="0"/>
          <w:bCs/>
          <w:color w:val="auto"/>
          <w:szCs w:val="20"/>
          <w:lang w:eastAsia="zh-CN"/>
        </w:rPr>
      </w:pPr>
      <w:r w:rsidRPr="00742A9F">
        <w:rPr>
          <w:rFonts w:ascii="Georgia" w:hAnsi="Georgia" w:cs="Arial"/>
          <w:b w:val="0"/>
          <w:bCs/>
          <w:color w:val="auto"/>
          <w:szCs w:val="20"/>
          <w:lang w:eastAsia="zh-CN"/>
        </w:rPr>
        <w:t xml:space="preserve">The Edgecliff Medical Centre, on the other hand, is a structure built from scratch in which it was possible to carry out all the studies on the importance of the environmental aspect in the therapeutic path of the child. The waiting room here is not conceived as a well-defined and </w:t>
      </w:r>
      <w:proofErr w:type="spellStart"/>
      <w:r w:rsidR="004C762C" w:rsidRPr="004C762C">
        <w:rPr>
          <w:rFonts w:ascii="Georgia" w:hAnsi="Georgia" w:cs="Arial"/>
          <w:b w:val="0"/>
          <w:bCs/>
          <w:color w:val="auto"/>
          <w:szCs w:val="20"/>
          <w:lang w:eastAsia="zh-CN"/>
        </w:rPr>
        <w:t>localised</w:t>
      </w:r>
      <w:proofErr w:type="spellEnd"/>
      <w:r w:rsidRPr="00742A9F">
        <w:rPr>
          <w:rFonts w:ascii="Georgia" w:hAnsi="Georgia" w:cs="Arial"/>
          <w:b w:val="0"/>
          <w:bCs/>
          <w:color w:val="auto"/>
          <w:szCs w:val="20"/>
          <w:lang w:eastAsia="zh-CN"/>
        </w:rPr>
        <w:t xml:space="preserve"> environment in a precise point of the structure and </w:t>
      </w:r>
      <w:r w:rsidR="004C762C" w:rsidRPr="004C762C">
        <w:rPr>
          <w:rFonts w:ascii="Georgia" w:hAnsi="Georgia" w:cs="Arial"/>
          <w:b w:val="0"/>
          <w:bCs/>
          <w:color w:val="auto"/>
          <w:szCs w:val="20"/>
          <w:lang w:eastAsia="zh-CN"/>
        </w:rPr>
        <w:t xml:space="preserve">is </w:t>
      </w:r>
      <w:r w:rsidRPr="00742A9F">
        <w:rPr>
          <w:rFonts w:ascii="Georgia" w:hAnsi="Georgia" w:cs="Arial"/>
          <w:b w:val="0"/>
          <w:bCs/>
          <w:color w:val="auto"/>
          <w:szCs w:val="20"/>
          <w:lang w:eastAsia="zh-CN"/>
        </w:rPr>
        <w:t xml:space="preserve">separated from the medical environment but is totally integrated into the therapeutic aspect. The entire </w:t>
      </w:r>
      <w:proofErr w:type="spellStart"/>
      <w:r w:rsidRPr="00742A9F">
        <w:rPr>
          <w:rFonts w:ascii="Georgia" w:hAnsi="Georgia" w:cs="Arial"/>
          <w:b w:val="0"/>
          <w:bCs/>
          <w:color w:val="auto"/>
          <w:szCs w:val="20"/>
          <w:lang w:eastAsia="zh-CN"/>
        </w:rPr>
        <w:t>centre</w:t>
      </w:r>
      <w:proofErr w:type="spellEnd"/>
      <w:r w:rsidRPr="00742A9F">
        <w:rPr>
          <w:rFonts w:ascii="Georgia" w:hAnsi="Georgia" w:cs="Arial"/>
          <w:b w:val="0"/>
          <w:bCs/>
          <w:color w:val="auto"/>
          <w:szCs w:val="20"/>
          <w:lang w:eastAsia="zh-CN"/>
        </w:rPr>
        <w:t xml:space="preserve">, small and </w:t>
      </w:r>
      <w:proofErr w:type="spellStart"/>
      <w:r w:rsidRPr="00742A9F">
        <w:rPr>
          <w:rFonts w:ascii="Georgia" w:hAnsi="Georgia" w:cs="Arial"/>
          <w:b w:val="0"/>
          <w:bCs/>
          <w:color w:val="auto"/>
          <w:szCs w:val="20"/>
          <w:lang w:eastAsia="zh-CN"/>
        </w:rPr>
        <w:t>cosy</w:t>
      </w:r>
      <w:proofErr w:type="spellEnd"/>
      <w:r w:rsidRPr="00742A9F">
        <w:rPr>
          <w:rFonts w:ascii="Georgia" w:hAnsi="Georgia" w:cs="Arial"/>
          <w:b w:val="0"/>
          <w:bCs/>
          <w:color w:val="auto"/>
          <w:szCs w:val="20"/>
          <w:lang w:eastAsia="zh-CN"/>
        </w:rPr>
        <w:t xml:space="preserve"> in size, revolves around the common spaces, simplifying the process of interaction not only between the parent and the doctor but also between children and their parents. The child does not consciously choose to go to that place to carry out therapies, so the functional intent is to make him feel comfortable, in a playful and domestic </w:t>
      </w:r>
      <w:r w:rsidR="004C762C" w:rsidRPr="004C762C">
        <w:rPr>
          <w:rFonts w:ascii="Georgia" w:hAnsi="Georgia" w:cs="Arial"/>
          <w:b w:val="0"/>
          <w:bCs/>
          <w:color w:val="auto"/>
          <w:szCs w:val="20"/>
          <w:lang w:eastAsia="zh-CN"/>
        </w:rPr>
        <w:t>atmosphere</w:t>
      </w:r>
      <w:r w:rsidRPr="00742A9F">
        <w:rPr>
          <w:rFonts w:ascii="Georgia" w:hAnsi="Georgia" w:cs="Arial"/>
          <w:b w:val="0"/>
          <w:bCs/>
          <w:color w:val="auto"/>
          <w:szCs w:val="20"/>
          <w:lang w:eastAsia="zh-CN"/>
        </w:rPr>
        <w:t>, where the parent</w:t>
      </w:r>
      <w:r w:rsidR="004C762C" w:rsidRPr="004C762C">
        <w:rPr>
          <w:rFonts w:ascii="Georgia" w:hAnsi="Georgia" w:cs="Arial"/>
          <w:b w:val="0"/>
          <w:bCs/>
          <w:color w:val="auto"/>
          <w:szCs w:val="20"/>
          <w:lang w:eastAsia="zh-CN"/>
        </w:rPr>
        <w:t xml:space="preserve"> or carer</w:t>
      </w:r>
      <w:r w:rsidRPr="00742A9F">
        <w:rPr>
          <w:rFonts w:ascii="Georgia" w:hAnsi="Georgia" w:cs="Arial"/>
          <w:b w:val="0"/>
          <w:bCs/>
          <w:color w:val="auto"/>
          <w:szCs w:val="20"/>
          <w:lang w:eastAsia="zh-CN"/>
        </w:rPr>
        <w:t xml:space="preserve"> can find a space of privacy to talk to the doctor but at the same time can interact </w:t>
      </w:r>
      <w:r w:rsidR="004C762C" w:rsidRPr="004C762C">
        <w:rPr>
          <w:rFonts w:ascii="Georgia" w:hAnsi="Georgia" w:cs="Arial"/>
          <w:b w:val="0"/>
          <w:bCs/>
          <w:color w:val="auto"/>
          <w:szCs w:val="20"/>
          <w:lang w:eastAsia="zh-CN"/>
        </w:rPr>
        <w:t xml:space="preserve">with </w:t>
      </w:r>
      <w:r w:rsidRPr="00742A9F">
        <w:rPr>
          <w:rFonts w:ascii="Georgia" w:hAnsi="Georgia" w:cs="Arial"/>
          <w:b w:val="0"/>
          <w:bCs/>
          <w:color w:val="auto"/>
          <w:szCs w:val="20"/>
          <w:lang w:eastAsia="zh-CN"/>
        </w:rPr>
        <w:t>and confront other adult people living similar realities.</w:t>
      </w:r>
      <w:r w:rsidR="004C762C" w:rsidRPr="004C762C">
        <w:rPr>
          <w:rFonts w:ascii="Georgia" w:hAnsi="Georgia" w:cs="Arial"/>
          <w:b w:val="0"/>
          <w:bCs/>
          <w:color w:val="auto"/>
          <w:szCs w:val="20"/>
          <w:lang w:eastAsia="zh-CN"/>
        </w:rPr>
        <w:t xml:space="preserve"> </w:t>
      </w:r>
    </w:p>
    <w:p w14:paraId="55E3BAB5" w14:textId="536107D3" w:rsidR="003B57C9" w:rsidRPr="00742A9F" w:rsidRDefault="003316D6" w:rsidP="00742A9F">
      <w:pPr>
        <w:pStyle w:val="MDPI21heading1"/>
        <w:spacing w:before="0" w:after="0"/>
        <w:ind w:firstLine="425"/>
        <w:jc w:val="both"/>
        <w:outlineLvl w:val="9"/>
        <w:rPr>
          <w:rFonts w:ascii="Georgia" w:hAnsi="Georgia" w:cs="Arial"/>
          <w:b w:val="0"/>
          <w:bCs/>
          <w:color w:val="auto"/>
          <w:szCs w:val="20"/>
          <w:lang w:eastAsia="zh-CN"/>
        </w:rPr>
      </w:pPr>
      <w:r w:rsidRPr="00742A9F">
        <w:rPr>
          <w:rFonts w:ascii="Georgia" w:hAnsi="Georgia" w:cs="Arial"/>
          <w:b w:val="0"/>
          <w:bCs/>
          <w:color w:val="auto"/>
          <w:szCs w:val="20"/>
          <w:lang w:eastAsia="zh-CN"/>
        </w:rPr>
        <w:t>However, for economic or other reasons, it is not always possible to design a building from scratch or adapt it to requirements by using high technology. In this case, it becomes necessary to devise a different strategy that, with due care to the details, is able to respond to the needs. One example is the semi-residential institution of the Royal Hospital for Children and Young People. Through the study based on user-</w:t>
      </w:r>
      <w:proofErr w:type="spellStart"/>
      <w:r w:rsidRPr="00742A9F">
        <w:rPr>
          <w:rFonts w:ascii="Georgia" w:hAnsi="Georgia" w:cs="Arial"/>
          <w:b w:val="0"/>
          <w:bCs/>
          <w:color w:val="auto"/>
          <w:szCs w:val="20"/>
          <w:lang w:eastAsia="zh-CN"/>
        </w:rPr>
        <w:t>centred</w:t>
      </w:r>
      <w:proofErr w:type="spellEnd"/>
      <w:r w:rsidRPr="00742A9F">
        <w:rPr>
          <w:rFonts w:ascii="Georgia" w:hAnsi="Georgia" w:cs="Arial"/>
          <w:b w:val="0"/>
          <w:bCs/>
          <w:color w:val="auto"/>
          <w:szCs w:val="20"/>
          <w:lang w:eastAsia="zh-CN"/>
        </w:rPr>
        <w:t xml:space="preserve"> design, the architects were able to meet the demands of specific users, families</w:t>
      </w:r>
      <w:r w:rsidR="004C762C" w:rsidRPr="004C762C">
        <w:rPr>
          <w:rFonts w:ascii="Georgia" w:hAnsi="Georgia" w:cs="Arial"/>
          <w:b w:val="0"/>
          <w:bCs/>
          <w:color w:val="auto"/>
          <w:szCs w:val="20"/>
          <w:lang w:eastAsia="zh-CN"/>
        </w:rPr>
        <w:t>,</w:t>
      </w:r>
      <w:r w:rsidRPr="00742A9F">
        <w:rPr>
          <w:rFonts w:ascii="Georgia" w:hAnsi="Georgia" w:cs="Arial"/>
          <w:b w:val="0"/>
          <w:bCs/>
          <w:color w:val="auto"/>
          <w:szCs w:val="20"/>
          <w:lang w:eastAsia="zh-CN"/>
        </w:rPr>
        <w:t xml:space="preserve"> doctors</w:t>
      </w:r>
      <w:r w:rsidR="004C762C" w:rsidRPr="004C762C">
        <w:rPr>
          <w:rFonts w:ascii="Georgia" w:hAnsi="Georgia" w:cs="Arial"/>
          <w:b w:val="0"/>
          <w:bCs/>
          <w:color w:val="auto"/>
          <w:szCs w:val="20"/>
          <w:lang w:eastAsia="zh-CN"/>
        </w:rPr>
        <w:t>,</w:t>
      </w:r>
      <w:r w:rsidRPr="00742A9F">
        <w:rPr>
          <w:rFonts w:ascii="Georgia" w:hAnsi="Georgia" w:cs="Arial"/>
          <w:b w:val="0"/>
          <w:bCs/>
          <w:color w:val="auto"/>
          <w:szCs w:val="20"/>
          <w:lang w:eastAsia="zh-CN"/>
        </w:rPr>
        <w:t xml:space="preserve"> and employees. They then listened and undertook with them a process of renewal aimed at general well-being. </w:t>
      </w:r>
      <w:r w:rsidR="004C762C" w:rsidRPr="004C762C">
        <w:rPr>
          <w:rFonts w:ascii="Georgia" w:hAnsi="Georgia" w:cs="Arial"/>
          <w:b w:val="0"/>
          <w:bCs/>
          <w:color w:val="auto"/>
          <w:szCs w:val="20"/>
          <w:lang w:eastAsia="zh-CN"/>
        </w:rPr>
        <w:t>They conceived the</w:t>
      </w:r>
      <w:r w:rsidRPr="00742A9F">
        <w:rPr>
          <w:rFonts w:ascii="Georgia" w:hAnsi="Georgia" w:cs="Arial"/>
          <w:b w:val="0"/>
          <w:bCs/>
          <w:color w:val="auto"/>
          <w:szCs w:val="20"/>
          <w:lang w:eastAsia="zh-CN"/>
        </w:rPr>
        <w:t xml:space="preserve"> decision to incorporate the waiting room into the common areas </w:t>
      </w:r>
      <w:r w:rsidR="004C762C" w:rsidRPr="004C762C">
        <w:rPr>
          <w:rFonts w:ascii="Georgia" w:hAnsi="Georgia" w:cs="Arial"/>
          <w:b w:val="0"/>
          <w:bCs/>
          <w:color w:val="auto"/>
          <w:szCs w:val="20"/>
          <w:lang w:eastAsia="zh-CN"/>
        </w:rPr>
        <w:t>in order</w:t>
      </w:r>
      <w:r w:rsidRPr="00742A9F">
        <w:rPr>
          <w:rFonts w:ascii="Georgia" w:hAnsi="Georgia" w:cs="Arial"/>
          <w:b w:val="0"/>
          <w:bCs/>
          <w:color w:val="auto"/>
          <w:szCs w:val="20"/>
          <w:lang w:eastAsia="zh-CN"/>
        </w:rPr>
        <w:t xml:space="preserve"> to </w:t>
      </w:r>
      <w:r w:rsidR="004C762C" w:rsidRPr="004C762C">
        <w:rPr>
          <w:rFonts w:ascii="Georgia" w:hAnsi="Georgia" w:cs="Arial"/>
          <w:b w:val="0"/>
          <w:bCs/>
          <w:color w:val="auto"/>
          <w:szCs w:val="20"/>
          <w:lang w:eastAsia="zh-CN"/>
        </w:rPr>
        <w:t>create</w:t>
      </w:r>
      <w:r w:rsidRPr="00742A9F">
        <w:rPr>
          <w:rFonts w:ascii="Georgia" w:hAnsi="Georgia" w:cs="Arial"/>
          <w:b w:val="0"/>
          <w:bCs/>
          <w:color w:val="auto"/>
          <w:szCs w:val="20"/>
          <w:lang w:eastAsia="zh-CN"/>
        </w:rPr>
        <w:t xml:space="preserve"> a less institutional</w:t>
      </w:r>
      <w:r w:rsidR="00B40D8F">
        <w:rPr>
          <w:rFonts w:ascii="Georgia" w:hAnsi="Georgia" w:cs="Arial"/>
          <w:b w:val="0"/>
          <w:bCs/>
          <w:color w:val="auto"/>
          <w:szCs w:val="20"/>
          <w:lang w:eastAsia="zh-CN"/>
        </w:rPr>
        <w:t>,</w:t>
      </w:r>
      <w:r w:rsidRPr="00742A9F">
        <w:rPr>
          <w:rFonts w:ascii="Georgia" w:hAnsi="Georgia" w:cs="Arial"/>
          <w:b w:val="0"/>
          <w:bCs/>
          <w:color w:val="auto"/>
          <w:szCs w:val="20"/>
          <w:lang w:eastAsia="zh-CN"/>
        </w:rPr>
        <w:t xml:space="preserve"> </w:t>
      </w:r>
      <w:r w:rsidR="004C762C" w:rsidRPr="004C762C">
        <w:rPr>
          <w:rFonts w:ascii="Georgia" w:hAnsi="Georgia" w:cs="Arial"/>
          <w:b w:val="0"/>
          <w:bCs/>
          <w:color w:val="auto"/>
          <w:szCs w:val="20"/>
          <w:lang w:eastAsia="zh-CN"/>
        </w:rPr>
        <w:t xml:space="preserve">yet </w:t>
      </w:r>
      <w:r w:rsidRPr="00742A9F">
        <w:rPr>
          <w:rFonts w:ascii="Georgia" w:hAnsi="Georgia" w:cs="Arial"/>
          <w:b w:val="0"/>
          <w:bCs/>
          <w:color w:val="auto"/>
          <w:szCs w:val="20"/>
          <w:lang w:eastAsia="zh-CN"/>
        </w:rPr>
        <w:t xml:space="preserve">not </w:t>
      </w:r>
      <w:r w:rsidR="004C762C" w:rsidRPr="004C762C">
        <w:rPr>
          <w:rFonts w:ascii="Georgia" w:hAnsi="Georgia" w:cs="Arial"/>
          <w:b w:val="0"/>
          <w:bCs/>
          <w:color w:val="auto"/>
          <w:szCs w:val="20"/>
          <w:lang w:eastAsia="zh-CN"/>
        </w:rPr>
        <w:t>overly</w:t>
      </w:r>
      <w:r w:rsidRPr="00742A9F">
        <w:rPr>
          <w:rFonts w:ascii="Georgia" w:hAnsi="Georgia" w:cs="Arial"/>
          <w:b w:val="0"/>
          <w:bCs/>
          <w:color w:val="auto"/>
          <w:szCs w:val="20"/>
          <w:lang w:eastAsia="zh-CN"/>
        </w:rPr>
        <w:t xml:space="preserve"> domestic, look. Defining </w:t>
      </w:r>
      <w:r w:rsidRPr="00960E9D">
        <w:rPr>
          <w:rFonts w:ascii="Georgia" w:hAnsi="Georgia" w:cs="Arial"/>
          <w:b w:val="0"/>
          <w:bCs/>
          <w:color w:val="auto"/>
          <w:szCs w:val="20"/>
          <w:lang w:eastAsia="zh-CN"/>
        </w:rPr>
        <w:t xml:space="preserve">this sort of </w:t>
      </w:r>
      <w:r w:rsidRPr="00304620">
        <w:rPr>
          <w:rFonts w:ascii="Georgia" w:hAnsi="Georgia"/>
          <w:b w:val="0"/>
          <w:bCs/>
          <w:color w:val="auto"/>
        </w:rPr>
        <w:t>third area</w:t>
      </w:r>
      <w:r w:rsidRPr="00960E9D">
        <w:rPr>
          <w:rFonts w:ascii="Georgia" w:hAnsi="Georgia" w:cs="Arial"/>
          <w:b w:val="0"/>
          <w:bCs/>
          <w:color w:val="auto"/>
          <w:szCs w:val="20"/>
          <w:lang w:eastAsia="zh-CN"/>
        </w:rPr>
        <w:t xml:space="preserve"> with the aim of clearly distinguishing therapeutic functions from those of sharing</w:t>
      </w:r>
      <w:r w:rsidRPr="00742A9F">
        <w:rPr>
          <w:rFonts w:ascii="Georgia" w:hAnsi="Georgia" w:cs="Arial"/>
          <w:b w:val="0"/>
          <w:bCs/>
          <w:color w:val="auto"/>
          <w:szCs w:val="20"/>
          <w:lang w:eastAsia="zh-CN"/>
        </w:rPr>
        <w:t xml:space="preserve">. </w:t>
      </w:r>
      <w:r w:rsidR="004C762C" w:rsidRPr="004C762C">
        <w:rPr>
          <w:rFonts w:ascii="Georgia" w:hAnsi="Georgia" w:cs="Arial"/>
          <w:b w:val="0"/>
          <w:bCs/>
          <w:color w:val="auto"/>
          <w:szCs w:val="20"/>
          <w:lang w:eastAsia="zh-CN"/>
        </w:rPr>
        <w:t>A</w:t>
      </w:r>
      <w:r w:rsidRPr="00742A9F">
        <w:rPr>
          <w:rFonts w:ascii="Georgia" w:hAnsi="Georgia" w:cs="Arial"/>
          <w:b w:val="0"/>
          <w:bCs/>
          <w:color w:val="auto"/>
          <w:szCs w:val="20"/>
          <w:lang w:eastAsia="zh-CN"/>
        </w:rPr>
        <w:t xml:space="preserve"> user </w:t>
      </w:r>
      <w:r w:rsidR="004C762C" w:rsidRPr="004C762C">
        <w:rPr>
          <w:rFonts w:ascii="Georgia" w:hAnsi="Georgia" w:cs="Arial"/>
          <w:b w:val="0"/>
          <w:bCs/>
          <w:color w:val="auto"/>
          <w:szCs w:val="20"/>
          <w:lang w:eastAsia="zh-CN"/>
        </w:rPr>
        <w:t xml:space="preserve">is </w:t>
      </w:r>
      <w:r w:rsidRPr="00742A9F">
        <w:rPr>
          <w:rFonts w:ascii="Georgia" w:hAnsi="Georgia" w:cs="Arial"/>
          <w:b w:val="0"/>
          <w:bCs/>
          <w:color w:val="auto"/>
          <w:szCs w:val="20"/>
          <w:lang w:eastAsia="zh-CN"/>
        </w:rPr>
        <w:t>often aware of facing a therapeutic period</w:t>
      </w:r>
      <w:r w:rsidR="004C762C" w:rsidRPr="004C762C">
        <w:rPr>
          <w:rFonts w:ascii="Georgia" w:hAnsi="Georgia" w:cs="Arial"/>
          <w:b w:val="0"/>
          <w:bCs/>
          <w:color w:val="auto"/>
          <w:szCs w:val="20"/>
          <w:lang w:eastAsia="zh-CN"/>
        </w:rPr>
        <w:t>;</w:t>
      </w:r>
      <w:r w:rsidRPr="00742A9F">
        <w:rPr>
          <w:rFonts w:ascii="Georgia" w:hAnsi="Georgia" w:cs="Arial"/>
          <w:b w:val="0"/>
          <w:bCs/>
          <w:color w:val="auto"/>
          <w:szCs w:val="20"/>
          <w:lang w:eastAsia="zh-CN"/>
        </w:rPr>
        <w:t xml:space="preserve"> therefore, </w:t>
      </w:r>
      <w:r w:rsidR="004C762C" w:rsidRPr="004C762C">
        <w:rPr>
          <w:rFonts w:ascii="Georgia" w:hAnsi="Georgia" w:cs="Arial"/>
          <w:b w:val="0"/>
          <w:bCs/>
          <w:color w:val="auto"/>
          <w:szCs w:val="20"/>
          <w:lang w:eastAsia="zh-CN"/>
        </w:rPr>
        <w:t xml:space="preserve">it is </w:t>
      </w:r>
      <w:r w:rsidRPr="00742A9F">
        <w:rPr>
          <w:rFonts w:ascii="Georgia" w:hAnsi="Georgia" w:cs="Arial"/>
          <w:b w:val="0"/>
          <w:bCs/>
          <w:color w:val="auto"/>
          <w:szCs w:val="20"/>
          <w:lang w:eastAsia="zh-CN"/>
        </w:rPr>
        <w:t xml:space="preserve">important that </w:t>
      </w:r>
      <w:r w:rsidR="004C762C" w:rsidRPr="004C762C">
        <w:rPr>
          <w:rFonts w:ascii="Georgia" w:hAnsi="Georgia" w:cs="Arial"/>
          <w:b w:val="0"/>
          <w:bCs/>
          <w:color w:val="auto"/>
          <w:szCs w:val="20"/>
          <w:lang w:eastAsia="zh-CN"/>
        </w:rPr>
        <w:t>they have</w:t>
      </w:r>
      <w:r w:rsidRPr="00742A9F">
        <w:rPr>
          <w:rFonts w:ascii="Georgia" w:hAnsi="Georgia" w:cs="Arial"/>
          <w:b w:val="0"/>
          <w:bCs/>
          <w:color w:val="auto"/>
          <w:szCs w:val="20"/>
          <w:lang w:eastAsia="zh-CN"/>
        </w:rPr>
        <w:t xml:space="preserve"> the opportunity to choose where and how to spend time inside the structure.</w:t>
      </w:r>
      <w:r w:rsidRPr="00304620">
        <w:t xml:space="preserve"> </w:t>
      </w:r>
      <w:r w:rsidRPr="00742A9F">
        <w:rPr>
          <w:rFonts w:ascii="Georgia" w:hAnsi="Georgia" w:cs="Arial"/>
          <w:b w:val="0"/>
          <w:bCs/>
          <w:color w:val="auto"/>
          <w:szCs w:val="20"/>
          <w:lang w:eastAsia="zh-CN"/>
        </w:rPr>
        <w:t xml:space="preserve">The division of the environments and the choice to create a third area distinct from the therapeutic and domestic functions, in this case, help the boy in the therapeutic process to </w:t>
      </w:r>
      <w:proofErr w:type="spellStart"/>
      <w:r w:rsidR="004C762C" w:rsidRPr="004C762C">
        <w:rPr>
          <w:rFonts w:ascii="Georgia" w:hAnsi="Georgia" w:cs="Arial"/>
          <w:b w:val="0"/>
          <w:bCs/>
          <w:color w:val="auto"/>
          <w:szCs w:val="20"/>
          <w:lang w:eastAsia="zh-CN"/>
        </w:rPr>
        <w:t>realise</w:t>
      </w:r>
      <w:proofErr w:type="spellEnd"/>
      <w:r w:rsidRPr="00742A9F">
        <w:rPr>
          <w:rFonts w:ascii="Georgia" w:hAnsi="Georgia" w:cs="Arial"/>
          <w:b w:val="0"/>
          <w:bCs/>
          <w:color w:val="auto"/>
          <w:szCs w:val="20"/>
          <w:lang w:eastAsia="zh-CN"/>
        </w:rPr>
        <w:t xml:space="preserve"> that hopefully, it will be a transitional period. While the choice of </w:t>
      </w:r>
      <w:proofErr w:type="spellStart"/>
      <w:r w:rsidRPr="00742A9F">
        <w:rPr>
          <w:rFonts w:ascii="Georgia" w:hAnsi="Georgia" w:cs="Arial"/>
          <w:b w:val="0"/>
          <w:bCs/>
          <w:color w:val="auto"/>
          <w:szCs w:val="20"/>
          <w:lang w:eastAsia="zh-CN"/>
        </w:rPr>
        <w:t>colours</w:t>
      </w:r>
      <w:proofErr w:type="spellEnd"/>
      <w:r w:rsidRPr="00742A9F">
        <w:rPr>
          <w:rFonts w:ascii="Georgia" w:hAnsi="Georgia" w:cs="Arial"/>
          <w:b w:val="0"/>
          <w:bCs/>
          <w:color w:val="auto"/>
          <w:szCs w:val="20"/>
          <w:lang w:eastAsia="zh-CN"/>
        </w:rPr>
        <w:t xml:space="preserve"> and unusual design</w:t>
      </w:r>
      <w:r w:rsidR="004C762C" w:rsidRPr="004C762C">
        <w:rPr>
          <w:rFonts w:ascii="Georgia" w:hAnsi="Georgia" w:cs="Arial"/>
          <w:b w:val="0"/>
          <w:bCs/>
          <w:color w:val="auto"/>
          <w:szCs w:val="20"/>
          <w:lang w:eastAsia="zh-CN"/>
        </w:rPr>
        <w:t>—</w:t>
      </w:r>
      <w:r w:rsidRPr="00742A9F">
        <w:rPr>
          <w:rFonts w:ascii="Georgia" w:hAnsi="Georgia" w:cs="Arial"/>
          <w:b w:val="0"/>
          <w:bCs/>
          <w:color w:val="auto"/>
          <w:szCs w:val="20"/>
          <w:lang w:eastAsia="zh-CN"/>
        </w:rPr>
        <w:t>very far from the indications often given in the guidelines</w:t>
      </w:r>
      <w:r w:rsidR="004C762C" w:rsidRPr="004C762C">
        <w:rPr>
          <w:rFonts w:ascii="Georgia" w:hAnsi="Georgia" w:cs="Arial"/>
          <w:b w:val="0"/>
          <w:bCs/>
          <w:color w:val="auto"/>
          <w:szCs w:val="20"/>
          <w:lang w:eastAsia="zh-CN"/>
        </w:rPr>
        <w:t>—</w:t>
      </w:r>
      <w:r w:rsidRPr="00742A9F">
        <w:rPr>
          <w:rFonts w:ascii="Georgia" w:hAnsi="Georgia" w:cs="Arial"/>
          <w:b w:val="0"/>
          <w:bCs/>
          <w:color w:val="auto"/>
          <w:szCs w:val="20"/>
          <w:lang w:eastAsia="zh-CN"/>
        </w:rPr>
        <w:t xml:space="preserve">leads to </w:t>
      </w:r>
      <w:proofErr w:type="spellStart"/>
      <w:r w:rsidR="004C762C" w:rsidRPr="004C762C">
        <w:rPr>
          <w:rFonts w:ascii="Georgia" w:hAnsi="Georgia" w:cs="Arial"/>
          <w:b w:val="0"/>
          <w:bCs/>
          <w:color w:val="auto"/>
          <w:szCs w:val="20"/>
          <w:lang w:eastAsia="zh-CN"/>
        </w:rPr>
        <w:t>customisation</w:t>
      </w:r>
      <w:proofErr w:type="spellEnd"/>
      <w:r w:rsidRPr="00742A9F">
        <w:rPr>
          <w:rFonts w:ascii="Georgia" w:hAnsi="Georgia" w:cs="Arial"/>
          <w:b w:val="0"/>
          <w:bCs/>
          <w:color w:val="auto"/>
          <w:szCs w:val="20"/>
          <w:lang w:eastAsia="zh-CN"/>
        </w:rPr>
        <w:t xml:space="preserve"> of the environment that can help in feeling comfortable and facilitate interaction accordingly.</w:t>
      </w:r>
    </w:p>
    <w:p w14:paraId="24CFE801" w14:textId="77777777" w:rsidR="004C762C" w:rsidRPr="00742A9F" w:rsidRDefault="004C762C" w:rsidP="00742A9F">
      <w:pPr>
        <w:pStyle w:val="MDPI21heading1"/>
        <w:spacing w:before="0" w:after="0"/>
        <w:ind w:firstLine="425"/>
        <w:jc w:val="both"/>
        <w:outlineLvl w:val="9"/>
        <w:rPr>
          <w:rFonts w:ascii="Georgia" w:hAnsi="Georgia" w:cs="Arial"/>
          <w:b w:val="0"/>
          <w:bCs/>
          <w:color w:val="auto"/>
          <w:szCs w:val="20"/>
          <w:lang w:eastAsia="zh-CN"/>
        </w:rPr>
      </w:pPr>
    </w:p>
    <w:p w14:paraId="0F84DB18" w14:textId="5E3E719C" w:rsidR="00A86E9F" w:rsidRPr="00742A9F" w:rsidRDefault="00A86E9F" w:rsidP="00304620">
      <w:pPr>
        <w:pStyle w:val="MDPI21heading1"/>
        <w:spacing w:before="0" w:after="0"/>
        <w:jc w:val="both"/>
        <w:outlineLvl w:val="9"/>
        <w:rPr>
          <w:rFonts w:ascii="Georgia" w:eastAsiaTheme="minorEastAsia" w:hAnsi="Georgia" w:cs="Arial"/>
        </w:rPr>
      </w:pPr>
      <w:r w:rsidRPr="00742A9F">
        <w:rPr>
          <w:rFonts w:ascii="Georgia" w:eastAsiaTheme="minorEastAsia" w:hAnsi="Georgia" w:cs="Arial"/>
        </w:rPr>
        <w:t>5. Conclusions</w:t>
      </w:r>
    </w:p>
    <w:p w14:paraId="557844F6" w14:textId="0F31E900" w:rsidR="003316D6" w:rsidRPr="00742A9F" w:rsidRDefault="003316D6" w:rsidP="00742A9F">
      <w:pPr>
        <w:pStyle w:val="MDPI21heading1"/>
        <w:spacing w:before="0" w:after="0"/>
        <w:ind w:firstLine="425"/>
        <w:jc w:val="both"/>
        <w:outlineLvl w:val="9"/>
        <w:rPr>
          <w:rFonts w:ascii="Georgia" w:hAnsi="Georgia" w:cs="Arial"/>
          <w:b w:val="0"/>
          <w:bCs/>
          <w:color w:val="auto"/>
          <w:szCs w:val="20"/>
          <w:lang w:eastAsia="zh-CN"/>
        </w:rPr>
      </w:pPr>
      <w:r w:rsidRPr="00742A9F">
        <w:rPr>
          <w:rFonts w:ascii="Georgia" w:hAnsi="Georgia" w:cs="Arial"/>
          <w:b w:val="0"/>
          <w:bCs/>
          <w:color w:val="auto"/>
          <w:szCs w:val="20"/>
          <w:lang w:eastAsia="zh-CN"/>
        </w:rPr>
        <w:t>The examples show that there is not a single solution, unique, right or wrong</w:t>
      </w:r>
      <w:r w:rsidR="004C762C" w:rsidRPr="004C762C">
        <w:rPr>
          <w:rFonts w:ascii="Georgia" w:hAnsi="Georgia" w:cs="Arial"/>
          <w:b w:val="0"/>
          <w:bCs/>
          <w:color w:val="auto"/>
          <w:szCs w:val="20"/>
          <w:lang w:eastAsia="zh-CN"/>
        </w:rPr>
        <w:t>,</w:t>
      </w:r>
      <w:r w:rsidRPr="00742A9F">
        <w:rPr>
          <w:rFonts w:ascii="Georgia" w:hAnsi="Georgia" w:cs="Arial"/>
          <w:b w:val="0"/>
          <w:bCs/>
          <w:color w:val="auto"/>
          <w:szCs w:val="20"/>
          <w:lang w:eastAsia="zh-CN"/>
        </w:rPr>
        <w:t xml:space="preserve"> in designing certain therapeutic environments, but different methods: more or less combined with technology, with design</w:t>
      </w:r>
      <w:r w:rsidR="004C762C" w:rsidRPr="004C762C">
        <w:rPr>
          <w:rFonts w:ascii="Georgia" w:hAnsi="Georgia" w:cs="Arial"/>
          <w:b w:val="0"/>
          <w:bCs/>
          <w:color w:val="auto"/>
          <w:szCs w:val="20"/>
          <w:lang w:eastAsia="zh-CN"/>
        </w:rPr>
        <w:t>,</w:t>
      </w:r>
      <w:r w:rsidRPr="00742A9F">
        <w:rPr>
          <w:rFonts w:ascii="Georgia" w:hAnsi="Georgia" w:cs="Arial"/>
          <w:b w:val="0"/>
          <w:bCs/>
          <w:color w:val="auto"/>
          <w:szCs w:val="20"/>
          <w:lang w:eastAsia="zh-CN"/>
        </w:rPr>
        <w:t xml:space="preserve"> or with the simple ideal of home comfort.</w:t>
      </w:r>
      <w:r w:rsidR="004C762C" w:rsidRPr="004C762C">
        <w:rPr>
          <w:rFonts w:ascii="Georgia" w:hAnsi="Georgia" w:cs="Arial"/>
          <w:b w:val="0"/>
          <w:bCs/>
          <w:color w:val="auto"/>
          <w:szCs w:val="20"/>
          <w:lang w:eastAsia="zh-CN"/>
        </w:rPr>
        <w:t xml:space="preserve"> </w:t>
      </w:r>
      <w:r w:rsidRPr="00742A9F">
        <w:rPr>
          <w:rFonts w:ascii="Georgia" w:hAnsi="Georgia" w:cs="Arial"/>
          <w:b w:val="0"/>
          <w:bCs/>
          <w:color w:val="auto"/>
          <w:szCs w:val="20"/>
          <w:lang w:eastAsia="zh-CN"/>
        </w:rPr>
        <w:t xml:space="preserve">They could be small steps to make a difference in the hospital aspect, simplifying communication and </w:t>
      </w:r>
      <w:r w:rsidRPr="00742A9F">
        <w:rPr>
          <w:rFonts w:ascii="Georgia" w:hAnsi="Georgia" w:cs="Arial"/>
          <w:b w:val="0"/>
          <w:bCs/>
          <w:color w:val="auto"/>
          <w:szCs w:val="20"/>
          <w:lang w:eastAsia="zh-CN"/>
        </w:rPr>
        <w:lastRenderedPageBreak/>
        <w:t xml:space="preserve">the relationship between people with different needs and perceptions, for example, </w:t>
      </w:r>
      <w:r w:rsidR="004C762C" w:rsidRPr="004C762C">
        <w:rPr>
          <w:rFonts w:ascii="Georgia" w:hAnsi="Georgia" w:cs="Arial"/>
          <w:b w:val="0"/>
          <w:bCs/>
          <w:color w:val="auto"/>
          <w:szCs w:val="20"/>
          <w:lang w:eastAsia="zh-CN"/>
        </w:rPr>
        <w:t xml:space="preserve">by </w:t>
      </w:r>
      <w:r w:rsidRPr="00742A9F">
        <w:rPr>
          <w:rFonts w:ascii="Georgia" w:hAnsi="Georgia" w:cs="Arial"/>
          <w:b w:val="0"/>
          <w:bCs/>
          <w:color w:val="auto"/>
          <w:szCs w:val="20"/>
          <w:lang w:eastAsia="zh-CN"/>
        </w:rPr>
        <w:t xml:space="preserve">enhancing the waiting and reception spaces that </w:t>
      </w:r>
      <w:r w:rsidR="004C762C" w:rsidRPr="004C762C">
        <w:rPr>
          <w:rFonts w:ascii="Georgia" w:hAnsi="Georgia" w:cs="Arial"/>
          <w:b w:val="0"/>
          <w:bCs/>
          <w:color w:val="auto"/>
          <w:szCs w:val="20"/>
          <w:lang w:eastAsia="zh-CN"/>
        </w:rPr>
        <w:t>show</w:t>
      </w:r>
      <w:r w:rsidRPr="00742A9F">
        <w:rPr>
          <w:rFonts w:ascii="Georgia" w:hAnsi="Georgia" w:cs="Arial"/>
          <w:b w:val="0"/>
          <w:bCs/>
          <w:color w:val="auto"/>
          <w:szCs w:val="20"/>
          <w:lang w:eastAsia="zh-CN"/>
        </w:rPr>
        <w:t xml:space="preserve"> how different abilities can meet and accept each other. </w:t>
      </w:r>
    </w:p>
    <w:p w14:paraId="01FA8450" w14:textId="54B42415" w:rsidR="003316D6" w:rsidRPr="00742A9F" w:rsidRDefault="003316D6" w:rsidP="00742A9F">
      <w:pPr>
        <w:pStyle w:val="MDPI21heading1"/>
        <w:spacing w:before="0" w:after="0"/>
        <w:ind w:firstLine="425"/>
        <w:jc w:val="both"/>
        <w:outlineLvl w:val="9"/>
        <w:rPr>
          <w:rFonts w:ascii="Georgia" w:hAnsi="Georgia" w:cs="Arial"/>
          <w:b w:val="0"/>
          <w:bCs/>
          <w:color w:val="auto"/>
          <w:szCs w:val="20"/>
          <w:lang w:eastAsia="zh-CN"/>
        </w:rPr>
      </w:pPr>
      <w:r w:rsidRPr="00742A9F">
        <w:rPr>
          <w:rFonts w:ascii="Georgia" w:hAnsi="Georgia" w:cs="Arial"/>
          <w:b w:val="0"/>
          <w:bCs/>
          <w:color w:val="auto"/>
          <w:szCs w:val="20"/>
          <w:lang w:eastAsia="zh-CN"/>
        </w:rPr>
        <w:t xml:space="preserve">Given the wide range of cognitive and </w:t>
      </w:r>
      <w:proofErr w:type="spellStart"/>
      <w:r w:rsidRPr="00742A9F">
        <w:rPr>
          <w:rFonts w:ascii="Georgia" w:hAnsi="Georgia" w:cs="Arial"/>
          <w:b w:val="0"/>
          <w:bCs/>
          <w:color w:val="auto"/>
          <w:szCs w:val="20"/>
          <w:lang w:eastAsia="zh-CN"/>
        </w:rPr>
        <w:t>behavioural</w:t>
      </w:r>
      <w:proofErr w:type="spellEnd"/>
      <w:r w:rsidRPr="00742A9F">
        <w:rPr>
          <w:rFonts w:ascii="Georgia" w:hAnsi="Georgia" w:cs="Arial"/>
          <w:b w:val="0"/>
          <w:bCs/>
          <w:color w:val="auto"/>
          <w:szCs w:val="20"/>
          <w:lang w:eastAsia="zh-CN"/>
        </w:rPr>
        <w:t xml:space="preserve"> </w:t>
      </w:r>
      <w:proofErr w:type="spellStart"/>
      <w:r w:rsidR="004C762C" w:rsidRPr="004C762C">
        <w:rPr>
          <w:rFonts w:ascii="Georgia" w:hAnsi="Georgia" w:cs="Arial"/>
          <w:b w:val="0"/>
          <w:bCs/>
          <w:color w:val="auto"/>
          <w:szCs w:val="20"/>
          <w:lang w:eastAsia="zh-CN"/>
        </w:rPr>
        <w:t>atypicalities</w:t>
      </w:r>
      <w:proofErr w:type="spellEnd"/>
      <w:r w:rsidRPr="00742A9F">
        <w:rPr>
          <w:rFonts w:ascii="Georgia" w:hAnsi="Georgia" w:cs="Arial"/>
          <w:b w:val="0"/>
          <w:bCs/>
          <w:color w:val="auto"/>
          <w:szCs w:val="20"/>
          <w:lang w:eastAsia="zh-CN"/>
        </w:rPr>
        <w:t>, it is clear that some facilities and utilities may not be adequate to accommodate all residents. For this reason, the construction of "empathic" environments becomes essential, and it is the task of designers to re-conceptualize disability in social terms rather than exclusively medical</w:t>
      </w:r>
      <w:r w:rsidR="004C762C" w:rsidRPr="004C762C">
        <w:rPr>
          <w:rFonts w:ascii="Georgia" w:hAnsi="Georgia" w:cs="Arial"/>
          <w:b w:val="0"/>
          <w:bCs/>
          <w:color w:val="auto"/>
          <w:szCs w:val="20"/>
          <w:lang w:eastAsia="zh-CN"/>
        </w:rPr>
        <w:t xml:space="preserve"> terms</w:t>
      </w:r>
      <w:r w:rsidRPr="00742A9F">
        <w:rPr>
          <w:rFonts w:ascii="Georgia" w:hAnsi="Georgia" w:cs="Arial"/>
          <w:b w:val="0"/>
          <w:bCs/>
          <w:color w:val="auto"/>
          <w:szCs w:val="20"/>
          <w:lang w:eastAsia="zh-CN"/>
        </w:rPr>
        <w:t xml:space="preserve"> to </w:t>
      </w:r>
      <w:proofErr w:type="spellStart"/>
      <w:r w:rsidR="004C762C" w:rsidRPr="004C762C">
        <w:rPr>
          <w:rFonts w:ascii="Georgia" w:hAnsi="Georgia" w:cs="Arial"/>
          <w:b w:val="0"/>
          <w:bCs/>
          <w:color w:val="auto"/>
          <w:szCs w:val="20"/>
          <w:lang w:eastAsia="zh-CN"/>
        </w:rPr>
        <w:t>realise</w:t>
      </w:r>
      <w:proofErr w:type="spellEnd"/>
      <w:r w:rsidRPr="00742A9F">
        <w:rPr>
          <w:rFonts w:ascii="Georgia" w:hAnsi="Georgia" w:cs="Arial"/>
          <w:b w:val="0"/>
          <w:bCs/>
          <w:color w:val="auto"/>
          <w:szCs w:val="20"/>
          <w:lang w:eastAsia="zh-CN"/>
        </w:rPr>
        <w:t xml:space="preserve"> the important change from inclusion to reciprocity.</w:t>
      </w:r>
    </w:p>
    <w:p w14:paraId="6A6C285B" w14:textId="3DF2784C" w:rsidR="00866371" w:rsidRDefault="003316D6" w:rsidP="00742A9F">
      <w:pPr>
        <w:pStyle w:val="MDPI31text"/>
        <w:rPr>
          <w:rFonts w:ascii="Georgia" w:hAnsi="Georgia" w:cs="Arial"/>
          <w:bCs/>
          <w:color w:val="auto"/>
          <w:szCs w:val="20"/>
          <w:lang w:eastAsia="zh-CN"/>
        </w:rPr>
      </w:pPr>
      <w:r w:rsidRPr="00742A9F">
        <w:rPr>
          <w:rFonts w:ascii="Georgia" w:hAnsi="Georgia" w:cs="Arial"/>
          <w:bCs/>
          <w:color w:val="auto"/>
          <w:szCs w:val="20"/>
          <w:lang w:eastAsia="zh-CN"/>
        </w:rPr>
        <w:t xml:space="preserve">The aim is therefore to lead to a reflection on how to imagine new forms of proximity and redistribution of care services, which guarantee different degrees of integration according to individual needs: </w:t>
      </w:r>
      <w:r w:rsidR="004C762C" w:rsidRPr="004C762C">
        <w:rPr>
          <w:rFonts w:ascii="Georgia" w:hAnsi="Georgia" w:cs="Arial"/>
          <w:bCs/>
          <w:color w:val="auto"/>
          <w:szCs w:val="20"/>
          <w:lang w:eastAsia="zh-CN"/>
        </w:rPr>
        <w:t>building</w:t>
      </w:r>
      <w:r w:rsidRPr="00742A9F">
        <w:rPr>
          <w:rFonts w:ascii="Georgia" w:hAnsi="Georgia" w:cs="Arial"/>
          <w:bCs/>
          <w:color w:val="auto"/>
          <w:szCs w:val="20"/>
          <w:lang w:eastAsia="zh-CN"/>
        </w:rPr>
        <w:t xml:space="preserve"> possible meeting points between therapy and society, </w:t>
      </w:r>
      <w:r w:rsidR="004C762C" w:rsidRPr="004C762C">
        <w:rPr>
          <w:rFonts w:ascii="Georgia" w:hAnsi="Georgia" w:cs="Arial"/>
          <w:bCs/>
          <w:color w:val="auto"/>
          <w:szCs w:val="20"/>
          <w:lang w:eastAsia="zh-CN"/>
        </w:rPr>
        <w:t xml:space="preserve">and </w:t>
      </w:r>
      <w:r w:rsidRPr="00742A9F">
        <w:rPr>
          <w:rFonts w:ascii="Georgia" w:hAnsi="Georgia" w:cs="Arial"/>
          <w:bCs/>
          <w:color w:val="auto"/>
          <w:szCs w:val="20"/>
          <w:lang w:eastAsia="zh-CN"/>
        </w:rPr>
        <w:t>learning to consider the deficiencies, as they are often understood, as simple differences and manifestations of alterity</w:t>
      </w:r>
      <w:r w:rsidR="003B57C9">
        <w:rPr>
          <w:rFonts w:ascii="Georgia" w:hAnsi="Georgia" w:cs="Arial"/>
          <w:bCs/>
          <w:color w:val="auto"/>
          <w:szCs w:val="20"/>
          <w:lang w:eastAsia="zh-CN"/>
        </w:rPr>
        <w:t>.</w:t>
      </w:r>
    </w:p>
    <w:p w14:paraId="1A605DCA" w14:textId="7DFADD21" w:rsidR="0083132A" w:rsidRDefault="0083132A" w:rsidP="00742A9F">
      <w:pPr>
        <w:pStyle w:val="MDPI31text"/>
        <w:rPr>
          <w:rFonts w:ascii="Georgia" w:hAnsi="Georgia" w:cs="Arial"/>
          <w:bCs/>
          <w:color w:val="auto"/>
          <w:szCs w:val="20"/>
          <w:lang w:eastAsia="zh-CN"/>
        </w:rPr>
      </w:pPr>
    </w:p>
    <w:p w14:paraId="1C023786" w14:textId="74B4A809" w:rsidR="0083132A" w:rsidRPr="0083132A" w:rsidRDefault="0083132A" w:rsidP="00742A9F">
      <w:pPr>
        <w:pStyle w:val="MDPI31text"/>
        <w:rPr>
          <w:rFonts w:ascii="Georgia" w:eastAsiaTheme="minorEastAsia" w:hAnsi="Georgia" w:cs="Arial"/>
          <w:b/>
          <w:sz w:val="18"/>
          <w:szCs w:val="18"/>
        </w:rPr>
      </w:pPr>
      <w:r w:rsidRPr="0083132A">
        <w:rPr>
          <w:rFonts w:ascii="Georgia" w:eastAsiaTheme="minorEastAsia" w:hAnsi="Georgia" w:cs="Arial"/>
          <w:b/>
          <w:sz w:val="18"/>
          <w:szCs w:val="18"/>
        </w:rPr>
        <w:t>Contributor statement</w:t>
      </w:r>
    </w:p>
    <w:p w14:paraId="65C33549" w14:textId="019566EF" w:rsidR="003B57C9" w:rsidRPr="0083132A" w:rsidRDefault="0083132A" w:rsidP="00742A9F">
      <w:pPr>
        <w:pStyle w:val="MDPI31text"/>
        <w:rPr>
          <w:rFonts w:ascii="Georgia" w:hAnsi="Georgia" w:cs="Arial"/>
          <w:bCs/>
          <w:color w:val="auto"/>
          <w:sz w:val="18"/>
          <w:szCs w:val="18"/>
          <w:lang w:eastAsia="zh-CN"/>
        </w:rPr>
      </w:pPr>
      <w:r>
        <w:rPr>
          <w:rFonts w:ascii="Georgia" w:eastAsiaTheme="minorEastAsia" w:hAnsi="Georgia" w:cs="Arial"/>
          <w:color w:val="auto"/>
          <w:sz w:val="18"/>
          <w:szCs w:val="18"/>
        </w:rPr>
        <w:t xml:space="preserve">All the contributions to this </w:t>
      </w:r>
      <w:r w:rsidRPr="0083132A">
        <w:rPr>
          <w:rFonts w:ascii="Georgia" w:eastAsiaTheme="minorEastAsia" w:hAnsi="Georgia" w:cs="Arial"/>
          <w:color w:val="auto"/>
          <w:sz w:val="18"/>
          <w:szCs w:val="18"/>
        </w:rPr>
        <w:t>paper</w:t>
      </w:r>
      <w:r>
        <w:rPr>
          <w:rFonts w:ascii="Georgia" w:eastAsiaTheme="minorEastAsia" w:hAnsi="Georgia" w:cs="Arial"/>
          <w:color w:val="auto"/>
          <w:sz w:val="18"/>
          <w:szCs w:val="18"/>
        </w:rPr>
        <w:t xml:space="preserve"> are part </w:t>
      </w:r>
      <w:r w:rsidRPr="0083132A">
        <w:rPr>
          <w:rFonts w:ascii="Georgia" w:eastAsiaTheme="minorEastAsia" w:hAnsi="Georgia" w:cs="Arial"/>
          <w:color w:val="auto"/>
          <w:sz w:val="18"/>
          <w:szCs w:val="18"/>
        </w:rPr>
        <w:t xml:space="preserve">of the analyses conducted </w:t>
      </w:r>
      <w:r>
        <w:rPr>
          <w:rFonts w:ascii="Georgia" w:eastAsiaTheme="minorEastAsia" w:hAnsi="Georgia" w:cs="Arial"/>
          <w:color w:val="auto"/>
          <w:sz w:val="18"/>
          <w:szCs w:val="18"/>
        </w:rPr>
        <w:t xml:space="preserve">in </w:t>
      </w:r>
      <w:r w:rsidRPr="0083132A">
        <w:rPr>
          <w:rFonts w:ascii="Georgia" w:eastAsiaTheme="minorEastAsia" w:hAnsi="Georgia" w:cs="Arial"/>
          <w:color w:val="auto"/>
          <w:sz w:val="18"/>
          <w:szCs w:val="18"/>
        </w:rPr>
        <w:t>the doctoral research</w:t>
      </w:r>
      <w:r>
        <w:rPr>
          <w:rFonts w:ascii="Georgia" w:eastAsiaTheme="minorEastAsia" w:hAnsi="Georgia" w:cs="Arial"/>
          <w:color w:val="auto"/>
          <w:sz w:val="18"/>
          <w:szCs w:val="18"/>
        </w:rPr>
        <w:t xml:space="preserve"> of the </w:t>
      </w:r>
      <w:r w:rsidR="004C762C" w:rsidRPr="004C762C">
        <w:rPr>
          <w:rFonts w:ascii="Georgia" w:eastAsiaTheme="minorEastAsia" w:hAnsi="Georgia" w:cs="Arial"/>
          <w:color w:val="auto"/>
          <w:sz w:val="18"/>
          <w:szCs w:val="18"/>
        </w:rPr>
        <w:t>author</w:t>
      </w:r>
      <w:r>
        <w:rPr>
          <w:rFonts w:ascii="Georgia" w:eastAsiaTheme="minorEastAsia" w:hAnsi="Georgia" w:cs="Arial"/>
          <w:color w:val="auto"/>
          <w:sz w:val="18"/>
          <w:szCs w:val="18"/>
        </w:rPr>
        <w:t>.</w:t>
      </w:r>
    </w:p>
    <w:p w14:paraId="0BD8664F" w14:textId="77777777" w:rsidR="003B57C9" w:rsidRPr="00742A9F" w:rsidRDefault="003B57C9" w:rsidP="00742A9F">
      <w:pPr>
        <w:pStyle w:val="MDPI31text"/>
        <w:rPr>
          <w:rFonts w:ascii="Georgia" w:hAnsi="Georgia" w:cs="Arial"/>
          <w:bCs/>
          <w:color w:val="auto"/>
          <w:szCs w:val="20"/>
          <w:lang w:eastAsia="zh-CN"/>
        </w:rPr>
      </w:pPr>
    </w:p>
    <w:p w14:paraId="4055B9F9" w14:textId="33CC678A" w:rsidR="003316D6" w:rsidRDefault="003316D6" w:rsidP="003316D6">
      <w:pPr>
        <w:pStyle w:val="MDPI31text"/>
        <w:rPr>
          <w:rFonts w:ascii="Georgia" w:hAnsi="Georgia" w:cs="Arial"/>
          <w:bCs/>
          <w:color w:val="auto"/>
          <w:szCs w:val="20"/>
          <w:lang w:eastAsia="zh-CN"/>
        </w:rPr>
      </w:pPr>
    </w:p>
    <w:p w14:paraId="43ACEA0E" w14:textId="5B9BFB84" w:rsidR="003316D6" w:rsidRDefault="003316D6" w:rsidP="003316D6">
      <w:pPr>
        <w:pStyle w:val="MDPI31text"/>
        <w:rPr>
          <w:rFonts w:ascii="Georgia" w:hAnsi="Georgia" w:cs="Arial"/>
          <w:bCs/>
          <w:color w:val="auto"/>
          <w:szCs w:val="20"/>
          <w:lang w:eastAsia="zh-CN"/>
        </w:rPr>
      </w:pPr>
    </w:p>
    <w:p w14:paraId="0A0CEE64" w14:textId="77777777" w:rsidR="003316D6" w:rsidRPr="003316D6" w:rsidRDefault="003316D6" w:rsidP="003316D6">
      <w:pPr>
        <w:pStyle w:val="MDPI31text"/>
        <w:rPr>
          <w:rFonts w:ascii="Georgia" w:eastAsiaTheme="minorEastAsia" w:hAnsi="Georgia" w:cs="Arial"/>
          <w:b/>
          <w:bCs/>
          <w:color w:val="auto"/>
          <w:szCs w:val="20"/>
          <w:lang w:val="en-GB" w:eastAsia="zh-CN"/>
        </w:rPr>
      </w:pPr>
    </w:p>
    <w:p w14:paraId="071E4E01" w14:textId="77777777" w:rsidR="00A86E9F" w:rsidRPr="004F2BEA" w:rsidRDefault="00A86E9F" w:rsidP="000855EA">
      <w:pPr>
        <w:pStyle w:val="MDPI21heading1"/>
        <w:ind w:left="0"/>
        <w:rPr>
          <w:rFonts w:ascii="Georgia" w:eastAsiaTheme="minorEastAsia" w:hAnsi="Georgia" w:cs="Arial"/>
        </w:rPr>
      </w:pPr>
      <w:r w:rsidRPr="004F2BEA">
        <w:rPr>
          <w:rFonts w:ascii="Georgia" w:eastAsiaTheme="minorEastAsia" w:hAnsi="Georgia" w:cs="Arial"/>
        </w:rPr>
        <w:t>References</w:t>
      </w:r>
    </w:p>
    <w:p w14:paraId="65F34DAA" w14:textId="23D6F2DA" w:rsidR="003B57C9" w:rsidRPr="00320999" w:rsidRDefault="003B57C9" w:rsidP="003B57C9">
      <w:pPr>
        <w:pStyle w:val="MDPI71References"/>
        <w:numPr>
          <w:ilvl w:val="0"/>
          <w:numId w:val="26"/>
        </w:numPr>
        <w:adjustRightInd/>
        <w:ind w:left="425" w:hanging="425"/>
        <w:rPr>
          <w:rFonts w:ascii="Georgia" w:eastAsiaTheme="minorEastAsia" w:hAnsi="Georgia" w:cs="Arial"/>
          <w:color w:val="auto"/>
          <w:szCs w:val="18"/>
        </w:rPr>
      </w:pPr>
      <w:proofErr w:type="spellStart"/>
      <w:r w:rsidRPr="00320999">
        <w:rPr>
          <w:rFonts w:ascii="Georgia" w:eastAsiaTheme="minorEastAsia" w:hAnsi="Georgia" w:cs="Arial"/>
          <w:color w:val="auto"/>
          <w:szCs w:val="18"/>
        </w:rPr>
        <w:t>Ahrentzen</w:t>
      </w:r>
      <w:proofErr w:type="spellEnd"/>
      <w:r w:rsidRPr="00320999">
        <w:rPr>
          <w:rFonts w:ascii="Georgia" w:eastAsiaTheme="minorEastAsia" w:hAnsi="Georgia" w:cs="Arial"/>
          <w:color w:val="auto"/>
          <w:szCs w:val="18"/>
        </w:rPr>
        <w:t>, S.,</w:t>
      </w:r>
      <w:r w:rsidR="00EC08CF" w:rsidRPr="00320999">
        <w:rPr>
          <w:rFonts w:ascii="Georgia" w:eastAsiaTheme="minorEastAsia" w:hAnsi="Georgia" w:cs="Arial"/>
          <w:color w:val="auto"/>
          <w:szCs w:val="18"/>
        </w:rPr>
        <w:t xml:space="preserve"> &amp;</w:t>
      </w:r>
      <w:r w:rsidRPr="00320999">
        <w:rPr>
          <w:rFonts w:ascii="Georgia" w:eastAsiaTheme="minorEastAsia" w:hAnsi="Georgia" w:cs="Arial"/>
          <w:color w:val="auto"/>
          <w:szCs w:val="18"/>
        </w:rPr>
        <w:t xml:space="preserve"> Steele, K. (2015). </w:t>
      </w:r>
      <w:r w:rsidRPr="00320999">
        <w:rPr>
          <w:rFonts w:ascii="Georgia" w:eastAsiaTheme="minorEastAsia" w:hAnsi="Georgia" w:cs="Arial"/>
          <w:i/>
          <w:iCs/>
          <w:color w:val="auto"/>
          <w:szCs w:val="18"/>
        </w:rPr>
        <w:t xml:space="preserve">At Home </w:t>
      </w:r>
      <w:proofErr w:type="gramStart"/>
      <w:r w:rsidRPr="00320999">
        <w:rPr>
          <w:rFonts w:ascii="Georgia" w:eastAsiaTheme="minorEastAsia" w:hAnsi="Georgia" w:cs="Arial"/>
          <w:i/>
          <w:iCs/>
          <w:color w:val="auto"/>
          <w:szCs w:val="18"/>
        </w:rPr>
        <w:t>With</w:t>
      </w:r>
      <w:proofErr w:type="gramEnd"/>
      <w:r w:rsidRPr="00320999">
        <w:rPr>
          <w:rFonts w:ascii="Georgia" w:eastAsiaTheme="minorEastAsia" w:hAnsi="Georgia" w:cs="Arial"/>
          <w:i/>
          <w:iCs/>
          <w:color w:val="auto"/>
          <w:szCs w:val="18"/>
        </w:rPr>
        <w:t xml:space="preserve"> Autism: Designing for the Spectrum</w:t>
      </w:r>
      <w:r w:rsidRPr="00320999">
        <w:rPr>
          <w:rFonts w:ascii="Georgia" w:eastAsiaTheme="minorEastAsia" w:hAnsi="Georgia" w:cs="Arial"/>
          <w:color w:val="auto"/>
          <w:szCs w:val="18"/>
        </w:rPr>
        <w:t xml:space="preserve">. Bristol: Bristol University Press. </w:t>
      </w:r>
    </w:p>
    <w:p w14:paraId="48AEB74D" w14:textId="464A7D31" w:rsidR="003B57C9" w:rsidRPr="00320999" w:rsidRDefault="003B57C9" w:rsidP="009F5196">
      <w:pPr>
        <w:pStyle w:val="MDPI71References"/>
        <w:numPr>
          <w:ilvl w:val="0"/>
          <w:numId w:val="26"/>
        </w:numPr>
        <w:adjustRightInd/>
        <w:ind w:left="425" w:hanging="425"/>
        <w:rPr>
          <w:rFonts w:ascii="Georgia" w:eastAsiaTheme="minorEastAsia" w:hAnsi="Georgia" w:cs="Arial"/>
          <w:color w:val="auto"/>
          <w:szCs w:val="18"/>
        </w:rPr>
      </w:pPr>
      <w:r w:rsidRPr="00320999">
        <w:rPr>
          <w:rFonts w:ascii="Georgia" w:eastAsiaTheme="minorEastAsia" w:hAnsi="Georgia" w:cs="Arial"/>
          <w:color w:val="auto"/>
          <w:szCs w:val="18"/>
        </w:rPr>
        <w:t>Baron-Cohen, S., Leslie, A.M.,</w:t>
      </w:r>
      <w:r w:rsidR="00EC08CF" w:rsidRPr="00320999">
        <w:rPr>
          <w:rFonts w:ascii="Georgia" w:eastAsiaTheme="minorEastAsia" w:hAnsi="Georgia" w:cs="Arial"/>
          <w:color w:val="auto"/>
          <w:szCs w:val="18"/>
        </w:rPr>
        <w:t xml:space="preserve"> &amp;</w:t>
      </w:r>
      <w:r w:rsidRPr="00320999">
        <w:rPr>
          <w:rFonts w:ascii="Georgia" w:eastAsiaTheme="minorEastAsia" w:hAnsi="Georgia" w:cs="Arial"/>
          <w:color w:val="auto"/>
          <w:szCs w:val="18"/>
        </w:rPr>
        <w:t xml:space="preserve"> Frith, U. (1985). </w:t>
      </w:r>
      <w:hyperlink r:id="rId23">
        <w:r w:rsidRPr="00320999">
          <w:rPr>
            <w:rStyle w:val="ListLabel1"/>
            <w:color w:val="auto"/>
            <w:szCs w:val="18"/>
          </w:rPr>
          <w:t>Does the autistic child have a "theory of mind"?</w:t>
        </w:r>
      </w:hyperlink>
      <w:r w:rsidRPr="00320999">
        <w:rPr>
          <w:rFonts w:ascii="Georgia" w:eastAsiaTheme="minorEastAsia" w:hAnsi="Georgia" w:cs="Arial"/>
          <w:color w:val="auto"/>
          <w:szCs w:val="18"/>
        </w:rPr>
        <w:t xml:space="preserve">. </w:t>
      </w:r>
      <w:r w:rsidRPr="00320999">
        <w:rPr>
          <w:rFonts w:ascii="Georgia" w:eastAsiaTheme="minorEastAsia" w:hAnsi="Georgia" w:cs="Arial"/>
          <w:i/>
          <w:iCs/>
          <w:color w:val="auto"/>
          <w:szCs w:val="18"/>
        </w:rPr>
        <w:t>Cognition</w:t>
      </w:r>
      <w:r w:rsidRPr="00320999">
        <w:rPr>
          <w:rFonts w:ascii="Georgia" w:eastAsiaTheme="minorEastAsia" w:hAnsi="Georgia" w:cs="Arial"/>
          <w:color w:val="auto"/>
          <w:szCs w:val="18"/>
        </w:rPr>
        <w:t>,</w:t>
      </w:r>
      <w:r w:rsidRPr="00320999">
        <w:rPr>
          <w:rFonts w:ascii="Georgia" w:eastAsiaTheme="minorEastAsia" w:hAnsi="Georgia" w:cs="Arial"/>
          <w:i/>
          <w:iCs/>
          <w:color w:val="auto"/>
          <w:szCs w:val="18"/>
        </w:rPr>
        <w:t> 21</w:t>
      </w:r>
      <w:r w:rsidR="00570C12" w:rsidRPr="00320999">
        <w:rPr>
          <w:rFonts w:ascii="Georgia" w:eastAsiaTheme="minorEastAsia" w:hAnsi="Georgia" w:cs="Arial"/>
          <w:color w:val="auto"/>
          <w:szCs w:val="18"/>
        </w:rPr>
        <w:t>(</w:t>
      </w:r>
      <w:r w:rsidRPr="00320999">
        <w:rPr>
          <w:rFonts w:ascii="Georgia" w:eastAsiaTheme="minorEastAsia" w:hAnsi="Georgia" w:cs="Arial"/>
          <w:color w:val="auto"/>
          <w:szCs w:val="18"/>
        </w:rPr>
        <w:t>1</w:t>
      </w:r>
      <w:r w:rsidR="00570C12" w:rsidRPr="00320999">
        <w:rPr>
          <w:rFonts w:ascii="Georgia" w:eastAsiaTheme="minorEastAsia" w:hAnsi="Georgia" w:cs="Arial"/>
          <w:color w:val="auto"/>
          <w:szCs w:val="18"/>
        </w:rPr>
        <w:t xml:space="preserve">), 37–46. </w:t>
      </w:r>
    </w:p>
    <w:p w14:paraId="4279C543" w14:textId="3B8811B1" w:rsidR="003B57C9" w:rsidRPr="00320999" w:rsidRDefault="003B57C9" w:rsidP="003B57C9">
      <w:pPr>
        <w:pStyle w:val="MDPI71References"/>
        <w:numPr>
          <w:ilvl w:val="0"/>
          <w:numId w:val="26"/>
        </w:numPr>
        <w:adjustRightInd/>
        <w:ind w:left="425" w:hanging="425"/>
        <w:jc w:val="left"/>
        <w:rPr>
          <w:rFonts w:ascii="Georgia" w:hAnsi="Georgia"/>
          <w:color w:val="auto"/>
          <w:szCs w:val="18"/>
        </w:rPr>
      </w:pPr>
      <w:r w:rsidRPr="00320999">
        <w:rPr>
          <w:rFonts w:ascii="Georgia" w:eastAsiaTheme="minorEastAsia" w:hAnsi="Georgia" w:cs="Arial"/>
          <w:color w:val="auto"/>
          <w:szCs w:val="18"/>
        </w:rPr>
        <w:t>Belek, B. (2019). Autism</w:t>
      </w:r>
      <w:r w:rsidR="00570C12" w:rsidRPr="00320999">
        <w:rPr>
          <w:rFonts w:ascii="Georgia" w:eastAsiaTheme="minorEastAsia" w:hAnsi="Georgia" w:cs="Arial"/>
          <w:color w:val="auto"/>
          <w:szCs w:val="18"/>
        </w:rPr>
        <w:t>.</w:t>
      </w:r>
      <w:r w:rsidRPr="00320999">
        <w:rPr>
          <w:rFonts w:ascii="Georgia" w:eastAsiaTheme="minorEastAsia" w:hAnsi="Georgia" w:cs="Arial"/>
          <w:color w:val="auto"/>
          <w:szCs w:val="18"/>
        </w:rPr>
        <w:t xml:space="preserve"> </w:t>
      </w:r>
      <w:r w:rsidRPr="00320999">
        <w:rPr>
          <w:rFonts w:ascii="Georgia" w:eastAsiaTheme="minorEastAsia" w:hAnsi="Georgia" w:cs="Arial"/>
          <w:i/>
          <w:iCs/>
          <w:color w:val="auto"/>
          <w:szCs w:val="18"/>
        </w:rPr>
        <w:t>The Cambridge Encyclopedia of Anthropology</w:t>
      </w:r>
      <w:r w:rsidRPr="00320999">
        <w:rPr>
          <w:rFonts w:ascii="Georgia" w:eastAsiaTheme="minorEastAsia" w:hAnsi="Georgia" w:cs="Arial"/>
          <w:color w:val="auto"/>
          <w:szCs w:val="18"/>
        </w:rPr>
        <w:t xml:space="preserve">. </w:t>
      </w:r>
      <w:r w:rsidRPr="00320999">
        <w:rPr>
          <w:rFonts w:ascii="Georgia" w:eastAsiaTheme="minorEastAsia" w:hAnsi="Georgia" w:cs="Arial"/>
          <w:color w:val="auto"/>
          <w:szCs w:val="18"/>
          <w:lang w:val="en-GB"/>
        </w:rPr>
        <w:t xml:space="preserve">Retrieved from </w:t>
      </w:r>
      <w:hyperlink r:id="rId24" w:history="1">
        <w:r w:rsidRPr="00320999">
          <w:rPr>
            <w:rStyle w:val="Collegamentoipertestuale"/>
            <w:rFonts w:ascii="Georgia" w:eastAsiaTheme="minorEastAsia" w:hAnsi="Georgia" w:cs="Arial"/>
            <w:color w:val="auto"/>
            <w:szCs w:val="18"/>
          </w:rPr>
          <w:t>https://www.anthroencyclopedia.com/entry/autism</w:t>
        </w:r>
      </w:hyperlink>
      <w:r w:rsidRPr="00320999">
        <w:rPr>
          <w:rFonts w:ascii="Georgia" w:eastAsiaTheme="minorEastAsia" w:hAnsi="Georgia" w:cs="Arial"/>
          <w:color w:val="auto"/>
          <w:szCs w:val="18"/>
        </w:rPr>
        <w:t xml:space="preserve"> </w:t>
      </w:r>
    </w:p>
    <w:p w14:paraId="521C45A4" w14:textId="0720E466" w:rsidR="00320999" w:rsidRPr="00320999" w:rsidRDefault="00320999" w:rsidP="00320999">
      <w:pPr>
        <w:pStyle w:val="MDPI71References"/>
        <w:numPr>
          <w:ilvl w:val="0"/>
          <w:numId w:val="26"/>
        </w:numPr>
        <w:adjustRightInd/>
        <w:ind w:left="425" w:hanging="425"/>
        <w:rPr>
          <w:rFonts w:ascii="Georgia" w:eastAsiaTheme="minorEastAsia" w:hAnsi="Georgia" w:cs="Arial"/>
          <w:color w:val="auto"/>
          <w:szCs w:val="18"/>
          <w:lang w:val="it-IT"/>
        </w:rPr>
      </w:pPr>
      <w:proofErr w:type="spellStart"/>
      <w:r w:rsidRPr="00304620">
        <w:rPr>
          <w:rFonts w:ascii="Georgia" w:eastAsiaTheme="minorEastAsia" w:hAnsi="Georgia" w:cs="Arial"/>
          <w:color w:val="auto"/>
          <w:szCs w:val="18"/>
          <w:lang w:val="en-GB"/>
        </w:rPr>
        <w:t>Bogdashina</w:t>
      </w:r>
      <w:proofErr w:type="spellEnd"/>
      <w:r w:rsidRPr="00304620">
        <w:rPr>
          <w:rFonts w:ascii="Georgia" w:eastAsiaTheme="minorEastAsia" w:hAnsi="Georgia" w:cs="Arial"/>
          <w:color w:val="auto"/>
          <w:szCs w:val="18"/>
          <w:lang w:val="en-GB"/>
        </w:rPr>
        <w:t xml:space="preserve">, O. (2011). </w:t>
      </w:r>
      <w:r w:rsidRPr="00320999">
        <w:rPr>
          <w:rFonts w:ascii="Georgia" w:eastAsiaTheme="minorEastAsia" w:hAnsi="Georgia" w:cs="Arial"/>
          <w:color w:val="auto"/>
          <w:szCs w:val="18"/>
          <w:lang w:val="en-GB"/>
        </w:rPr>
        <w:t xml:space="preserve">Sensory perceptual issues in autism: why we should listen to those who experience them. </w:t>
      </w:r>
      <w:r w:rsidRPr="00320999">
        <w:rPr>
          <w:rFonts w:ascii="Georgia" w:eastAsiaTheme="minorEastAsia" w:hAnsi="Georgia" w:cs="Arial"/>
          <w:i/>
          <w:iCs/>
          <w:color w:val="auto"/>
          <w:szCs w:val="18"/>
          <w:lang w:val="it-IT"/>
        </w:rPr>
        <w:t>Annales Universitatis Paedagogicae Cracoviensis. Studia Psychologica, 4</w:t>
      </w:r>
      <w:r w:rsidRPr="00320999">
        <w:rPr>
          <w:rFonts w:ascii="Georgia" w:eastAsiaTheme="minorEastAsia" w:hAnsi="Georgia" w:cs="Arial"/>
          <w:color w:val="auto"/>
          <w:szCs w:val="18"/>
          <w:lang w:val="it-IT"/>
        </w:rPr>
        <w:t>(1), 145-160.</w:t>
      </w:r>
    </w:p>
    <w:p w14:paraId="68FA4259" w14:textId="659D0E86" w:rsidR="003B57C9" w:rsidRPr="00320999" w:rsidRDefault="003B57C9" w:rsidP="003B57C9">
      <w:pPr>
        <w:pStyle w:val="MDPI71References"/>
        <w:numPr>
          <w:ilvl w:val="0"/>
          <w:numId w:val="26"/>
        </w:numPr>
        <w:adjustRightInd/>
        <w:ind w:left="425" w:hanging="425"/>
        <w:rPr>
          <w:rFonts w:ascii="Georgia" w:eastAsiaTheme="minorEastAsia" w:hAnsi="Georgia" w:cs="Arial"/>
          <w:color w:val="auto"/>
          <w:szCs w:val="18"/>
          <w:lang w:val="it-IT"/>
        </w:rPr>
      </w:pPr>
      <w:r w:rsidRPr="00320999">
        <w:rPr>
          <w:rFonts w:ascii="Georgia" w:eastAsiaTheme="minorEastAsia" w:hAnsi="Georgia" w:cs="Arial"/>
          <w:color w:val="auto"/>
          <w:szCs w:val="18"/>
          <w:lang w:val="it-IT"/>
        </w:rPr>
        <w:t xml:space="preserve">Capuano, A. La dimensione terapeutica urbana e le architetture per la cura. Uno sguardo sull’evoluzione del concetto di cura e sugli spazi che la supportano. In </w:t>
      </w:r>
      <w:r w:rsidR="00F32085" w:rsidRPr="00320999">
        <w:rPr>
          <w:rFonts w:ascii="Georgia" w:eastAsiaTheme="minorEastAsia" w:hAnsi="Georgia" w:cs="Arial"/>
          <w:color w:val="auto"/>
          <w:szCs w:val="18"/>
          <w:lang w:val="it-IT"/>
        </w:rPr>
        <w:t xml:space="preserve">P., </w:t>
      </w:r>
      <w:r w:rsidRPr="00320999">
        <w:rPr>
          <w:rFonts w:ascii="Georgia" w:eastAsiaTheme="minorEastAsia" w:hAnsi="Georgia" w:cs="Arial"/>
          <w:color w:val="auto"/>
          <w:szCs w:val="18"/>
          <w:lang w:val="it-IT"/>
        </w:rPr>
        <w:t>Miano</w:t>
      </w:r>
      <w:r w:rsidR="00BD6018" w:rsidRPr="00320999">
        <w:rPr>
          <w:rFonts w:ascii="Georgia" w:eastAsiaTheme="minorEastAsia" w:hAnsi="Georgia" w:cs="Arial"/>
          <w:color w:val="auto"/>
          <w:szCs w:val="18"/>
          <w:lang w:val="it-IT"/>
        </w:rPr>
        <w:t xml:space="preserve"> </w:t>
      </w:r>
      <w:r w:rsidRPr="00320999">
        <w:rPr>
          <w:rFonts w:ascii="Georgia" w:eastAsiaTheme="minorEastAsia" w:hAnsi="Georgia" w:cs="Arial"/>
          <w:color w:val="auto"/>
          <w:szCs w:val="18"/>
          <w:lang w:val="it-IT"/>
        </w:rPr>
        <w:t>(Ed.).</w:t>
      </w:r>
      <w:r w:rsidR="00BD6018" w:rsidRPr="00320999">
        <w:rPr>
          <w:rFonts w:ascii="Georgia" w:eastAsiaTheme="minorEastAsia" w:hAnsi="Georgia" w:cs="Arial"/>
          <w:color w:val="auto"/>
          <w:szCs w:val="18"/>
          <w:lang w:val="it-IT"/>
        </w:rPr>
        <w:t xml:space="preserve"> (2020). </w:t>
      </w:r>
      <w:r w:rsidRPr="00320999">
        <w:rPr>
          <w:rFonts w:ascii="Georgia" w:eastAsiaTheme="minorEastAsia" w:hAnsi="Georgia" w:cs="Arial"/>
          <w:i/>
          <w:iCs/>
          <w:color w:val="auto"/>
          <w:szCs w:val="18"/>
          <w:lang w:val="it-IT"/>
        </w:rPr>
        <w:t>HealthScape: nodi di salubrità, attrattori urbani, architetture per la cura</w:t>
      </w:r>
      <w:r w:rsidR="00BD6018" w:rsidRPr="00320999">
        <w:rPr>
          <w:rFonts w:ascii="Georgia" w:eastAsiaTheme="minorEastAsia" w:hAnsi="Georgia" w:cs="Arial"/>
          <w:i/>
          <w:iCs/>
          <w:color w:val="auto"/>
          <w:szCs w:val="18"/>
          <w:lang w:val="it-IT"/>
        </w:rPr>
        <w:t>.</w:t>
      </w:r>
      <w:r w:rsidRPr="00320999">
        <w:rPr>
          <w:rFonts w:ascii="Georgia" w:eastAsiaTheme="minorEastAsia" w:hAnsi="Georgia" w:cs="Arial"/>
          <w:color w:val="auto"/>
          <w:szCs w:val="18"/>
          <w:lang w:val="it-IT"/>
        </w:rPr>
        <w:t xml:space="preserve"> </w:t>
      </w:r>
      <w:r w:rsidR="00BD6018" w:rsidRPr="00320999">
        <w:rPr>
          <w:rFonts w:ascii="Georgia" w:eastAsiaTheme="minorEastAsia" w:hAnsi="Georgia" w:cs="Arial"/>
          <w:color w:val="auto"/>
          <w:szCs w:val="18"/>
          <w:lang w:val="it-IT"/>
        </w:rPr>
        <w:t>(pp. 65-83).</w:t>
      </w:r>
      <w:r w:rsidR="00F32085" w:rsidRPr="00320999">
        <w:rPr>
          <w:rFonts w:ascii="Georgia" w:eastAsiaTheme="minorEastAsia" w:hAnsi="Georgia" w:cs="Arial"/>
          <w:color w:val="auto"/>
          <w:szCs w:val="18"/>
          <w:lang w:val="it-IT"/>
        </w:rPr>
        <w:t xml:space="preserve"> Macerata: Quodlibet.</w:t>
      </w:r>
    </w:p>
    <w:p w14:paraId="5E3401A7" w14:textId="3F257BAE" w:rsidR="003B57C9" w:rsidRPr="00320999" w:rsidRDefault="003B57C9" w:rsidP="003B57C9">
      <w:pPr>
        <w:pStyle w:val="MDPI71References"/>
        <w:numPr>
          <w:ilvl w:val="0"/>
          <w:numId w:val="26"/>
        </w:numPr>
        <w:adjustRightInd/>
        <w:ind w:left="425" w:hanging="425"/>
        <w:rPr>
          <w:rFonts w:ascii="Georgia" w:eastAsiaTheme="minorEastAsia" w:hAnsi="Georgia" w:cs="Arial"/>
          <w:color w:val="auto"/>
          <w:szCs w:val="18"/>
          <w:lang w:val="it-IT"/>
        </w:rPr>
      </w:pPr>
      <w:r w:rsidRPr="00320999">
        <w:rPr>
          <w:rFonts w:ascii="Georgia" w:eastAsiaTheme="minorEastAsia" w:hAnsi="Georgia" w:cs="Arial"/>
          <w:color w:val="auto"/>
          <w:szCs w:val="18"/>
          <w:lang w:val="it-IT"/>
        </w:rPr>
        <w:t>Del Nord, R.,</w:t>
      </w:r>
      <w:r w:rsidR="00EC08CF" w:rsidRPr="00320999">
        <w:rPr>
          <w:rFonts w:ascii="Georgia" w:eastAsiaTheme="minorEastAsia" w:hAnsi="Georgia" w:cs="Arial"/>
          <w:color w:val="auto"/>
          <w:szCs w:val="18"/>
          <w:lang w:val="it-IT"/>
        </w:rPr>
        <w:t xml:space="preserve"> &amp;</w:t>
      </w:r>
      <w:r w:rsidRPr="00320999">
        <w:rPr>
          <w:rFonts w:ascii="Georgia" w:eastAsiaTheme="minorEastAsia" w:hAnsi="Georgia" w:cs="Arial"/>
          <w:color w:val="auto"/>
          <w:szCs w:val="18"/>
          <w:lang w:val="it-IT"/>
        </w:rPr>
        <w:t xml:space="preserve"> Peretti, G. (2012).</w:t>
      </w:r>
      <w:r w:rsidRPr="00320999">
        <w:rPr>
          <w:rFonts w:ascii="Georgia" w:eastAsiaTheme="minorEastAsia" w:hAnsi="Georgia" w:cs="Arial"/>
          <w:i/>
          <w:iCs/>
          <w:color w:val="auto"/>
          <w:szCs w:val="18"/>
          <w:lang w:val="it-IT"/>
        </w:rPr>
        <w:t xml:space="preserve"> L’umanizzazione degli spazi di cura. Le linee </w:t>
      </w:r>
      <w:r w:rsidRPr="00320999">
        <w:rPr>
          <w:rFonts w:ascii="Georgia" w:eastAsiaTheme="minorEastAsia" w:hAnsi="Georgia" w:cs="Arial"/>
          <w:color w:val="auto"/>
          <w:szCs w:val="18"/>
          <w:lang w:val="it-IT"/>
        </w:rPr>
        <w:t>guida. Firenze: TESIS.</w:t>
      </w:r>
    </w:p>
    <w:p w14:paraId="34F3BD84" w14:textId="649ABC83" w:rsidR="003B57C9" w:rsidRPr="00320999" w:rsidRDefault="003B57C9" w:rsidP="003B57C9">
      <w:pPr>
        <w:pStyle w:val="MDPI71References"/>
        <w:numPr>
          <w:ilvl w:val="0"/>
          <w:numId w:val="26"/>
        </w:numPr>
        <w:adjustRightInd/>
        <w:ind w:left="425" w:hanging="425"/>
        <w:rPr>
          <w:rFonts w:ascii="Georgia" w:eastAsiaTheme="minorEastAsia" w:hAnsi="Georgia" w:cs="Arial"/>
          <w:i/>
          <w:iCs/>
          <w:color w:val="auto"/>
          <w:szCs w:val="18"/>
        </w:rPr>
      </w:pPr>
      <w:r w:rsidRPr="00320999">
        <w:rPr>
          <w:rFonts w:ascii="Georgia" w:eastAsiaTheme="minorEastAsia" w:hAnsi="Georgia" w:cs="Arial"/>
          <w:color w:val="auto"/>
          <w:szCs w:val="18"/>
        </w:rPr>
        <w:t>Dougherty, B.,</w:t>
      </w:r>
      <w:r w:rsidR="00EC08CF" w:rsidRPr="00320999">
        <w:rPr>
          <w:rFonts w:ascii="Georgia" w:eastAsiaTheme="minorEastAsia" w:hAnsi="Georgia" w:cs="Arial"/>
          <w:color w:val="auto"/>
          <w:szCs w:val="18"/>
        </w:rPr>
        <w:t xml:space="preserve"> &amp;</w:t>
      </w:r>
      <w:r w:rsidRPr="00320999">
        <w:rPr>
          <w:rFonts w:ascii="Georgia" w:eastAsiaTheme="minorEastAsia" w:hAnsi="Georgia" w:cs="Arial"/>
          <w:color w:val="auto"/>
          <w:szCs w:val="18"/>
        </w:rPr>
        <w:t xml:space="preserve"> Arbib, M. (2013). The evolution of neuroscience for architecture: introducing the special issue. </w:t>
      </w:r>
      <w:r w:rsidRPr="00320999">
        <w:rPr>
          <w:rFonts w:ascii="Georgia" w:eastAsiaTheme="minorEastAsia" w:hAnsi="Georgia" w:cs="Arial"/>
          <w:i/>
          <w:iCs/>
          <w:color w:val="auto"/>
          <w:szCs w:val="18"/>
        </w:rPr>
        <w:t>Intelligent Buildings International</w:t>
      </w:r>
      <w:r w:rsidR="00B744CB" w:rsidRPr="00320999">
        <w:rPr>
          <w:rFonts w:ascii="Georgia" w:eastAsiaTheme="minorEastAsia" w:hAnsi="Georgia" w:cs="Arial"/>
          <w:i/>
          <w:iCs/>
          <w:color w:val="auto"/>
          <w:szCs w:val="18"/>
        </w:rPr>
        <w:t>,</w:t>
      </w:r>
      <w:r w:rsidR="00E67153">
        <w:rPr>
          <w:rFonts w:ascii="Georgia" w:eastAsiaTheme="minorEastAsia" w:hAnsi="Georgia" w:cs="Arial"/>
          <w:i/>
          <w:iCs/>
          <w:color w:val="auto"/>
          <w:szCs w:val="18"/>
        </w:rPr>
        <w:t xml:space="preserve"> </w:t>
      </w:r>
      <w:r w:rsidR="00B744CB" w:rsidRPr="00320999">
        <w:rPr>
          <w:rFonts w:ascii="Georgia" w:eastAsiaTheme="minorEastAsia" w:hAnsi="Georgia" w:cs="Arial"/>
          <w:i/>
          <w:iCs/>
          <w:color w:val="auto"/>
          <w:szCs w:val="18"/>
        </w:rPr>
        <w:t>5.</w:t>
      </w:r>
      <w:r w:rsidRPr="00320999">
        <w:rPr>
          <w:rFonts w:ascii="Georgia" w:eastAsiaTheme="minorEastAsia" w:hAnsi="Georgia" w:cs="Arial"/>
          <w:i/>
          <w:iCs/>
          <w:color w:val="auto"/>
          <w:szCs w:val="18"/>
        </w:rPr>
        <w:t xml:space="preserve"> </w:t>
      </w:r>
      <w:r w:rsidR="00B744CB" w:rsidRPr="00320999">
        <w:rPr>
          <w:rFonts w:ascii="Georgia" w:eastAsiaTheme="minorEastAsia" w:hAnsi="Georgia" w:cs="Arial"/>
          <w:color w:val="auto"/>
          <w:szCs w:val="18"/>
          <w:lang w:val="en-GB"/>
        </w:rPr>
        <w:t>Retrieved from</w:t>
      </w:r>
      <w:r w:rsidR="00B744CB" w:rsidRPr="00320999">
        <w:rPr>
          <w:rFonts w:ascii="Georgia" w:eastAsiaTheme="minorEastAsia" w:hAnsi="Georgia" w:cs="Arial"/>
          <w:color w:val="auto"/>
          <w:szCs w:val="18"/>
        </w:rPr>
        <w:t xml:space="preserve"> </w:t>
      </w:r>
      <w:r w:rsidRPr="00320999">
        <w:rPr>
          <w:rFonts w:ascii="Georgia" w:eastAsiaTheme="minorEastAsia" w:hAnsi="Georgia" w:cs="Arial"/>
          <w:color w:val="auto"/>
          <w:szCs w:val="18"/>
        </w:rPr>
        <w:t>Taylor &amp; Francis</w:t>
      </w:r>
      <w:r w:rsidR="00B744CB" w:rsidRPr="00320999">
        <w:rPr>
          <w:rFonts w:ascii="Georgia" w:eastAsiaTheme="minorEastAsia" w:hAnsi="Georgia" w:cs="Arial"/>
          <w:color w:val="auto"/>
          <w:szCs w:val="18"/>
        </w:rPr>
        <w:t>.</w:t>
      </w:r>
    </w:p>
    <w:p w14:paraId="53A4A3C5" w14:textId="15FA8D1F" w:rsidR="003B57C9" w:rsidRPr="00320999" w:rsidRDefault="003B57C9" w:rsidP="003B57C9">
      <w:pPr>
        <w:pStyle w:val="MDPI71References"/>
        <w:numPr>
          <w:ilvl w:val="0"/>
          <w:numId w:val="26"/>
        </w:numPr>
        <w:adjustRightInd/>
        <w:ind w:left="425" w:hanging="425"/>
        <w:rPr>
          <w:rFonts w:ascii="Georgia" w:eastAsiaTheme="minorEastAsia" w:hAnsi="Georgia" w:cs="Arial"/>
          <w:color w:val="auto"/>
          <w:szCs w:val="18"/>
        </w:rPr>
      </w:pPr>
      <w:r w:rsidRPr="00320999">
        <w:rPr>
          <w:rFonts w:ascii="Georgia" w:eastAsiaTheme="minorEastAsia" w:hAnsi="Georgia" w:cs="Arial"/>
          <w:color w:val="auto"/>
          <w:szCs w:val="18"/>
        </w:rPr>
        <w:t>Duffy, J.,</w:t>
      </w:r>
      <w:r w:rsidR="00EC08CF" w:rsidRPr="00320999">
        <w:rPr>
          <w:rFonts w:ascii="Georgia" w:eastAsiaTheme="minorEastAsia" w:hAnsi="Georgia" w:cs="Arial"/>
          <w:color w:val="auto"/>
          <w:szCs w:val="18"/>
        </w:rPr>
        <w:t xml:space="preserve"> &amp;</w:t>
      </w:r>
      <w:r w:rsidRPr="00320999">
        <w:rPr>
          <w:rFonts w:ascii="Georgia" w:eastAsiaTheme="minorEastAsia" w:hAnsi="Georgia" w:cs="Arial"/>
          <w:color w:val="auto"/>
          <w:szCs w:val="18"/>
        </w:rPr>
        <w:t xml:space="preserve"> Dorner, R. (2011). The Pathos of “</w:t>
      </w:r>
      <w:proofErr w:type="spellStart"/>
      <w:r w:rsidRPr="00320999">
        <w:rPr>
          <w:rFonts w:ascii="Georgia" w:eastAsiaTheme="minorEastAsia" w:hAnsi="Georgia" w:cs="Arial"/>
          <w:color w:val="auto"/>
          <w:szCs w:val="18"/>
        </w:rPr>
        <w:t>Mindblindness</w:t>
      </w:r>
      <w:proofErr w:type="spellEnd"/>
      <w:r w:rsidRPr="00320999">
        <w:rPr>
          <w:rFonts w:ascii="Georgia" w:eastAsiaTheme="minorEastAsia" w:hAnsi="Georgia" w:cs="Arial"/>
          <w:color w:val="auto"/>
          <w:szCs w:val="18"/>
        </w:rPr>
        <w:t xml:space="preserve">” Autism, Science, and Sadness. </w:t>
      </w:r>
      <w:r w:rsidRPr="00320999">
        <w:rPr>
          <w:rFonts w:ascii="Georgia" w:eastAsiaTheme="minorEastAsia" w:hAnsi="Georgia" w:cs="Arial"/>
          <w:i/>
          <w:color w:val="auto"/>
          <w:szCs w:val="18"/>
        </w:rPr>
        <w:t>“Theory of Mind” Narratives</w:t>
      </w:r>
      <w:r w:rsidRPr="00320999">
        <w:rPr>
          <w:rFonts w:ascii="Georgia" w:eastAsiaTheme="minorEastAsia" w:hAnsi="Georgia" w:cs="Arial"/>
          <w:color w:val="auto"/>
          <w:szCs w:val="18"/>
        </w:rPr>
        <w:t xml:space="preserve">. </w:t>
      </w:r>
      <w:r w:rsidR="00B744CB" w:rsidRPr="00320999">
        <w:rPr>
          <w:rFonts w:ascii="Georgia" w:eastAsiaTheme="minorEastAsia" w:hAnsi="Georgia" w:cs="Arial"/>
          <w:color w:val="auto"/>
          <w:szCs w:val="18"/>
          <w:lang w:val="en-GB"/>
        </w:rPr>
        <w:t>Retrieved from</w:t>
      </w:r>
      <w:r w:rsidR="00B744CB" w:rsidRPr="00320999">
        <w:rPr>
          <w:rFonts w:ascii="Georgia" w:eastAsiaTheme="minorEastAsia" w:hAnsi="Georgia" w:cs="Arial"/>
          <w:color w:val="auto"/>
          <w:szCs w:val="18"/>
        </w:rPr>
        <w:t xml:space="preserve"> </w:t>
      </w:r>
      <w:r w:rsidRPr="00320999">
        <w:rPr>
          <w:rFonts w:ascii="Georgia" w:eastAsiaTheme="minorEastAsia" w:hAnsi="Georgia" w:cs="Arial"/>
          <w:color w:val="auto"/>
          <w:szCs w:val="18"/>
        </w:rPr>
        <w:t>Journal of Literary &amp; Cultural Disability Studies.</w:t>
      </w:r>
    </w:p>
    <w:p w14:paraId="791087E9" w14:textId="1CC9EEB4" w:rsidR="003B57C9" w:rsidRPr="00320999" w:rsidRDefault="003B57C9" w:rsidP="003B57C9">
      <w:pPr>
        <w:pStyle w:val="MDPI71References"/>
        <w:numPr>
          <w:ilvl w:val="0"/>
          <w:numId w:val="26"/>
        </w:numPr>
        <w:adjustRightInd/>
        <w:ind w:left="425" w:hanging="425"/>
        <w:rPr>
          <w:rFonts w:ascii="Georgia" w:eastAsiaTheme="minorEastAsia" w:hAnsi="Georgia" w:cs="Arial"/>
          <w:color w:val="auto"/>
          <w:szCs w:val="18"/>
          <w:lang w:val="it-IT"/>
        </w:rPr>
      </w:pPr>
      <w:r w:rsidRPr="00320999">
        <w:rPr>
          <w:rFonts w:ascii="Georgia" w:eastAsiaTheme="minorEastAsia" w:hAnsi="Georgia" w:cs="Arial"/>
          <w:color w:val="auto"/>
          <w:szCs w:val="18"/>
          <w:lang w:val="it-IT"/>
        </w:rPr>
        <w:t>Fumagalli</w:t>
      </w:r>
      <w:r w:rsidR="00D92C00" w:rsidRPr="00320999">
        <w:rPr>
          <w:rFonts w:ascii="Georgia" w:eastAsiaTheme="minorEastAsia" w:hAnsi="Georgia" w:cs="Arial"/>
          <w:color w:val="auto"/>
          <w:szCs w:val="18"/>
          <w:lang w:val="it-IT"/>
        </w:rPr>
        <w:t>,</w:t>
      </w:r>
      <w:r w:rsidR="002D060A" w:rsidRPr="00320999">
        <w:rPr>
          <w:rFonts w:ascii="Georgia" w:eastAsiaTheme="minorEastAsia" w:hAnsi="Georgia" w:cs="Arial"/>
          <w:color w:val="auto"/>
          <w:szCs w:val="18"/>
          <w:lang w:val="it-IT"/>
        </w:rPr>
        <w:t xml:space="preserve"> </w:t>
      </w:r>
      <w:r w:rsidRPr="00320999">
        <w:rPr>
          <w:rFonts w:ascii="Georgia" w:eastAsiaTheme="minorEastAsia" w:hAnsi="Georgia" w:cs="Arial"/>
          <w:color w:val="auto"/>
          <w:szCs w:val="18"/>
          <w:lang w:val="it-IT"/>
        </w:rPr>
        <w:t>M.,</w:t>
      </w:r>
      <w:r w:rsidR="00EC08CF" w:rsidRPr="00320999">
        <w:rPr>
          <w:rFonts w:ascii="Georgia" w:eastAsiaTheme="minorEastAsia" w:hAnsi="Georgia" w:cs="Arial"/>
          <w:color w:val="auto"/>
          <w:szCs w:val="18"/>
          <w:lang w:val="it-IT"/>
        </w:rPr>
        <w:t xml:space="preserve"> &amp;</w:t>
      </w:r>
      <w:r w:rsidRPr="00320999">
        <w:rPr>
          <w:rFonts w:ascii="Georgia" w:eastAsiaTheme="minorEastAsia" w:hAnsi="Georgia" w:cs="Arial"/>
          <w:color w:val="auto"/>
          <w:szCs w:val="18"/>
          <w:lang w:val="it-IT"/>
        </w:rPr>
        <w:t xml:space="preserve"> Arrigoni</w:t>
      </w:r>
      <w:r w:rsidR="00D92C00" w:rsidRPr="00320999">
        <w:rPr>
          <w:rFonts w:ascii="Georgia" w:eastAsiaTheme="minorEastAsia" w:hAnsi="Georgia" w:cs="Arial"/>
          <w:color w:val="auto"/>
          <w:szCs w:val="18"/>
          <w:lang w:val="it-IT"/>
        </w:rPr>
        <w:t>,</w:t>
      </w:r>
      <w:r w:rsidRPr="00320999">
        <w:rPr>
          <w:rFonts w:ascii="Georgia" w:eastAsiaTheme="minorEastAsia" w:hAnsi="Georgia" w:cs="Arial"/>
          <w:color w:val="auto"/>
          <w:szCs w:val="18"/>
          <w:lang w:val="it-IT"/>
        </w:rPr>
        <w:t xml:space="preserve"> F.</w:t>
      </w:r>
      <w:r w:rsidR="002D060A" w:rsidRPr="00320999">
        <w:rPr>
          <w:rFonts w:ascii="Georgia" w:eastAsiaTheme="minorEastAsia" w:hAnsi="Georgia" w:cs="Arial"/>
          <w:color w:val="auto"/>
          <w:szCs w:val="18"/>
          <w:lang w:val="it-IT"/>
        </w:rPr>
        <w:t xml:space="preserve"> </w:t>
      </w:r>
      <w:r w:rsidRPr="00320999">
        <w:rPr>
          <w:rFonts w:ascii="Georgia" w:eastAsiaTheme="minorEastAsia" w:hAnsi="Georgia" w:cs="Arial"/>
          <w:color w:val="auto"/>
          <w:szCs w:val="18"/>
          <w:lang w:val="it-IT"/>
        </w:rPr>
        <w:t xml:space="preserve">(2013). </w:t>
      </w:r>
      <w:r w:rsidRPr="00320999">
        <w:rPr>
          <w:rFonts w:ascii="Georgia" w:eastAsiaTheme="minorEastAsia" w:hAnsi="Georgia" w:cs="Arial"/>
          <w:i/>
          <w:iCs/>
          <w:color w:val="auto"/>
          <w:szCs w:val="18"/>
          <w:lang w:val="it-IT"/>
        </w:rPr>
        <w:t>Dove l’acqua si ferma: la cura e il benessere degli anziani fragili con il metodo Gentlecare</w:t>
      </w:r>
      <w:r w:rsidRPr="00320999">
        <w:rPr>
          <w:rFonts w:ascii="Georgia" w:eastAsiaTheme="minorEastAsia" w:hAnsi="Georgia" w:cs="Arial"/>
          <w:color w:val="auto"/>
          <w:szCs w:val="18"/>
          <w:lang w:val="it-IT"/>
        </w:rPr>
        <w:t>. Rimini: Maggioli editore.</w:t>
      </w:r>
    </w:p>
    <w:p w14:paraId="75936F34" w14:textId="53834CB3" w:rsidR="003B57C9" w:rsidRPr="00320999" w:rsidRDefault="003B57C9" w:rsidP="003B57C9">
      <w:pPr>
        <w:pStyle w:val="MDPI71References"/>
        <w:numPr>
          <w:ilvl w:val="0"/>
          <w:numId w:val="26"/>
        </w:numPr>
        <w:adjustRightInd/>
        <w:ind w:left="425" w:hanging="425"/>
        <w:rPr>
          <w:rFonts w:ascii="Georgia" w:eastAsiaTheme="minorEastAsia" w:hAnsi="Georgia" w:cs="Arial"/>
          <w:color w:val="auto"/>
          <w:szCs w:val="18"/>
          <w:lang w:val="it-IT"/>
        </w:rPr>
      </w:pPr>
      <w:proofErr w:type="spellStart"/>
      <w:r w:rsidRPr="00320999">
        <w:rPr>
          <w:rFonts w:ascii="Georgia" w:eastAsiaTheme="minorEastAsia" w:hAnsi="Georgia" w:cs="Arial"/>
          <w:color w:val="auto"/>
          <w:szCs w:val="18"/>
          <w:lang w:val="en-GB"/>
        </w:rPr>
        <w:t>Gaudion</w:t>
      </w:r>
      <w:proofErr w:type="spellEnd"/>
      <w:r w:rsidRPr="00320999">
        <w:rPr>
          <w:rFonts w:ascii="Georgia" w:eastAsiaTheme="minorEastAsia" w:hAnsi="Georgia" w:cs="Arial"/>
          <w:color w:val="auto"/>
          <w:szCs w:val="18"/>
          <w:lang w:val="en-GB"/>
        </w:rPr>
        <w:t xml:space="preserve">, K., </w:t>
      </w:r>
      <w:proofErr w:type="spellStart"/>
      <w:r w:rsidRPr="00320999">
        <w:rPr>
          <w:rFonts w:ascii="Georgia" w:eastAsiaTheme="minorEastAsia" w:hAnsi="Georgia" w:cs="Arial"/>
          <w:color w:val="auto"/>
          <w:szCs w:val="18"/>
          <w:lang w:val="en-GB"/>
        </w:rPr>
        <w:t>Mcginley</w:t>
      </w:r>
      <w:proofErr w:type="spellEnd"/>
      <w:r w:rsidRPr="00320999">
        <w:rPr>
          <w:rFonts w:ascii="Georgia" w:eastAsiaTheme="minorEastAsia" w:hAnsi="Georgia" w:cs="Arial"/>
          <w:color w:val="auto"/>
          <w:szCs w:val="18"/>
          <w:lang w:val="en-GB"/>
        </w:rPr>
        <w:t>, C.,</w:t>
      </w:r>
      <w:r w:rsidR="00EC08CF" w:rsidRPr="00320999">
        <w:rPr>
          <w:rFonts w:ascii="Georgia" w:eastAsiaTheme="minorEastAsia" w:hAnsi="Georgia" w:cs="Arial"/>
          <w:color w:val="auto"/>
          <w:szCs w:val="18"/>
          <w:lang w:val="en-GB"/>
        </w:rPr>
        <w:t xml:space="preserve"> &amp;</w:t>
      </w:r>
      <w:r w:rsidRPr="00320999">
        <w:rPr>
          <w:rFonts w:ascii="Georgia" w:eastAsiaTheme="minorEastAsia" w:hAnsi="Georgia" w:cs="Arial"/>
          <w:color w:val="auto"/>
          <w:szCs w:val="18"/>
          <w:lang w:val="en-GB"/>
        </w:rPr>
        <w:t xml:space="preserve"> Kew, A. (2014). Designing living environments with adults with autism. </w:t>
      </w:r>
      <w:r w:rsidRPr="00E67153">
        <w:rPr>
          <w:rFonts w:ascii="Georgia" w:eastAsiaTheme="minorEastAsia" w:hAnsi="Georgia" w:cs="Arial"/>
          <w:color w:val="auto"/>
          <w:szCs w:val="18"/>
          <w:lang w:val="it-IT"/>
        </w:rPr>
        <w:t>Tizard Learning Disability Review</w:t>
      </w:r>
      <w:r w:rsidR="00A91269" w:rsidRPr="00E67153">
        <w:rPr>
          <w:rFonts w:ascii="Georgia" w:eastAsiaTheme="minorEastAsia" w:hAnsi="Georgia" w:cs="Arial"/>
          <w:color w:val="auto"/>
          <w:szCs w:val="18"/>
          <w:lang w:val="it-IT"/>
        </w:rPr>
        <w:t xml:space="preserve">, </w:t>
      </w:r>
      <w:r w:rsidRPr="00E67153">
        <w:rPr>
          <w:rFonts w:ascii="Georgia" w:eastAsiaTheme="minorEastAsia" w:hAnsi="Georgia" w:cs="Arial"/>
          <w:color w:val="auto"/>
          <w:szCs w:val="18"/>
          <w:lang w:val="it-IT"/>
        </w:rPr>
        <w:t>19.</w:t>
      </w:r>
      <w:r w:rsidR="00E67153">
        <w:rPr>
          <w:rFonts w:ascii="Georgia" w:eastAsiaTheme="minorEastAsia" w:hAnsi="Georgia" w:cs="Arial"/>
          <w:color w:val="auto"/>
          <w:szCs w:val="18"/>
          <w:lang w:val="it-IT"/>
        </w:rPr>
        <w:t xml:space="preserve"> doi.</w:t>
      </w:r>
      <w:r w:rsidR="00E67153" w:rsidRPr="00E67153">
        <w:rPr>
          <w:rFonts w:ascii="Georgia" w:eastAsiaTheme="minorEastAsia" w:hAnsi="Georgia" w:cs="Arial"/>
          <w:color w:val="auto"/>
          <w:szCs w:val="18"/>
          <w:lang w:val="it-IT"/>
        </w:rPr>
        <w:t>10.1108/TLDR-01-2013-000</w:t>
      </w:r>
    </w:p>
    <w:p w14:paraId="0F6AE3B4" w14:textId="036A421D" w:rsidR="007207F7" w:rsidRPr="00320999" w:rsidRDefault="003B57C9" w:rsidP="007207F7">
      <w:pPr>
        <w:pStyle w:val="MDPI71References"/>
        <w:numPr>
          <w:ilvl w:val="0"/>
          <w:numId w:val="26"/>
        </w:numPr>
        <w:adjustRightInd/>
        <w:ind w:left="425" w:hanging="425"/>
        <w:rPr>
          <w:rFonts w:ascii="Georgia" w:hAnsi="Georgia"/>
          <w:color w:val="auto"/>
          <w:szCs w:val="18"/>
        </w:rPr>
      </w:pPr>
      <w:r w:rsidRPr="00320999">
        <w:rPr>
          <w:rFonts w:ascii="Georgia" w:hAnsi="Georgia"/>
          <w:color w:val="auto"/>
          <w:szCs w:val="18"/>
        </w:rPr>
        <w:t xml:space="preserve">Hall, E.T. (1966). </w:t>
      </w:r>
      <w:r w:rsidRPr="00320999">
        <w:rPr>
          <w:rFonts w:ascii="Georgia" w:hAnsi="Georgia"/>
          <w:i/>
          <w:iCs/>
          <w:color w:val="auto"/>
          <w:szCs w:val="18"/>
        </w:rPr>
        <w:t>The Hidden Dimension</w:t>
      </w:r>
      <w:r w:rsidRPr="00320999">
        <w:rPr>
          <w:rFonts w:ascii="Georgia" w:hAnsi="Georgia"/>
          <w:color w:val="auto"/>
          <w:szCs w:val="18"/>
        </w:rPr>
        <w:t xml:space="preserve">. </w:t>
      </w:r>
      <w:r w:rsidR="00CF3E2A" w:rsidRPr="00320999">
        <w:rPr>
          <w:rFonts w:ascii="Georgia" w:hAnsi="Georgia"/>
          <w:color w:val="auto"/>
          <w:szCs w:val="18"/>
        </w:rPr>
        <w:t xml:space="preserve">Garden City, NY: </w:t>
      </w:r>
      <w:r w:rsidRPr="00320999">
        <w:rPr>
          <w:rFonts w:ascii="Georgia" w:hAnsi="Georgia"/>
          <w:color w:val="auto"/>
          <w:szCs w:val="18"/>
        </w:rPr>
        <w:t>Doubleday</w:t>
      </w:r>
    </w:p>
    <w:p w14:paraId="5452789F" w14:textId="59B0DC26" w:rsidR="007207F7" w:rsidRPr="00320999" w:rsidRDefault="007207F7" w:rsidP="007207F7">
      <w:pPr>
        <w:pStyle w:val="MDPI71References"/>
        <w:numPr>
          <w:ilvl w:val="0"/>
          <w:numId w:val="26"/>
        </w:numPr>
        <w:adjustRightInd/>
        <w:ind w:left="425" w:hanging="425"/>
        <w:rPr>
          <w:rFonts w:ascii="Georgia" w:hAnsi="Georgia"/>
          <w:color w:val="auto"/>
          <w:szCs w:val="18"/>
        </w:rPr>
      </w:pPr>
      <w:r w:rsidRPr="00320999">
        <w:rPr>
          <w:rFonts w:ascii="Georgia" w:hAnsi="Georgia"/>
          <w:color w:val="auto"/>
          <w:szCs w:val="18"/>
        </w:rPr>
        <w:t>Hamilton, D. K. (2007). The Four Levels of Evidence-Based Practice.</w:t>
      </w:r>
      <w:r w:rsidR="007A1562" w:rsidRPr="00320999">
        <w:rPr>
          <w:rFonts w:ascii="Georgia" w:hAnsi="Georgia"/>
          <w:color w:val="auto"/>
          <w:szCs w:val="18"/>
        </w:rPr>
        <w:t xml:space="preserve"> </w:t>
      </w:r>
      <w:r w:rsidRPr="00320999">
        <w:rPr>
          <w:rFonts w:ascii="Georgia" w:hAnsi="Georgia"/>
          <w:i/>
          <w:iCs/>
          <w:color w:val="auto"/>
          <w:szCs w:val="18"/>
        </w:rPr>
        <w:t>The American Institute of Architects</w:t>
      </w:r>
      <w:r w:rsidRPr="00320999">
        <w:rPr>
          <w:rFonts w:ascii="Georgia" w:hAnsi="Georgia"/>
          <w:color w:val="auto"/>
          <w:szCs w:val="18"/>
        </w:rPr>
        <w:t>.</w:t>
      </w:r>
      <w:r w:rsidR="007A1562" w:rsidRPr="00320999">
        <w:rPr>
          <w:rFonts w:ascii="Georgia" w:eastAsiaTheme="minorEastAsia" w:hAnsi="Georgia" w:cs="Arial"/>
          <w:color w:val="auto"/>
          <w:szCs w:val="18"/>
        </w:rPr>
        <w:t xml:space="preserve"> Retrieved from </w:t>
      </w:r>
      <w:hyperlink r:id="rId25" w:history="1">
        <w:r w:rsidRPr="00320999">
          <w:rPr>
            <w:rStyle w:val="Collegamentoipertestuale"/>
            <w:rFonts w:ascii="Georgia" w:hAnsi="Georgia"/>
            <w:color w:val="auto"/>
            <w:szCs w:val="18"/>
          </w:rPr>
          <w:t>www.aia.org</w:t>
        </w:r>
      </w:hyperlink>
      <w:r w:rsidRPr="00320999">
        <w:rPr>
          <w:rFonts w:ascii="Georgia" w:hAnsi="Georgia"/>
          <w:color w:val="auto"/>
          <w:szCs w:val="18"/>
        </w:rPr>
        <w:t xml:space="preserve"> </w:t>
      </w:r>
    </w:p>
    <w:p w14:paraId="7B4033C6" w14:textId="22724D98" w:rsidR="007207F7" w:rsidRPr="00320999" w:rsidRDefault="007207F7" w:rsidP="007207F7">
      <w:pPr>
        <w:pStyle w:val="MDPI71References"/>
        <w:numPr>
          <w:ilvl w:val="0"/>
          <w:numId w:val="26"/>
        </w:numPr>
        <w:adjustRightInd/>
        <w:ind w:left="425" w:hanging="425"/>
        <w:rPr>
          <w:rStyle w:val="CollegamentoInternet"/>
          <w:rFonts w:ascii="Georgia" w:hAnsi="Georgia"/>
          <w:color w:val="auto"/>
          <w:szCs w:val="18"/>
          <w:u w:val="none"/>
        </w:rPr>
      </w:pPr>
      <w:r w:rsidRPr="00320999">
        <w:rPr>
          <w:rFonts w:ascii="Georgia" w:eastAsiaTheme="minorEastAsia" w:hAnsi="Georgia" w:cs="Arial"/>
          <w:color w:val="auto"/>
          <w:szCs w:val="18"/>
        </w:rPr>
        <w:t>Holt-</w:t>
      </w:r>
      <w:proofErr w:type="spellStart"/>
      <w:r w:rsidRPr="00320999">
        <w:rPr>
          <w:rFonts w:ascii="Georgia" w:eastAsiaTheme="minorEastAsia" w:hAnsi="Georgia" w:cs="Arial"/>
          <w:color w:val="auto"/>
          <w:szCs w:val="18"/>
        </w:rPr>
        <w:t>Lunstad</w:t>
      </w:r>
      <w:proofErr w:type="spellEnd"/>
      <w:r w:rsidRPr="00320999">
        <w:rPr>
          <w:rFonts w:ascii="Georgia" w:eastAsiaTheme="minorEastAsia" w:hAnsi="Georgia" w:cs="Arial"/>
          <w:color w:val="auto"/>
          <w:szCs w:val="18"/>
        </w:rPr>
        <w:t>, J. (2020). Social Isolation and Health</w:t>
      </w:r>
      <w:r w:rsidR="007A1562" w:rsidRPr="00320999">
        <w:rPr>
          <w:rFonts w:ascii="Georgia" w:eastAsiaTheme="minorEastAsia" w:hAnsi="Georgia" w:cs="Arial"/>
          <w:i/>
          <w:iCs/>
          <w:color w:val="auto"/>
          <w:szCs w:val="18"/>
        </w:rPr>
        <w:t>.</w:t>
      </w:r>
      <w:r w:rsidRPr="00320999">
        <w:rPr>
          <w:rFonts w:ascii="Georgia" w:eastAsiaTheme="minorEastAsia" w:hAnsi="Georgia" w:cs="Arial"/>
          <w:i/>
          <w:iCs/>
          <w:color w:val="auto"/>
          <w:szCs w:val="18"/>
        </w:rPr>
        <w:t xml:space="preserve"> Health Affairs Health Policy Brief</w:t>
      </w:r>
      <w:r w:rsidRPr="00320999">
        <w:rPr>
          <w:rFonts w:ascii="Georgia" w:eastAsiaTheme="minorEastAsia" w:hAnsi="Georgia" w:cs="Arial"/>
          <w:color w:val="auto"/>
          <w:szCs w:val="18"/>
        </w:rPr>
        <w:t>. Retrieved from </w:t>
      </w:r>
      <w:hyperlink r:id="rId26">
        <w:r w:rsidRPr="00320999">
          <w:rPr>
            <w:rStyle w:val="CollegamentoInternet"/>
            <w:rFonts w:ascii="Georgia" w:eastAsiaTheme="minorEastAsia" w:hAnsi="Georgia" w:cs="Arial"/>
            <w:color w:val="auto"/>
            <w:szCs w:val="18"/>
          </w:rPr>
          <w:t>https://www.healthaffairs.org/do/10.1377/hpb20200622.253235/full/</w:t>
        </w:r>
      </w:hyperlink>
      <w:r w:rsidRPr="00320999">
        <w:rPr>
          <w:rStyle w:val="CollegamentoInternet"/>
          <w:rFonts w:ascii="Georgia" w:eastAsiaTheme="minorEastAsia" w:hAnsi="Georgia" w:cs="Arial"/>
          <w:color w:val="auto"/>
          <w:szCs w:val="18"/>
        </w:rPr>
        <w:t xml:space="preserve"> </w:t>
      </w:r>
    </w:p>
    <w:p w14:paraId="06939A5F" w14:textId="38F162BE" w:rsidR="007207F7" w:rsidRPr="00320999" w:rsidRDefault="007207F7" w:rsidP="007207F7">
      <w:pPr>
        <w:pStyle w:val="MDPI71References"/>
        <w:numPr>
          <w:ilvl w:val="0"/>
          <w:numId w:val="26"/>
        </w:numPr>
        <w:adjustRightInd/>
        <w:ind w:left="425" w:hanging="425"/>
        <w:rPr>
          <w:rFonts w:ascii="Georgia" w:hAnsi="Georgia"/>
          <w:color w:val="auto"/>
          <w:szCs w:val="18"/>
        </w:rPr>
      </w:pPr>
      <w:proofErr w:type="spellStart"/>
      <w:r w:rsidRPr="00320999">
        <w:rPr>
          <w:rFonts w:ascii="Georgia" w:eastAsiaTheme="minorEastAsia" w:hAnsi="Georgia" w:cs="Arial"/>
          <w:color w:val="auto"/>
          <w:szCs w:val="18"/>
        </w:rPr>
        <w:t>Mallgrave</w:t>
      </w:r>
      <w:proofErr w:type="spellEnd"/>
      <w:r w:rsidR="002D060A" w:rsidRPr="00320999">
        <w:rPr>
          <w:rFonts w:ascii="Georgia" w:eastAsiaTheme="minorEastAsia" w:hAnsi="Georgia" w:cs="Arial"/>
          <w:color w:val="auto"/>
          <w:szCs w:val="18"/>
        </w:rPr>
        <w:t xml:space="preserve">, </w:t>
      </w:r>
      <w:r w:rsidRPr="00320999">
        <w:rPr>
          <w:rFonts w:ascii="Georgia" w:eastAsiaTheme="minorEastAsia" w:hAnsi="Georgia" w:cs="Arial"/>
          <w:color w:val="auto"/>
          <w:szCs w:val="18"/>
        </w:rPr>
        <w:t>H.</w:t>
      </w:r>
      <w:r w:rsidR="00856305" w:rsidRPr="00320999">
        <w:rPr>
          <w:rFonts w:ascii="Georgia" w:eastAsiaTheme="minorEastAsia" w:hAnsi="Georgia" w:cs="Arial"/>
          <w:color w:val="auto"/>
          <w:szCs w:val="18"/>
        </w:rPr>
        <w:t>F.</w:t>
      </w:r>
      <w:r w:rsidRPr="00320999">
        <w:rPr>
          <w:rFonts w:ascii="Georgia" w:eastAsiaTheme="minorEastAsia" w:hAnsi="Georgia" w:cs="Arial"/>
          <w:color w:val="auto"/>
          <w:szCs w:val="18"/>
        </w:rPr>
        <w:t xml:space="preserve"> (2013). </w:t>
      </w:r>
      <w:r w:rsidRPr="00320999">
        <w:rPr>
          <w:rFonts w:ascii="Georgia" w:eastAsiaTheme="minorEastAsia" w:hAnsi="Georgia" w:cs="Arial"/>
          <w:i/>
          <w:iCs/>
          <w:color w:val="auto"/>
          <w:szCs w:val="18"/>
        </w:rPr>
        <w:t>Architecture and Embodiment: The Implications of the New Sciences and Humanities for Design.</w:t>
      </w:r>
      <w:r w:rsidR="00856305" w:rsidRPr="00320999">
        <w:rPr>
          <w:rFonts w:ascii="Georgia" w:eastAsiaTheme="minorEastAsia" w:hAnsi="Georgia" w:cs="Arial"/>
          <w:i/>
          <w:iCs/>
          <w:color w:val="auto"/>
          <w:szCs w:val="18"/>
        </w:rPr>
        <w:t xml:space="preserve"> </w:t>
      </w:r>
      <w:r w:rsidR="00856305" w:rsidRPr="00320999">
        <w:rPr>
          <w:rFonts w:ascii="Georgia" w:eastAsiaTheme="minorEastAsia" w:hAnsi="Georgia" w:cs="Arial"/>
          <w:color w:val="auto"/>
          <w:szCs w:val="18"/>
        </w:rPr>
        <w:t>London:</w:t>
      </w:r>
      <w:r w:rsidRPr="00320999">
        <w:rPr>
          <w:rFonts w:ascii="Georgia" w:eastAsiaTheme="minorEastAsia" w:hAnsi="Georgia" w:cs="Arial"/>
          <w:i/>
          <w:iCs/>
          <w:color w:val="auto"/>
          <w:szCs w:val="18"/>
        </w:rPr>
        <w:t xml:space="preserve"> </w:t>
      </w:r>
      <w:r w:rsidRPr="00320999">
        <w:rPr>
          <w:rFonts w:ascii="Georgia" w:eastAsiaTheme="minorEastAsia" w:hAnsi="Georgia" w:cs="Arial"/>
          <w:color w:val="auto"/>
          <w:szCs w:val="18"/>
        </w:rPr>
        <w:t>Routledge</w:t>
      </w:r>
    </w:p>
    <w:p w14:paraId="08B61F41" w14:textId="3786A4AF" w:rsidR="007207F7" w:rsidRPr="00320999" w:rsidRDefault="007207F7" w:rsidP="007207F7">
      <w:pPr>
        <w:pStyle w:val="MDPI71References"/>
        <w:numPr>
          <w:ilvl w:val="0"/>
          <w:numId w:val="26"/>
        </w:numPr>
        <w:adjustRightInd/>
        <w:ind w:left="425" w:hanging="425"/>
        <w:rPr>
          <w:rFonts w:ascii="Georgia" w:hAnsi="Georgia"/>
          <w:color w:val="auto"/>
          <w:szCs w:val="18"/>
        </w:rPr>
      </w:pPr>
      <w:proofErr w:type="spellStart"/>
      <w:r w:rsidRPr="00320999">
        <w:rPr>
          <w:rFonts w:ascii="Georgia" w:eastAsiaTheme="minorEastAsia" w:hAnsi="Georgia" w:cs="Arial"/>
          <w:color w:val="auto"/>
          <w:szCs w:val="18"/>
          <w:lang w:val="en-GB"/>
        </w:rPr>
        <w:t>Mcallister</w:t>
      </w:r>
      <w:proofErr w:type="spellEnd"/>
      <w:r w:rsidRPr="00320999">
        <w:rPr>
          <w:rFonts w:ascii="Georgia" w:eastAsiaTheme="minorEastAsia" w:hAnsi="Georgia" w:cs="Arial"/>
          <w:color w:val="auto"/>
          <w:szCs w:val="18"/>
          <w:lang w:val="en-GB"/>
        </w:rPr>
        <w:t>, K.,</w:t>
      </w:r>
      <w:r w:rsidR="00EC08CF" w:rsidRPr="00320999">
        <w:rPr>
          <w:rFonts w:ascii="Georgia" w:eastAsiaTheme="minorEastAsia" w:hAnsi="Georgia" w:cs="Arial"/>
          <w:color w:val="auto"/>
          <w:szCs w:val="18"/>
          <w:lang w:val="en-GB"/>
        </w:rPr>
        <w:t xml:space="preserve"> &amp;</w:t>
      </w:r>
      <w:r w:rsidRPr="00320999">
        <w:rPr>
          <w:rFonts w:ascii="Georgia" w:eastAsiaTheme="minorEastAsia" w:hAnsi="Georgia" w:cs="Arial"/>
          <w:color w:val="auto"/>
          <w:szCs w:val="18"/>
          <w:lang w:val="en-GB"/>
        </w:rPr>
        <w:t xml:space="preserve"> Maguire, B. (2012). A design model: The Autism Spectrum Disorder Classroom Design Kit. </w:t>
      </w:r>
      <w:r w:rsidRPr="00320999">
        <w:rPr>
          <w:rFonts w:ascii="Georgia" w:eastAsiaTheme="minorEastAsia" w:hAnsi="Georgia" w:cs="Arial"/>
          <w:i/>
          <w:iCs/>
          <w:color w:val="auto"/>
          <w:szCs w:val="18"/>
          <w:lang w:val="en-GB"/>
        </w:rPr>
        <w:t>British Journal of Special Education</w:t>
      </w:r>
      <w:r w:rsidRPr="00320999">
        <w:rPr>
          <w:rFonts w:ascii="Georgia" w:eastAsiaTheme="minorEastAsia" w:hAnsi="Georgia" w:cs="Arial"/>
          <w:color w:val="auto"/>
          <w:szCs w:val="18"/>
          <w:lang w:val="en-GB"/>
        </w:rPr>
        <w:t xml:space="preserve">, </w:t>
      </w:r>
      <w:r w:rsidRPr="00320999">
        <w:rPr>
          <w:rFonts w:ascii="Georgia" w:eastAsiaTheme="minorEastAsia" w:hAnsi="Georgia" w:cs="Arial"/>
          <w:i/>
          <w:iCs/>
          <w:color w:val="auto"/>
          <w:szCs w:val="18"/>
          <w:lang w:val="en-GB"/>
        </w:rPr>
        <w:t>39</w:t>
      </w:r>
      <w:r w:rsidRPr="00320999">
        <w:rPr>
          <w:rFonts w:ascii="Georgia" w:eastAsiaTheme="minorEastAsia" w:hAnsi="Georgia" w:cs="Arial"/>
          <w:color w:val="auto"/>
          <w:szCs w:val="18"/>
          <w:lang w:val="en-GB"/>
        </w:rPr>
        <w:t>.</w:t>
      </w:r>
    </w:p>
    <w:p w14:paraId="39BC7CE5" w14:textId="68EDC5A2" w:rsidR="007207F7" w:rsidRPr="00320999" w:rsidRDefault="007207F7" w:rsidP="007207F7">
      <w:pPr>
        <w:pStyle w:val="MDPI71References"/>
        <w:numPr>
          <w:ilvl w:val="0"/>
          <w:numId w:val="26"/>
        </w:numPr>
        <w:adjustRightInd/>
        <w:ind w:left="425" w:hanging="425"/>
        <w:rPr>
          <w:rFonts w:ascii="Georgia" w:eastAsiaTheme="minorEastAsia" w:hAnsi="Georgia" w:cs="Arial"/>
          <w:color w:val="auto"/>
          <w:szCs w:val="18"/>
          <w:lang w:val="it-IT"/>
        </w:rPr>
      </w:pPr>
      <w:r w:rsidRPr="00320999">
        <w:rPr>
          <w:rFonts w:ascii="Georgia" w:eastAsiaTheme="minorEastAsia" w:hAnsi="Georgia" w:cs="Arial"/>
          <w:color w:val="auto"/>
          <w:szCs w:val="18"/>
        </w:rPr>
        <w:t xml:space="preserve">Milton, D. (2012). On the ontological status of autism: the “double empathy problem”. </w:t>
      </w:r>
      <w:r w:rsidRPr="00320999">
        <w:rPr>
          <w:rFonts w:ascii="Georgia" w:eastAsiaTheme="minorEastAsia" w:hAnsi="Georgia" w:cs="Arial"/>
          <w:i/>
          <w:iCs/>
          <w:color w:val="auto"/>
          <w:szCs w:val="18"/>
        </w:rPr>
        <w:t>Disability &amp; Society</w:t>
      </w:r>
      <w:r w:rsidRPr="00320999">
        <w:rPr>
          <w:rFonts w:ascii="Georgia" w:eastAsiaTheme="minorEastAsia" w:hAnsi="Georgia" w:cs="Arial"/>
          <w:color w:val="auto"/>
          <w:szCs w:val="18"/>
        </w:rPr>
        <w:t xml:space="preserve">, </w:t>
      </w:r>
      <w:r w:rsidRPr="00320999">
        <w:rPr>
          <w:rFonts w:ascii="Georgia" w:eastAsiaTheme="minorEastAsia" w:hAnsi="Georgia" w:cs="Arial"/>
          <w:i/>
          <w:iCs/>
          <w:color w:val="auto"/>
          <w:szCs w:val="18"/>
        </w:rPr>
        <w:t>27</w:t>
      </w:r>
      <w:r w:rsidR="007A1562" w:rsidRPr="00320999">
        <w:rPr>
          <w:rFonts w:ascii="Georgia" w:eastAsiaTheme="minorEastAsia" w:hAnsi="Georgia" w:cs="Arial"/>
          <w:color w:val="auto"/>
          <w:szCs w:val="18"/>
        </w:rPr>
        <w:t>(6)</w:t>
      </w:r>
      <w:r w:rsidRPr="00320999">
        <w:rPr>
          <w:rFonts w:ascii="Georgia" w:eastAsiaTheme="minorEastAsia" w:hAnsi="Georgia" w:cs="Arial"/>
          <w:color w:val="auto"/>
          <w:szCs w:val="18"/>
        </w:rPr>
        <w:t>, 883-887.</w:t>
      </w:r>
    </w:p>
    <w:p w14:paraId="1713C242" w14:textId="177B1379" w:rsidR="007207F7" w:rsidRPr="00320999" w:rsidRDefault="007207F7" w:rsidP="007207F7">
      <w:pPr>
        <w:pStyle w:val="MDPI71References"/>
        <w:numPr>
          <w:ilvl w:val="0"/>
          <w:numId w:val="26"/>
        </w:numPr>
        <w:adjustRightInd/>
        <w:ind w:left="425" w:hanging="425"/>
        <w:rPr>
          <w:rFonts w:ascii="Georgia" w:eastAsiaTheme="minorEastAsia" w:hAnsi="Georgia" w:cs="Arial"/>
          <w:color w:val="auto"/>
          <w:szCs w:val="18"/>
          <w:lang w:val="en-GB"/>
        </w:rPr>
      </w:pPr>
      <w:r w:rsidRPr="00320999">
        <w:rPr>
          <w:rFonts w:ascii="Georgia" w:eastAsiaTheme="minorEastAsia" w:hAnsi="Georgia" w:cs="Arial"/>
          <w:color w:val="auto"/>
          <w:szCs w:val="18"/>
        </w:rPr>
        <w:t xml:space="preserve">Mostafa, M. (2008). Architecture for autism: Built environment performance in accordance to the autism ASPECTSS™ design index. </w:t>
      </w:r>
      <w:r w:rsidRPr="00320999">
        <w:rPr>
          <w:rFonts w:ascii="Georgia" w:eastAsiaTheme="minorEastAsia" w:hAnsi="Georgia" w:cs="Arial"/>
          <w:i/>
          <w:iCs/>
          <w:color w:val="auto"/>
          <w:szCs w:val="18"/>
        </w:rPr>
        <w:t>Design Principles and Practices</w:t>
      </w:r>
      <w:r w:rsidRPr="00320999">
        <w:rPr>
          <w:rFonts w:ascii="Georgia" w:eastAsiaTheme="minorEastAsia" w:hAnsi="Georgia" w:cs="Arial"/>
          <w:color w:val="auto"/>
          <w:szCs w:val="18"/>
        </w:rPr>
        <w:t>,</w:t>
      </w:r>
      <w:r w:rsidRPr="00320999">
        <w:rPr>
          <w:rFonts w:ascii="Georgia" w:eastAsiaTheme="minorEastAsia" w:hAnsi="Georgia" w:cs="Arial"/>
          <w:i/>
          <w:iCs/>
          <w:color w:val="auto"/>
          <w:szCs w:val="18"/>
        </w:rPr>
        <w:t xml:space="preserve"> 8</w:t>
      </w:r>
    </w:p>
    <w:p w14:paraId="2BA71C05" w14:textId="551E56D1" w:rsidR="00CD6582" w:rsidRPr="00320999" w:rsidRDefault="00CD6582" w:rsidP="00CD6582">
      <w:pPr>
        <w:pStyle w:val="MDPI71References"/>
        <w:numPr>
          <w:ilvl w:val="0"/>
          <w:numId w:val="26"/>
        </w:numPr>
        <w:adjustRightInd/>
        <w:ind w:left="425" w:hanging="425"/>
        <w:rPr>
          <w:rFonts w:ascii="Georgia" w:eastAsiaTheme="minorEastAsia" w:hAnsi="Georgia" w:cs="Arial"/>
          <w:color w:val="auto"/>
          <w:szCs w:val="18"/>
        </w:rPr>
      </w:pPr>
      <w:r w:rsidRPr="00320999">
        <w:rPr>
          <w:rFonts w:ascii="Georgia" w:eastAsiaTheme="minorEastAsia" w:hAnsi="Georgia" w:cs="Arial"/>
          <w:color w:val="auto"/>
          <w:szCs w:val="18"/>
        </w:rPr>
        <w:t>Richer</w:t>
      </w:r>
      <w:r w:rsidR="002D060A" w:rsidRPr="00320999">
        <w:rPr>
          <w:rFonts w:ascii="Georgia" w:eastAsiaTheme="minorEastAsia" w:hAnsi="Georgia" w:cs="Arial"/>
          <w:color w:val="auto"/>
          <w:szCs w:val="18"/>
        </w:rPr>
        <w:t>,</w:t>
      </w:r>
      <w:r w:rsidRPr="00320999">
        <w:rPr>
          <w:rFonts w:ascii="Georgia" w:eastAsiaTheme="minorEastAsia" w:hAnsi="Georgia" w:cs="Arial"/>
          <w:color w:val="auto"/>
          <w:szCs w:val="18"/>
        </w:rPr>
        <w:t xml:space="preserve"> j.,</w:t>
      </w:r>
      <w:r w:rsidR="00EC08CF" w:rsidRPr="00320999">
        <w:rPr>
          <w:rFonts w:ascii="Georgia" w:eastAsiaTheme="minorEastAsia" w:hAnsi="Georgia" w:cs="Arial"/>
          <w:color w:val="auto"/>
          <w:szCs w:val="18"/>
        </w:rPr>
        <w:t xml:space="preserve"> &amp;</w:t>
      </w:r>
      <w:r w:rsidRPr="00320999">
        <w:rPr>
          <w:rFonts w:ascii="Georgia" w:eastAsiaTheme="minorEastAsia" w:hAnsi="Georgia" w:cs="Arial"/>
          <w:color w:val="auto"/>
          <w:szCs w:val="18"/>
        </w:rPr>
        <w:t xml:space="preserve"> Nicoll</w:t>
      </w:r>
      <w:r w:rsidR="002D060A" w:rsidRPr="00320999">
        <w:rPr>
          <w:rFonts w:ascii="Georgia" w:eastAsiaTheme="minorEastAsia" w:hAnsi="Georgia" w:cs="Arial"/>
          <w:color w:val="auto"/>
          <w:szCs w:val="18"/>
        </w:rPr>
        <w:t>,</w:t>
      </w:r>
      <w:r w:rsidRPr="00320999">
        <w:rPr>
          <w:rFonts w:ascii="Georgia" w:eastAsiaTheme="minorEastAsia" w:hAnsi="Georgia" w:cs="Arial"/>
          <w:color w:val="auto"/>
          <w:szCs w:val="18"/>
        </w:rPr>
        <w:t xml:space="preserve"> S. (1971). The physical environment of the Mentally and handicapped: a playroom for Autistic children, and its Companion Therapy Project. </w:t>
      </w:r>
      <w:r w:rsidRPr="00320999">
        <w:rPr>
          <w:rFonts w:ascii="Georgia" w:eastAsiaTheme="minorEastAsia" w:hAnsi="Georgia" w:cs="Arial"/>
          <w:i/>
          <w:iCs/>
          <w:color w:val="auto"/>
          <w:szCs w:val="18"/>
        </w:rPr>
        <w:t xml:space="preserve">British Journal of Mental </w:t>
      </w:r>
      <w:proofErr w:type="spellStart"/>
      <w:r w:rsidRPr="00320999">
        <w:rPr>
          <w:rFonts w:ascii="Georgia" w:eastAsiaTheme="minorEastAsia" w:hAnsi="Georgia" w:cs="Arial"/>
          <w:i/>
          <w:iCs/>
          <w:color w:val="auto"/>
          <w:szCs w:val="18"/>
        </w:rPr>
        <w:t>Subnormality</w:t>
      </w:r>
      <w:proofErr w:type="spellEnd"/>
      <w:r w:rsidRPr="00320999">
        <w:rPr>
          <w:rFonts w:ascii="Georgia" w:eastAsiaTheme="minorEastAsia" w:hAnsi="Georgia" w:cs="Arial"/>
          <w:color w:val="auto"/>
          <w:szCs w:val="18"/>
        </w:rPr>
        <w:t xml:space="preserve">, </w:t>
      </w:r>
      <w:r w:rsidRPr="00320999">
        <w:rPr>
          <w:rFonts w:ascii="Georgia" w:eastAsiaTheme="minorEastAsia" w:hAnsi="Georgia" w:cs="Arial"/>
          <w:i/>
          <w:iCs/>
          <w:color w:val="auto"/>
          <w:szCs w:val="18"/>
        </w:rPr>
        <w:t>2</w:t>
      </w:r>
      <w:r w:rsidRPr="00320999">
        <w:rPr>
          <w:rFonts w:ascii="Georgia" w:eastAsiaTheme="minorEastAsia" w:hAnsi="Georgia" w:cs="Arial"/>
          <w:color w:val="auto"/>
          <w:szCs w:val="18"/>
        </w:rPr>
        <w:t xml:space="preserve"> (33), 132-143. </w:t>
      </w:r>
    </w:p>
    <w:p w14:paraId="49EF669B" w14:textId="7BF4F7AA" w:rsidR="00CD6582" w:rsidRPr="00320999" w:rsidRDefault="00CD6582" w:rsidP="00CD6582">
      <w:pPr>
        <w:pStyle w:val="MDPI71References"/>
        <w:numPr>
          <w:ilvl w:val="0"/>
          <w:numId w:val="26"/>
        </w:numPr>
        <w:adjustRightInd/>
        <w:ind w:left="425" w:hanging="425"/>
        <w:rPr>
          <w:rFonts w:ascii="Georgia" w:eastAsiaTheme="minorEastAsia" w:hAnsi="Georgia" w:cs="Arial"/>
          <w:color w:val="auto"/>
          <w:szCs w:val="18"/>
        </w:rPr>
      </w:pPr>
      <w:r w:rsidRPr="00320999">
        <w:rPr>
          <w:rFonts w:ascii="Georgia" w:hAnsi="Georgia"/>
          <w:color w:val="auto"/>
          <w:szCs w:val="18"/>
        </w:rPr>
        <w:t>Riby, D. M.,</w:t>
      </w:r>
      <w:r w:rsidR="00EC08CF" w:rsidRPr="00320999">
        <w:rPr>
          <w:rFonts w:ascii="Georgia" w:hAnsi="Georgia"/>
          <w:color w:val="auto"/>
          <w:szCs w:val="18"/>
        </w:rPr>
        <w:t xml:space="preserve"> &amp;</w:t>
      </w:r>
      <w:r w:rsidRPr="00320999">
        <w:rPr>
          <w:rFonts w:ascii="Georgia" w:hAnsi="Georgia"/>
          <w:color w:val="auto"/>
          <w:szCs w:val="18"/>
        </w:rPr>
        <w:t xml:space="preserve"> Hancock, P.J.B. (2008)</w:t>
      </w:r>
      <w:r w:rsidR="0074681F" w:rsidRPr="00320999">
        <w:rPr>
          <w:rFonts w:ascii="Georgia" w:hAnsi="Georgia"/>
          <w:color w:val="auto"/>
          <w:szCs w:val="18"/>
        </w:rPr>
        <w:t>.</w:t>
      </w:r>
      <w:r w:rsidRPr="00320999">
        <w:rPr>
          <w:rFonts w:ascii="Georgia" w:hAnsi="Georgia"/>
          <w:color w:val="auto"/>
          <w:szCs w:val="18"/>
        </w:rPr>
        <w:t xml:space="preserve"> Viewing it differently: Social scene perception. Williams syndrome and Autism</w:t>
      </w:r>
      <w:r w:rsidR="0024340D" w:rsidRPr="00320999">
        <w:rPr>
          <w:rFonts w:ascii="Georgia" w:hAnsi="Georgia"/>
          <w:color w:val="auto"/>
          <w:szCs w:val="18"/>
        </w:rPr>
        <w:t>.</w:t>
      </w:r>
      <w:r w:rsidRPr="00320999">
        <w:rPr>
          <w:rFonts w:ascii="Georgia" w:hAnsi="Georgia"/>
          <w:color w:val="auto"/>
          <w:szCs w:val="18"/>
        </w:rPr>
        <w:t xml:space="preserve"> </w:t>
      </w:r>
      <w:r w:rsidRPr="00320999">
        <w:rPr>
          <w:rFonts w:ascii="Georgia" w:hAnsi="Georgia"/>
          <w:i/>
          <w:iCs/>
          <w:color w:val="auto"/>
          <w:szCs w:val="18"/>
        </w:rPr>
        <w:t>Neuropsychology</w:t>
      </w:r>
      <w:r w:rsidRPr="00320999">
        <w:rPr>
          <w:rFonts w:ascii="Georgia" w:hAnsi="Georgia"/>
          <w:color w:val="auto"/>
          <w:szCs w:val="18"/>
        </w:rPr>
        <w:t xml:space="preserve">, </w:t>
      </w:r>
      <w:r w:rsidRPr="00320999">
        <w:rPr>
          <w:rFonts w:ascii="Georgia" w:hAnsi="Georgia"/>
          <w:i/>
          <w:iCs/>
          <w:color w:val="auto"/>
          <w:szCs w:val="18"/>
        </w:rPr>
        <w:t>46</w:t>
      </w:r>
      <w:r w:rsidR="0024340D" w:rsidRPr="00320999">
        <w:rPr>
          <w:rFonts w:ascii="Georgia" w:hAnsi="Georgia"/>
          <w:color w:val="auto"/>
          <w:szCs w:val="18"/>
        </w:rPr>
        <w:t xml:space="preserve">, </w:t>
      </w:r>
      <w:r w:rsidRPr="00320999">
        <w:rPr>
          <w:rFonts w:ascii="Georgia" w:hAnsi="Georgia"/>
          <w:color w:val="auto"/>
          <w:szCs w:val="18"/>
        </w:rPr>
        <w:t>Issue 11, 2855-2860.</w:t>
      </w:r>
    </w:p>
    <w:p w14:paraId="18613B29" w14:textId="203A1AA7" w:rsidR="00C473C4" w:rsidRPr="00320999" w:rsidRDefault="00C473C4" w:rsidP="00C473C4">
      <w:pPr>
        <w:pStyle w:val="MDPI71References"/>
        <w:numPr>
          <w:ilvl w:val="0"/>
          <w:numId w:val="26"/>
        </w:numPr>
        <w:adjustRightInd/>
        <w:ind w:left="425" w:hanging="425"/>
        <w:rPr>
          <w:rFonts w:ascii="Georgia" w:eastAsiaTheme="minorEastAsia" w:hAnsi="Georgia" w:cs="Arial"/>
          <w:color w:val="auto"/>
          <w:szCs w:val="18"/>
        </w:rPr>
      </w:pPr>
      <w:r w:rsidRPr="00320999">
        <w:rPr>
          <w:rFonts w:ascii="Georgia" w:eastAsiaTheme="minorEastAsia" w:hAnsi="Georgia" w:cs="Arial"/>
          <w:color w:val="auto"/>
          <w:szCs w:val="18"/>
          <w:lang w:val="it-IT"/>
        </w:rPr>
        <w:t xml:space="preserve">Sen, A.K. (2000). </w:t>
      </w:r>
      <w:r w:rsidRPr="00320999">
        <w:rPr>
          <w:rFonts w:ascii="Georgia" w:eastAsiaTheme="minorEastAsia" w:hAnsi="Georgia" w:cs="Arial"/>
          <w:i/>
          <w:iCs/>
          <w:color w:val="auto"/>
          <w:szCs w:val="18"/>
          <w:lang w:val="it-IT"/>
        </w:rPr>
        <w:t>Lo sviluppo è libertà. Perché non c’è crescita senza democrazia</w:t>
      </w:r>
      <w:r w:rsidRPr="00320999">
        <w:rPr>
          <w:rFonts w:ascii="Georgia" w:eastAsiaTheme="minorEastAsia" w:hAnsi="Georgia" w:cs="Arial"/>
          <w:color w:val="auto"/>
          <w:szCs w:val="18"/>
          <w:lang w:val="it-IT"/>
        </w:rPr>
        <w:t xml:space="preserve">. </w:t>
      </w:r>
      <w:r w:rsidRPr="00320999">
        <w:rPr>
          <w:rFonts w:ascii="Georgia" w:eastAsiaTheme="minorEastAsia" w:hAnsi="Georgia" w:cs="Arial"/>
          <w:color w:val="auto"/>
          <w:szCs w:val="18"/>
        </w:rPr>
        <w:t>Milano: Mondadori</w:t>
      </w:r>
    </w:p>
    <w:p w14:paraId="4E12D3FE" w14:textId="5F4FEF30" w:rsidR="00850EA2" w:rsidRPr="00320999" w:rsidRDefault="00C473C4" w:rsidP="00C473C4">
      <w:pPr>
        <w:pStyle w:val="MDPI71References"/>
        <w:numPr>
          <w:ilvl w:val="0"/>
          <w:numId w:val="26"/>
        </w:numPr>
        <w:adjustRightInd/>
        <w:ind w:left="425" w:hanging="425"/>
        <w:rPr>
          <w:rFonts w:ascii="Georgia" w:hAnsi="Georgia"/>
          <w:color w:val="auto"/>
          <w:szCs w:val="18"/>
        </w:rPr>
      </w:pPr>
      <w:r w:rsidRPr="00320999">
        <w:rPr>
          <w:rFonts w:ascii="Georgia" w:eastAsiaTheme="minorEastAsia" w:hAnsi="Georgia" w:cs="Arial"/>
          <w:color w:val="auto"/>
          <w:szCs w:val="18"/>
          <w:lang w:val="it-IT"/>
        </w:rPr>
        <w:t xml:space="preserve">Schena, F. (2020). Neuroarchitettura: quando le neuroscienze incontrano il design, per un mondo a misura d’uomo. </w:t>
      </w:r>
      <w:r w:rsidRPr="00320999">
        <w:rPr>
          <w:rFonts w:ascii="Georgia" w:eastAsiaTheme="minorEastAsia" w:hAnsi="Georgia" w:cs="Arial"/>
          <w:i/>
          <w:iCs/>
          <w:color w:val="auto"/>
          <w:szCs w:val="18"/>
          <w:lang w:val="it-IT"/>
        </w:rPr>
        <w:t>MondoInternazionale</w:t>
      </w:r>
      <w:r w:rsidRPr="00320999">
        <w:rPr>
          <w:rFonts w:ascii="Georgia" w:eastAsiaTheme="minorEastAsia" w:hAnsi="Georgia" w:cs="Arial"/>
          <w:color w:val="auto"/>
          <w:szCs w:val="18"/>
          <w:lang w:val="it-IT"/>
        </w:rPr>
        <w:t xml:space="preserve">. Retrieved from </w:t>
      </w:r>
      <w:hyperlink r:id="rId27">
        <w:r w:rsidRPr="00320999">
          <w:rPr>
            <w:rStyle w:val="CollegamentoInternet"/>
            <w:rFonts w:ascii="Georgia" w:eastAsiaTheme="minorEastAsia" w:hAnsi="Georgia" w:cs="Arial"/>
            <w:color w:val="auto"/>
            <w:szCs w:val="18"/>
            <w:lang w:val="it-IT"/>
          </w:rPr>
          <w:t>https://mondointernazionale.com/academy/neuroarchitettura-quando-le-neuroscienze-incontrano-il-design-per-un-mondo-a-misura-duomo</w:t>
        </w:r>
      </w:hyperlink>
    </w:p>
    <w:p w14:paraId="7AE31C6E" w14:textId="00374C20" w:rsidR="00CD6582" w:rsidRPr="00320999" w:rsidRDefault="00CD6582" w:rsidP="00CD6582">
      <w:pPr>
        <w:pStyle w:val="MDPI71References"/>
        <w:numPr>
          <w:ilvl w:val="0"/>
          <w:numId w:val="26"/>
        </w:numPr>
        <w:adjustRightInd/>
        <w:ind w:left="425" w:hanging="425"/>
        <w:rPr>
          <w:rFonts w:ascii="Georgia" w:hAnsi="Georgia"/>
          <w:color w:val="auto"/>
          <w:szCs w:val="18"/>
        </w:rPr>
      </w:pPr>
      <w:r w:rsidRPr="0069730F">
        <w:rPr>
          <w:rFonts w:ascii="Georgia" w:eastAsiaTheme="minorEastAsia" w:hAnsi="Georgia" w:cs="Arial"/>
          <w:color w:val="auto"/>
          <w:szCs w:val="18"/>
          <w:lang w:val="nl-NL"/>
        </w:rPr>
        <w:t>Sprong, M., Schothorst, P., Vos, E., Hox, J.,</w:t>
      </w:r>
      <w:r w:rsidR="00EC08CF" w:rsidRPr="0069730F">
        <w:rPr>
          <w:rFonts w:ascii="Georgia" w:eastAsiaTheme="minorEastAsia" w:hAnsi="Georgia" w:cs="Arial"/>
          <w:color w:val="auto"/>
          <w:szCs w:val="18"/>
          <w:lang w:val="nl-NL"/>
        </w:rPr>
        <w:t xml:space="preserve"> &amp;</w:t>
      </w:r>
      <w:r w:rsidRPr="0069730F">
        <w:rPr>
          <w:rFonts w:ascii="Georgia" w:eastAsiaTheme="minorEastAsia" w:hAnsi="Georgia" w:cs="Arial"/>
          <w:color w:val="auto"/>
          <w:szCs w:val="18"/>
          <w:lang w:val="nl-NL"/>
        </w:rPr>
        <w:t xml:space="preserve"> Van Engeland, H. (2007). </w:t>
      </w:r>
      <w:hyperlink r:id="rId28">
        <w:r w:rsidRPr="00320999">
          <w:rPr>
            <w:rStyle w:val="ListLabel1"/>
            <w:color w:val="auto"/>
            <w:szCs w:val="18"/>
          </w:rPr>
          <w:t>Theory of mind in schizophrenia</w:t>
        </w:r>
      </w:hyperlink>
      <w:r w:rsidRPr="00320999">
        <w:rPr>
          <w:rFonts w:ascii="Georgia" w:eastAsiaTheme="minorEastAsia" w:hAnsi="Georgia" w:cs="Arial"/>
          <w:color w:val="auto"/>
          <w:szCs w:val="18"/>
        </w:rPr>
        <w:t xml:space="preserve">. </w:t>
      </w:r>
      <w:r w:rsidRPr="00320999">
        <w:rPr>
          <w:rFonts w:ascii="Georgia" w:eastAsiaTheme="minorEastAsia" w:hAnsi="Georgia" w:cs="Arial"/>
          <w:i/>
          <w:iCs/>
          <w:color w:val="auto"/>
          <w:szCs w:val="18"/>
        </w:rPr>
        <w:t>British Journal of Psychiatry, 191</w:t>
      </w:r>
      <w:r w:rsidR="000E4B6E" w:rsidRPr="00320999">
        <w:rPr>
          <w:rFonts w:ascii="Georgia" w:eastAsiaTheme="minorEastAsia" w:hAnsi="Georgia" w:cs="Arial"/>
          <w:color w:val="auto"/>
          <w:szCs w:val="18"/>
        </w:rPr>
        <w:t>(</w:t>
      </w:r>
      <w:r w:rsidRPr="00320999">
        <w:rPr>
          <w:rFonts w:ascii="Georgia" w:eastAsiaTheme="minorEastAsia" w:hAnsi="Georgia" w:cs="Arial"/>
          <w:color w:val="auto"/>
          <w:szCs w:val="18"/>
        </w:rPr>
        <w:t>1</w:t>
      </w:r>
      <w:r w:rsidR="000E4B6E" w:rsidRPr="00320999">
        <w:rPr>
          <w:rFonts w:ascii="Georgia" w:eastAsiaTheme="minorEastAsia" w:hAnsi="Georgia" w:cs="Arial"/>
          <w:color w:val="auto"/>
          <w:szCs w:val="18"/>
        </w:rPr>
        <w:t>)</w:t>
      </w:r>
      <w:r w:rsidRPr="00320999">
        <w:rPr>
          <w:rFonts w:ascii="Georgia" w:eastAsiaTheme="minorEastAsia" w:hAnsi="Georgia" w:cs="Arial"/>
          <w:color w:val="auto"/>
          <w:szCs w:val="18"/>
        </w:rPr>
        <w:t>, 5–13.</w:t>
      </w:r>
    </w:p>
    <w:p w14:paraId="196DFD7F" w14:textId="77777777" w:rsidR="00A91269" w:rsidRPr="00320999" w:rsidRDefault="00CD6582" w:rsidP="00A91269">
      <w:pPr>
        <w:pStyle w:val="MDPI71References"/>
        <w:numPr>
          <w:ilvl w:val="0"/>
          <w:numId w:val="26"/>
        </w:numPr>
        <w:adjustRightInd/>
        <w:ind w:left="425" w:hanging="425"/>
        <w:rPr>
          <w:rFonts w:ascii="Georgia" w:eastAsiaTheme="minorEastAsia" w:hAnsi="Georgia" w:cs="Arial"/>
          <w:color w:val="auto"/>
          <w:szCs w:val="18"/>
        </w:rPr>
      </w:pPr>
      <w:r w:rsidRPr="00320999">
        <w:rPr>
          <w:rFonts w:ascii="Georgia" w:eastAsiaTheme="minorEastAsia" w:hAnsi="Georgia" w:cs="Arial"/>
          <w:color w:val="auto"/>
          <w:szCs w:val="18"/>
        </w:rPr>
        <w:t>Tajfel, H.,</w:t>
      </w:r>
      <w:r w:rsidR="00EC08CF" w:rsidRPr="00320999">
        <w:rPr>
          <w:rFonts w:ascii="Georgia" w:eastAsiaTheme="minorEastAsia" w:hAnsi="Georgia" w:cs="Arial"/>
          <w:color w:val="auto"/>
          <w:szCs w:val="18"/>
        </w:rPr>
        <w:t xml:space="preserve"> &amp;</w:t>
      </w:r>
      <w:r w:rsidRPr="00320999">
        <w:rPr>
          <w:rFonts w:ascii="Georgia" w:eastAsiaTheme="minorEastAsia" w:hAnsi="Georgia" w:cs="Arial"/>
          <w:color w:val="auto"/>
          <w:szCs w:val="18"/>
        </w:rPr>
        <w:t xml:space="preserve"> Turner, J. An integrative theory of intergroup conflict. I</w:t>
      </w:r>
      <w:r w:rsidR="004B7147" w:rsidRPr="00320999">
        <w:rPr>
          <w:rFonts w:ascii="Georgia" w:eastAsiaTheme="minorEastAsia" w:hAnsi="Georgia" w:cs="Arial"/>
          <w:color w:val="auto"/>
          <w:szCs w:val="18"/>
        </w:rPr>
        <w:t>n</w:t>
      </w:r>
      <w:r w:rsidR="00F32085" w:rsidRPr="00320999">
        <w:rPr>
          <w:rFonts w:ascii="Georgia" w:eastAsiaTheme="minorEastAsia" w:hAnsi="Georgia" w:cs="Arial"/>
          <w:color w:val="auto"/>
          <w:szCs w:val="18"/>
        </w:rPr>
        <w:t xml:space="preserve"> D., </w:t>
      </w:r>
      <w:r w:rsidRPr="00320999">
        <w:rPr>
          <w:rFonts w:ascii="Georgia" w:eastAsiaTheme="minorEastAsia" w:hAnsi="Georgia" w:cs="Arial"/>
          <w:color w:val="auto"/>
          <w:szCs w:val="18"/>
        </w:rPr>
        <w:t>Langbridge</w:t>
      </w:r>
      <w:r w:rsidR="00F32085" w:rsidRPr="00320999">
        <w:rPr>
          <w:rFonts w:ascii="Georgia" w:eastAsiaTheme="minorEastAsia" w:hAnsi="Georgia" w:cs="Arial"/>
          <w:color w:val="auto"/>
          <w:szCs w:val="18"/>
        </w:rPr>
        <w:t xml:space="preserve"> &amp; S., </w:t>
      </w:r>
      <w:r w:rsidRPr="00320999">
        <w:rPr>
          <w:rFonts w:ascii="Georgia" w:eastAsiaTheme="minorEastAsia" w:hAnsi="Georgia" w:cs="Arial"/>
          <w:color w:val="auto"/>
          <w:szCs w:val="18"/>
        </w:rPr>
        <w:t>Taylor</w:t>
      </w:r>
      <w:r w:rsidR="00486C71" w:rsidRPr="00320999">
        <w:rPr>
          <w:rFonts w:ascii="Georgia" w:eastAsiaTheme="minorEastAsia" w:hAnsi="Georgia" w:cs="Arial"/>
          <w:color w:val="auto"/>
          <w:szCs w:val="18"/>
        </w:rPr>
        <w:t xml:space="preserve"> </w:t>
      </w:r>
      <w:r w:rsidRPr="00320999">
        <w:rPr>
          <w:rFonts w:ascii="Georgia" w:eastAsiaTheme="minorEastAsia" w:hAnsi="Georgia" w:cs="Arial"/>
          <w:color w:val="auto"/>
          <w:szCs w:val="18"/>
        </w:rPr>
        <w:t>(eds).</w:t>
      </w:r>
      <w:r w:rsidR="00486C71" w:rsidRPr="00320999">
        <w:rPr>
          <w:rFonts w:ascii="Georgia" w:eastAsiaTheme="minorEastAsia" w:hAnsi="Georgia" w:cs="Arial"/>
          <w:color w:val="auto"/>
          <w:szCs w:val="18"/>
        </w:rPr>
        <w:t xml:space="preserve"> (1979). </w:t>
      </w:r>
      <w:r w:rsidRPr="00320999">
        <w:rPr>
          <w:rFonts w:ascii="Georgia" w:eastAsiaTheme="minorEastAsia" w:hAnsi="Georgia" w:cs="Arial"/>
          <w:i/>
          <w:iCs/>
          <w:color w:val="auto"/>
          <w:szCs w:val="18"/>
        </w:rPr>
        <w:t>Critical Readings in Social Psychology</w:t>
      </w:r>
      <w:r w:rsidR="00486C71" w:rsidRPr="00320999">
        <w:rPr>
          <w:rFonts w:ascii="Georgia" w:eastAsiaTheme="minorEastAsia" w:hAnsi="Georgia" w:cs="Arial"/>
          <w:color w:val="auto"/>
          <w:szCs w:val="18"/>
        </w:rPr>
        <w:t>.</w:t>
      </w:r>
      <w:r w:rsidRPr="00320999">
        <w:rPr>
          <w:rFonts w:ascii="Georgia" w:eastAsiaTheme="minorEastAsia" w:hAnsi="Georgia" w:cs="Arial"/>
          <w:color w:val="auto"/>
          <w:szCs w:val="18"/>
        </w:rPr>
        <w:t xml:space="preserve"> Milton Keynes: Open University</w:t>
      </w:r>
    </w:p>
    <w:p w14:paraId="66556D97" w14:textId="77777777" w:rsidR="00A91269" w:rsidRPr="00320999" w:rsidRDefault="00CD6582" w:rsidP="00A91269">
      <w:pPr>
        <w:pStyle w:val="MDPI71References"/>
        <w:numPr>
          <w:ilvl w:val="0"/>
          <w:numId w:val="26"/>
        </w:numPr>
        <w:adjustRightInd/>
        <w:ind w:left="425" w:hanging="425"/>
        <w:rPr>
          <w:rFonts w:ascii="Georgia" w:eastAsiaTheme="minorEastAsia" w:hAnsi="Georgia" w:cs="Arial"/>
          <w:color w:val="auto"/>
          <w:szCs w:val="18"/>
        </w:rPr>
      </w:pPr>
      <w:r w:rsidRPr="00320999">
        <w:rPr>
          <w:rFonts w:ascii="Georgia" w:eastAsiaTheme="minorEastAsia" w:hAnsi="Georgia" w:cs="Arial"/>
          <w:color w:val="auto"/>
          <w:szCs w:val="18"/>
          <w:lang w:val="it-IT"/>
        </w:rPr>
        <w:t>Talu, V.,</w:t>
      </w:r>
      <w:r w:rsidR="00EC08CF" w:rsidRPr="00320999">
        <w:rPr>
          <w:rFonts w:ascii="Georgia" w:eastAsiaTheme="minorEastAsia" w:hAnsi="Georgia" w:cs="Arial"/>
          <w:color w:val="auto"/>
          <w:szCs w:val="18"/>
          <w:lang w:val="it-IT"/>
        </w:rPr>
        <w:t xml:space="preserve"> &amp;</w:t>
      </w:r>
      <w:r w:rsidRPr="00320999">
        <w:rPr>
          <w:rFonts w:ascii="Georgia" w:eastAsiaTheme="minorEastAsia" w:hAnsi="Georgia" w:cs="Arial"/>
          <w:color w:val="auto"/>
          <w:szCs w:val="18"/>
          <w:lang w:val="it-IT"/>
        </w:rPr>
        <w:t xml:space="preserve"> Tola, G. (2018). </w:t>
      </w:r>
      <w:r w:rsidRPr="00320999">
        <w:rPr>
          <w:rFonts w:ascii="Georgia" w:eastAsiaTheme="minorEastAsia" w:hAnsi="Georgia" w:cs="Arial"/>
          <w:i/>
          <w:iCs/>
          <w:color w:val="auto"/>
          <w:szCs w:val="18"/>
          <w:lang w:val="it-IT"/>
        </w:rPr>
        <w:t>La città per immagini. Verso la definizione di un insieme di requisiti spaziali per la progettazione di città autism friendly</w:t>
      </w:r>
      <w:r w:rsidRPr="00320999">
        <w:rPr>
          <w:rFonts w:ascii="Georgia" w:eastAsiaTheme="minorEastAsia" w:hAnsi="Georgia" w:cs="Arial"/>
          <w:color w:val="auto"/>
          <w:szCs w:val="18"/>
          <w:lang w:val="it-IT"/>
        </w:rPr>
        <w:t xml:space="preserve">. </w:t>
      </w:r>
      <w:r w:rsidRPr="00320999">
        <w:rPr>
          <w:rFonts w:ascii="Georgia" w:eastAsiaTheme="minorEastAsia" w:hAnsi="Georgia" w:cs="Arial"/>
          <w:color w:val="auto"/>
          <w:szCs w:val="18"/>
        </w:rPr>
        <w:t xml:space="preserve">Milano: </w:t>
      </w:r>
      <w:proofErr w:type="spellStart"/>
      <w:r w:rsidRPr="00320999">
        <w:rPr>
          <w:rFonts w:ascii="Georgia" w:eastAsiaTheme="minorEastAsia" w:hAnsi="Georgia" w:cs="Arial"/>
          <w:color w:val="auto"/>
          <w:szCs w:val="18"/>
        </w:rPr>
        <w:t>LISt</w:t>
      </w:r>
      <w:proofErr w:type="spellEnd"/>
      <w:r w:rsidRPr="00320999">
        <w:rPr>
          <w:rFonts w:ascii="Georgia" w:eastAsiaTheme="minorEastAsia" w:hAnsi="Georgia" w:cs="Arial"/>
          <w:color w:val="auto"/>
          <w:szCs w:val="18"/>
        </w:rPr>
        <w:t xml:space="preserve"> Lab</w:t>
      </w:r>
      <w:r w:rsidR="00A91269" w:rsidRPr="00320999">
        <w:rPr>
          <w:rFonts w:ascii="Georgia" w:eastAsiaTheme="minorEastAsia" w:hAnsi="Georgia" w:cs="Arial"/>
          <w:color w:val="auto"/>
          <w:szCs w:val="18"/>
        </w:rPr>
        <w:t xml:space="preserve"> </w:t>
      </w:r>
    </w:p>
    <w:p w14:paraId="7E8E770B" w14:textId="308557FD" w:rsidR="00A91269" w:rsidRPr="00320999" w:rsidRDefault="00CD6582" w:rsidP="00A91269">
      <w:pPr>
        <w:pStyle w:val="MDPI71References"/>
        <w:numPr>
          <w:ilvl w:val="0"/>
          <w:numId w:val="26"/>
        </w:numPr>
        <w:adjustRightInd/>
        <w:ind w:left="425" w:hanging="425"/>
        <w:rPr>
          <w:rFonts w:ascii="Georgia" w:eastAsiaTheme="minorEastAsia" w:hAnsi="Georgia" w:cs="Arial"/>
          <w:color w:val="auto"/>
          <w:szCs w:val="18"/>
        </w:rPr>
      </w:pPr>
      <w:proofErr w:type="spellStart"/>
      <w:r w:rsidRPr="00320999">
        <w:rPr>
          <w:rFonts w:ascii="Georgia" w:eastAsiaTheme="minorEastAsia" w:hAnsi="Georgia" w:cs="Arial"/>
          <w:color w:val="auto"/>
          <w:szCs w:val="18"/>
        </w:rPr>
        <w:lastRenderedPageBreak/>
        <w:t>Türkkan</w:t>
      </w:r>
      <w:proofErr w:type="spellEnd"/>
      <w:r w:rsidRPr="00320999">
        <w:rPr>
          <w:rFonts w:ascii="Georgia" w:eastAsiaTheme="minorEastAsia" w:hAnsi="Georgia" w:cs="Arial"/>
          <w:color w:val="auto"/>
          <w:szCs w:val="18"/>
        </w:rPr>
        <w:t>, S. Other/Alterity. In Ryan</w:t>
      </w:r>
      <w:r w:rsidR="00486C71" w:rsidRPr="00320999">
        <w:rPr>
          <w:rFonts w:ascii="Georgia" w:eastAsiaTheme="minorEastAsia" w:hAnsi="Georgia" w:cs="Arial"/>
          <w:color w:val="auto"/>
          <w:szCs w:val="18"/>
        </w:rPr>
        <w:t>, M</w:t>
      </w:r>
      <w:r w:rsidR="00217697" w:rsidRPr="00320999">
        <w:rPr>
          <w:rFonts w:ascii="Georgia" w:eastAsiaTheme="minorEastAsia" w:hAnsi="Georgia" w:cs="Arial"/>
          <w:color w:val="auto"/>
          <w:szCs w:val="18"/>
        </w:rPr>
        <w:t xml:space="preserve"> &amp; Castle, G </w:t>
      </w:r>
      <w:r w:rsidRPr="00320999">
        <w:rPr>
          <w:rFonts w:ascii="Georgia" w:eastAsiaTheme="minorEastAsia" w:hAnsi="Georgia" w:cs="Arial"/>
          <w:color w:val="auto"/>
          <w:szCs w:val="18"/>
        </w:rPr>
        <w:t>(</w:t>
      </w:r>
      <w:r w:rsidR="00217697" w:rsidRPr="00320999">
        <w:rPr>
          <w:rFonts w:ascii="Georgia" w:eastAsiaTheme="minorEastAsia" w:hAnsi="Georgia" w:cs="Arial"/>
          <w:color w:val="auto"/>
          <w:szCs w:val="18"/>
        </w:rPr>
        <w:t>e</w:t>
      </w:r>
      <w:r w:rsidRPr="00320999">
        <w:rPr>
          <w:rFonts w:ascii="Georgia" w:eastAsiaTheme="minorEastAsia" w:hAnsi="Georgia" w:cs="Arial"/>
          <w:color w:val="auto"/>
          <w:szCs w:val="18"/>
        </w:rPr>
        <w:t>d</w:t>
      </w:r>
      <w:r w:rsidR="00217697" w:rsidRPr="00320999">
        <w:rPr>
          <w:rFonts w:ascii="Georgia" w:eastAsiaTheme="minorEastAsia" w:hAnsi="Georgia" w:cs="Arial"/>
          <w:color w:val="auto"/>
          <w:szCs w:val="18"/>
        </w:rPr>
        <w:t>s</w:t>
      </w:r>
      <w:r w:rsidRPr="00320999">
        <w:rPr>
          <w:rFonts w:ascii="Georgia" w:eastAsiaTheme="minorEastAsia" w:hAnsi="Georgia" w:cs="Arial"/>
          <w:color w:val="auto"/>
          <w:szCs w:val="18"/>
        </w:rPr>
        <w:t>).</w:t>
      </w:r>
      <w:r w:rsidR="00217697" w:rsidRPr="00320999">
        <w:rPr>
          <w:rFonts w:ascii="Georgia" w:eastAsiaTheme="minorEastAsia" w:hAnsi="Georgia" w:cs="Arial"/>
          <w:color w:val="auto"/>
          <w:szCs w:val="18"/>
        </w:rPr>
        <w:t xml:space="preserve"> (2011). </w:t>
      </w:r>
      <w:r w:rsidRPr="00320999">
        <w:rPr>
          <w:rFonts w:ascii="Georgia" w:eastAsiaTheme="minorEastAsia" w:hAnsi="Georgia" w:cs="Arial"/>
          <w:i/>
          <w:iCs/>
          <w:color w:val="auto"/>
          <w:szCs w:val="18"/>
        </w:rPr>
        <w:t>The Encyclopedia of Literary and Cultural Theory</w:t>
      </w:r>
      <w:r w:rsidR="00217697" w:rsidRPr="00320999">
        <w:rPr>
          <w:rFonts w:ascii="Georgia" w:eastAsiaTheme="minorEastAsia" w:hAnsi="Georgia" w:cs="Arial"/>
          <w:i/>
          <w:iCs/>
          <w:color w:val="auto"/>
          <w:szCs w:val="18"/>
        </w:rPr>
        <w:t xml:space="preserve">, Literary Theory from 1966 to the Present, 2. </w:t>
      </w:r>
      <w:r w:rsidR="00217697" w:rsidRPr="00320999">
        <w:rPr>
          <w:rFonts w:ascii="Georgia" w:eastAsiaTheme="minorEastAsia" w:hAnsi="Georgia" w:cs="Arial"/>
          <w:color w:val="auto"/>
          <w:szCs w:val="18"/>
        </w:rPr>
        <w:t>Malden, MA: Wiley- Blackwell</w:t>
      </w:r>
    </w:p>
    <w:p w14:paraId="78F6D5F6" w14:textId="56FE8DB0" w:rsidR="00B50B72" w:rsidRPr="00A91269" w:rsidRDefault="00CD6582" w:rsidP="00A91269">
      <w:pPr>
        <w:pStyle w:val="MDPI71References"/>
        <w:numPr>
          <w:ilvl w:val="0"/>
          <w:numId w:val="26"/>
        </w:numPr>
        <w:adjustRightInd/>
        <w:ind w:left="425" w:hanging="425"/>
        <w:rPr>
          <w:rFonts w:ascii="Georgia" w:eastAsiaTheme="minorEastAsia" w:hAnsi="Georgia" w:cs="Arial"/>
        </w:rPr>
      </w:pPr>
      <w:r w:rsidRPr="0069730F">
        <w:rPr>
          <w:rFonts w:ascii="Georgia" w:eastAsiaTheme="minorEastAsia" w:hAnsi="Georgia" w:cs="Arial"/>
          <w:color w:val="auto"/>
          <w:szCs w:val="18"/>
          <w:lang w:val="nl-NL"/>
        </w:rPr>
        <w:t>Ulrich, R., Zimring, C., Joseph, A., Quan, X.,</w:t>
      </w:r>
      <w:r w:rsidR="00EC08CF" w:rsidRPr="0069730F">
        <w:rPr>
          <w:rFonts w:ascii="Georgia" w:eastAsiaTheme="minorEastAsia" w:hAnsi="Georgia" w:cs="Arial"/>
          <w:color w:val="auto"/>
          <w:szCs w:val="18"/>
          <w:lang w:val="nl-NL"/>
        </w:rPr>
        <w:t xml:space="preserve"> &amp;</w:t>
      </w:r>
      <w:r w:rsidRPr="0069730F">
        <w:rPr>
          <w:rFonts w:ascii="Georgia" w:eastAsiaTheme="minorEastAsia" w:hAnsi="Georgia" w:cs="Arial"/>
          <w:color w:val="auto"/>
          <w:szCs w:val="18"/>
          <w:lang w:val="nl-NL"/>
        </w:rPr>
        <w:t xml:space="preserve"> Choudhary, R. (2004). </w:t>
      </w:r>
      <w:r w:rsidRPr="00320999">
        <w:rPr>
          <w:rFonts w:ascii="Georgia" w:eastAsiaTheme="minorEastAsia" w:hAnsi="Georgia" w:cs="Arial"/>
          <w:color w:val="auto"/>
          <w:szCs w:val="18"/>
        </w:rPr>
        <w:t xml:space="preserve">The role of the physical environment in the hospital of the 21st century: A once-in-a lifetime opportunity. </w:t>
      </w:r>
      <w:r w:rsidR="00A91269" w:rsidRPr="00320999">
        <w:rPr>
          <w:rFonts w:ascii="Georgia" w:eastAsiaTheme="minorEastAsia" w:hAnsi="Georgia" w:cs="Arial"/>
          <w:color w:val="auto"/>
          <w:szCs w:val="18"/>
        </w:rPr>
        <w:t xml:space="preserve">Report to The </w:t>
      </w:r>
      <w:r w:rsidRPr="00320999">
        <w:rPr>
          <w:rFonts w:ascii="Georgia" w:eastAsiaTheme="minorEastAsia" w:hAnsi="Georgia" w:cs="Arial"/>
          <w:color w:val="auto"/>
          <w:szCs w:val="18"/>
        </w:rPr>
        <w:t>Center for Health Design</w:t>
      </w:r>
    </w:p>
    <w:p w14:paraId="0466C9FE" w14:textId="77777777" w:rsidR="00B50B72" w:rsidRPr="00C53DC1" w:rsidRDefault="00B50B72" w:rsidP="00B50B72">
      <w:pPr>
        <w:pStyle w:val="MDPI71References"/>
        <w:numPr>
          <w:ilvl w:val="0"/>
          <w:numId w:val="0"/>
        </w:numPr>
        <w:ind w:left="425" w:hanging="425"/>
        <w:rPr>
          <w:rFonts w:ascii="Georgia" w:eastAsiaTheme="minorEastAsia" w:hAnsi="Georgia" w:cs="Arial"/>
        </w:rPr>
      </w:pPr>
    </w:p>
    <w:p w14:paraId="6C4ACEA1" w14:textId="77777777" w:rsidR="00866371" w:rsidRDefault="00866371" w:rsidP="00866371"/>
    <w:p w14:paraId="0E27B00A" w14:textId="77777777" w:rsidR="00A86E9F" w:rsidRPr="005C6417" w:rsidRDefault="00A86E9F" w:rsidP="003E61CD">
      <w:pPr>
        <w:pStyle w:val="MDPI71References"/>
        <w:numPr>
          <w:ilvl w:val="0"/>
          <w:numId w:val="0"/>
        </w:numPr>
        <w:ind w:left="425"/>
        <w:rPr>
          <w:rFonts w:ascii="Georgia" w:eastAsiaTheme="minorEastAsia" w:hAnsi="Georgia" w:cs="Arial"/>
          <w:highlight w:val="yellow"/>
        </w:rPr>
      </w:pPr>
    </w:p>
    <w:sectPr w:rsidR="00A86E9F" w:rsidRPr="005C6417" w:rsidSect="0045095F">
      <w:headerReference w:type="even" r:id="rId29"/>
      <w:headerReference w:type="default" r:id="rId30"/>
      <w:footerReference w:type="default" r:id="rId31"/>
      <w:headerReference w:type="first" r:id="rId32"/>
      <w:footerReference w:type="first" r:id="rId33"/>
      <w:type w:val="continuous"/>
      <w:pgSz w:w="11906" w:h="16838" w:code="9"/>
      <w:pgMar w:top="1418" w:right="720" w:bottom="1077" w:left="720" w:header="1021" w:footer="340" w:gutter="0"/>
      <w:pgNumType w:start="1"/>
      <w:cols w:space="425"/>
      <w:titlePg/>
      <w:bidi/>
      <w:docGrid w:type="line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Clarine van Oel" w:date="2024-01-08T12:00:00Z" w:initials="CO">
    <w:p w14:paraId="0C5E6A6E" w14:textId="77777777" w:rsidR="00960E9D" w:rsidRDefault="00960E9D" w:rsidP="00434EF0">
      <w:pPr>
        <w:pStyle w:val="Testocommento"/>
        <w:jc w:val="left"/>
      </w:pPr>
      <w:r>
        <w:rPr>
          <w:rStyle w:val="Rimandocommento"/>
        </w:rPr>
        <w:annotationRef/>
      </w:r>
      <w:r>
        <w:rPr>
          <w:lang w:val="en-GB"/>
        </w:rPr>
        <w:t>Bot sure what the proper wording is</w:t>
      </w:r>
    </w:p>
  </w:comment>
  <w:comment w:id="5" w:author="Martina Di Prisco" w:date="2024-01-17T11:14:00Z" w:initials="MD">
    <w:p w14:paraId="4D3BC35C" w14:textId="27782BBB" w:rsidR="00304620" w:rsidRDefault="00304620">
      <w:pPr>
        <w:pStyle w:val="Testocommento"/>
      </w:pPr>
      <w:r>
        <w:rPr>
          <w:rStyle w:val="Rimandocommento"/>
        </w:rPr>
        <w:annotationRef/>
      </w:r>
      <w:r>
        <w:rPr>
          <w:rFonts w:ascii="Arial" w:hAnsi="Arial" w:cs="Arial"/>
          <w:color w:val="202122"/>
          <w:sz w:val="21"/>
          <w:szCs w:val="21"/>
          <w:shd w:val="clear" w:color="auto" w:fill="FFFFFF"/>
        </w:rPr>
        <w:t>an abbreviation of </w:t>
      </w:r>
      <w:r>
        <w:rPr>
          <w:rFonts w:ascii="Arial" w:hAnsi="Arial" w:cs="Arial"/>
          <w:b/>
          <w:bCs/>
          <w:color w:val="202122"/>
          <w:sz w:val="21"/>
          <w:szCs w:val="21"/>
          <w:shd w:val="clear" w:color="auto" w:fill="FFFFFF"/>
        </w:rPr>
        <w:t>neurologically typical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5E6A6E" w15:done="1"/>
  <w15:commentEx w15:paraId="4D3BC35C" w15:paraIdParent="0C5E6A6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682EA04" w16cex:dateUtc="2024-01-08T11:00:00Z"/>
  <w16cex:commentExtensible w16cex:durableId="79653801" w16cex:dateUtc="2024-01-17T1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5E6A6E" w16cid:durableId="5682EA04"/>
  <w16cid:commentId w16cid:paraId="4D3BC35C" w16cid:durableId="796538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D7AA6" w14:textId="77777777" w:rsidR="0045095F" w:rsidRDefault="0045095F">
      <w:pPr>
        <w:spacing w:line="240" w:lineRule="auto"/>
      </w:pPr>
      <w:r>
        <w:separator/>
      </w:r>
    </w:p>
  </w:endnote>
  <w:endnote w:type="continuationSeparator" w:id="0">
    <w:p w14:paraId="716896BE" w14:textId="77777777" w:rsidR="0045095F" w:rsidRDefault="0045095F">
      <w:pPr>
        <w:spacing w:line="240" w:lineRule="auto"/>
      </w:pPr>
      <w:r>
        <w:continuationSeparator/>
      </w:r>
    </w:p>
  </w:endnote>
  <w:endnote w:type="continuationNotice" w:id="1">
    <w:p w14:paraId="4D5159E2" w14:textId="77777777" w:rsidR="0045095F" w:rsidRDefault="004509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odoni SvtyTwo OS ITC TT-Book">
    <w:altName w:val="Cambria"/>
    <w:charset w:val="00"/>
    <w:family w:val="auto"/>
    <w:pitch w:val="variable"/>
    <w:sig w:usb0="00000003" w:usb1="00000000" w:usb2="00000000" w:usb3="00000000" w:csb0="00000001" w:csb1="00000000"/>
  </w:font>
  <w:font w:name="Cambria;Cambria Math;stixgenera">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3B1D" w14:textId="77777777" w:rsidR="00C753CF" w:rsidRDefault="00C753C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281E5B" w:rsidRDefault="00281E5B" w:rsidP="004F0E02">
    <w:pPr>
      <w:pStyle w:val="MDPIfooterfirstpage"/>
      <w:pBdr>
        <w:top w:val="single" w:sz="4" w:space="0" w:color="000000"/>
      </w:pBdr>
      <w:adjustRightInd w:val="0"/>
      <w:snapToGrid w:val="0"/>
      <w:spacing w:before="480" w:line="100" w:lineRule="exact"/>
      <w:rPr>
        <w:i/>
        <w:iCs/>
        <w:szCs w:val="16"/>
      </w:rPr>
    </w:pPr>
  </w:p>
  <w:p w14:paraId="59A4BB1A" w14:textId="32670491" w:rsidR="00C45F1E" w:rsidRPr="008B308E" w:rsidRDefault="00281E5B" w:rsidP="00BA570C">
    <w:pPr>
      <w:pStyle w:val="MDPIfooterfirstpage"/>
      <w:tabs>
        <w:tab w:val="clear" w:pos="8845"/>
        <w:tab w:val="right" w:pos="10466"/>
      </w:tabs>
      <w:spacing w:line="240" w:lineRule="auto"/>
      <w:jc w:val="both"/>
      <w:rPr>
        <w:lang w:val="fr-CH"/>
      </w:rPr>
    </w:pPr>
    <w:r w:rsidRPr="0069730F">
      <w:rPr>
        <w:bCs/>
        <w:iCs/>
        <w:szCs w:val="16"/>
      </w:rPr>
      <w:t>https://doi.org/</w:t>
    </w:r>
    <w:r w:rsidR="0069730F" w:rsidRPr="0069730F">
      <w:rPr>
        <w:bCs/>
        <w:iCs/>
        <w:szCs w:val="16"/>
      </w:rPr>
      <w:t>10.24404/62bdae676d4a43a537fb99a8</w:t>
    </w:r>
    <w:r w:rsidR="00BA570C" w:rsidRPr="008B308E">
      <w:rPr>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EE9BD" w14:textId="77777777" w:rsidR="0045095F" w:rsidRDefault="0045095F">
      <w:pPr>
        <w:spacing w:line="240" w:lineRule="auto"/>
      </w:pPr>
      <w:r>
        <w:separator/>
      </w:r>
    </w:p>
  </w:footnote>
  <w:footnote w:type="continuationSeparator" w:id="0">
    <w:p w14:paraId="06214E8B" w14:textId="77777777" w:rsidR="0045095F" w:rsidRDefault="0045095F">
      <w:pPr>
        <w:spacing w:line="240" w:lineRule="auto"/>
      </w:pPr>
      <w:r>
        <w:continuationSeparator/>
      </w:r>
    </w:p>
  </w:footnote>
  <w:footnote w:type="continuationNotice" w:id="1">
    <w:p w14:paraId="07717ECA" w14:textId="77777777" w:rsidR="0045095F" w:rsidRDefault="0045095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C45F1E" w:rsidRDefault="00C45F1E" w:rsidP="00C45F1E">
    <w:pPr>
      <w:pStyle w:val="Intestazion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222B" w14:textId="7DC4E88A" w:rsidR="00281E5B" w:rsidRDefault="00BA570C" w:rsidP="00BA570C">
    <w:pPr>
      <w:tabs>
        <w:tab w:val="right" w:pos="10466"/>
      </w:tabs>
      <w:adjustRightInd w:val="0"/>
      <w:snapToGrid w:val="0"/>
      <w:spacing w:line="240" w:lineRule="auto"/>
      <w:rPr>
        <w:sz w:val="16"/>
      </w:rPr>
    </w:pPr>
    <w:r>
      <w:rPr>
        <w:sz w:val="16"/>
      </w:rPr>
      <w:tab/>
    </w:r>
    <w:r w:rsidR="00A36565">
      <w:rPr>
        <w:sz w:val="16"/>
      </w:rPr>
      <w:fldChar w:fldCharType="begin"/>
    </w:r>
    <w:r w:rsidR="00A36565">
      <w:rPr>
        <w:sz w:val="16"/>
      </w:rPr>
      <w:instrText xml:space="preserve"> PAGE   \* MERGEFORMAT </w:instrText>
    </w:r>
    <w:r w:rsidR="00A36565">
      <w:rPr>
        <w:sz w:val="16"/>
      </w:rPr>
      <w:fldChar w:fldCharType="separate"/>
    </w:r>
    <w:r w:rsidR="00701F2C">
      <w:rPr>
        <w:sz w:val="16"/>
      </w:rPr>
      <w:t>8</w:t>
    </w:r>
    <w:r w:rsidR="00A36565">
      <w:rPr>
        <w:sz w:val="16"/>
      </w:rPr>
      <w:fldChar w:fldCharType="end"/>
    </w:r>
    <w:r w:rsidR="00A36565">
      <w:rPr>
        <w:sz w:val="16"/>
      </w:rPr>
      <w:t xml:space="preserve"> of </w:t>
    </w:r>
    <w:r w:rsidR="00A36565">
      <w:rPr>
        <w:sz w:val="16"/>
      </w:rPr>
      <w:fldChar w:fldCharType="begin"/>
    </w:r>
    <w:r w:rsidR="00A36565">
      <w:rPr>
        <w:sz w:val="16"/>
      </w:rPr>
      <w:instrText xml:space="preserve"> NUMPAGES   \* MERGEFORMAT </w:instrText>
    </w:r>
    <w:r w:rsidR="00A36565">
      <w:rPr>
        <w:sz w:val="16"/>
      </w:rPr>
      <w:fldChar w:fldCharType="separate"/>
    </w:r>
    <w:r w:rsidR="00701F2C">
      <w:rPr>
        <w:sz w:val="16"/>
      </w:rPr>
      <w:t>8</w:t>
    </w:r>
    <w:r w:rsidR="00A36565">
      <w:rPr>
        <w:sz w:val="16"/>
      </w:rPr>
      <w:fldChar w:fldCharType="end"/>
    </w:r>
  </w:p>
  <w:p w14:paraId="4101652C" w14:textId="77777777" w:rsidR="00C45F1E" w:rsidRPr="0050778E" w:rsidRDefault="00C45F1E"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7" w:type="dxa"/>
      <w:tblCellMar>
        <w:left w:w="0" w:type="dxa"/>
        <w:right w:w="0" w:type="dxa"/>
      </w:tblCellMar>
      <w:tblLook w:val="04A0" w:firstRow="1" w:lastRow="0" w:firstColumn="1" w:lastColumn="0" w:noHBand="0" w:noVBand="1"/>
    </w:tblPr>
    <w:tblGrid>
      <w:gridCol w:w="5103"/>
      <w:gridCol w:w="5384"/>
      <w:gridCol w:w="20"/>
    </w:tblGrid>
    <w:tr w:rsidR="00281E5B" w:rsidRPr="00BA570C" w14:paraId="6257ADAD" w14:textId="77777777" w:rsidTr="000547D8">
      <w:trPr>
        <w:trHeight w:val="686"/>
      </w:trPr>
      <w:tc>
        <w:tcPr>
          <w:tcW w:w="5103" w:type="dxa"/>
          <w:shd w:val="clear" w:color="auto" w:fill="auto"/>
          <w:vAlign w:val="center"/>
        </w:tcPr>
        <w:p w14:paraId="0DFAE634" w14:textId="68A4DA11" w:rsidR="00281E5B" w:rsidRPr="00401235" w:rsidRDefault="000C4039" w:rsidP="00BA570C">
          <w:pPr>
            <w:pStyle w:val="Intestazione"/>
            <w:pBdr>
              <w:bottom w:val="none" w:sz="0" w:space="0" w:color="auto"/>
            </w:pBdr>
            <w:jc w:val="left"/>
            <w:rPr>
              <w:rFonts w:eastAsia="DengXian"/>
              <w:b/>
              <w:bCs/>
            </w:rPr>
          </w:pPr>
          <w:r>
            <w:rPr>
              <w:lang w:val="de-DE" w:eastAsia="de-DE"/>
            </w:rPr>
            <w:drawing>
              <wp:inline distT="0" distB="0" distL="0" distR="0" wp14:anchorId="174EAD99" wp14:editId="40667DE1">
                <wp:extent cx="451796" cy="456269"/>
                <wp:effectExtent l="0" t="0" r="5715" b="1270"/>
                <wp:docPr id="1646524505" name="Afbeelding 1646524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796" cy="456269"/>
                        </a:xfrm>
                        <a:prstGeom prst="rect">
                          <a:avLst/>
                        </a:prstGeom>
                      </pic:spPr>
                    </pic:pic>
                  </a:graphicData>
                </a:graphic>
              </wp:inline>
            </w:drawing>
          </w:r>
          <w:r w:rsidR="177542A6" w:rsidRPr="177542A6">
            <w:rPr>
              <w:rFonts w:eastAsia="DengXian"/>
              <w:b/>
              <w:bCs/>
            </w:rPr>
            <w:t xml:space="preserve"> </w:t>
          </w:r>
          <w:r w:rsidR="177542A6">
            <w:rPr>
              <w:lang w:val="nl-NL" w:eastAsia="nl-NL"/>
            </w:rPr>
            <w:drawing>
              <wp:inline distT="0" distB="0" distL="0" distR="0" wp14:anchorId="56B42F22" wp14:editId="124D3C5B">
                <wp:extent cx="1541417" cy="618309"/>
                <wp:effectExtent l="0" t="0" r="0" b="444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1541417" cy="618309"/>
                        </a:xfrm>
                        <a:prstGeom prst="rect">
                          <a:avLst/>
                        </a:prstGeom>
                      </pic:spPr>
                    </pic:pic>
                  </a:graphicData>
                </a:graphic>
              </wp:inline>
            </w:drawing>
          </w:r>
          <w:r w:rsidR="177542A6">
            <w:t xml:space="preserve"> </w:t>
          </w:r>
        </w:p>
      </w:tc>
      <w:tc>
        <w:tcPr>
          <w:tcW w:w="5384" w:type="dxa"/>
          <w:shd w:val="clear" w:color="auto" w:fill="auto"/>
          <w:vAlign w:val="center"/>
        </w:tcPr>
        <w:p w14:paraId="6A6330BB" w14:textId="7B138F80" w:rsidR="000547D8"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ARCH22 ‘</w:t>
          </w:r>
          <w:r w:rsidRPr="000547D8">
            <w:rPr>
              <w:rFonts w:ascii="Palatino Linotype" w:hAnsi="Palatino Linotype" w:cs="Segoe UI"/>
              <w:sz w:val="16"/>
              <w:szCs w:val="16"/>
            </w:rPr>
            <w:t>Enabling health, care and well-being through design research'</w:t>
          </w:r>
        </w:p>
        <w:p w14:paraId="1F1E3146" w14:textId="77777777" w:rsidR="000547D8"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w:t>
          </w:r>
          <w:r w:rsidRPr="000547D8">
            <w:rPr>
              <w:rFonts w:ascii="Palatino Linotype" w:hAnsi="Palatino Linotype" w:cs="Segoe UI"/>
              <w:sz w:val="16"/>
              <w:szCs w:val="16"/>
            </w:rPr>
            <w:t xml:space="preserve">5th Architecture Research Care and Health conference </w:t>
          </w:r>
        </w:p>
        <w:p w14:paraId="67B70C56" w14:textId="12514CDF" w:rsidR="00281E5B" w:rsidRPr="004752C1"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Delft / </w:t>
          </w:r>
          <w:r w:rsidRPr="000547D8">
            <w:rPr>
              <w:rFonts w:ascii="Palatino Linotype" w:hAnsi="Palatino Linotype" w:cs="Segoe UI"/>
              <w:sz w:val="16"/>
              <w:szCs w:val="16"/>
            </w:rPr>
            <w:t>Rotterdam – the Netherlands – 22nd until 24th of August 2022.</w:t>
          </w:r>
        </w:p>
      </w:tc>
      <w:tc>
        <w:tcPr>
          <w:tcW w:w="20" w:type="dxa"/>
          <w:shd w:val="clear" w:color="auto" w:fill="auto"/>
          <w:vAlign w:val="center"/>
        </w:tcPr>
        <w:p w14:paraId="53128261" w14:textId="77777777" w:rsidR="00281E5B" w:rsidRPr="00401235" w:rsidRDefault="00281E5B" w:rsidP="00BA570C">
          <w:pPr>
            <w:pStyle w:val="Intestazione"/>
            <w:pBdr>
              <w:bottom w:val="none" w:sz="0" w:space="0" w:color="auto"/>
            </w:pBdr>
            <w:jc w:val="right"/>
            <w:rPr>
              <w:rFonts w:eastAsia="DengXian"/>
              <w:b/>
              <w:bCs/>
            </w:rPr>
          </w:pPr>
        </w:p>
      </w:tc>
    </w:tr>
  </w:tbl>
  <w:p w14:paraId="62486C05" w14:textId="77777777" w:rsidR="00C45F1E" w:rsidRPr="00281E5B" w:rsidRDefault="00C45F1E" w:rsidP="004752C1">
    <w:pPr>
      <w:pBdr>
        <w:bottom w:val="single" w:sz="4" w:space="0"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D1596"/>
    <w:multiLevelType w:val="hybridMultilevel"/>
    <w:tmpl w:val="881C1424"/>
    <w:lvl w:ilvl="0" w:tplc="1DC685B8">
      <w:start w:val="1"/>
      <w:numFmt w:val="decimal"/>
      <w:lvlText w:val="%1."/>
      <w:lvlJc w:val="left"/>
      <w:pPr>
        <w:ind w:left="3393" w:hanging="360"/>
      </w:pPr>
      <w:rPr>
        <w:rFonts w:hint="default"/>
      </w:rPr>
    </w:lvl>
    <w:lvl w:ilvl="1" w:tplc="04100019" w:tentative="1">
      <w:start w:val="1"/>
      <w:numFmt w:val="lowerLetter"/>
      <w:lvlText w:val="%2."/>
      <w:lvlJc w:val="left"/>
      <w:pPr>
        <w:ind w:left="4113" w:hanging="360"/>
      </w:pPr>
    </w:lvl>
    <w:lvl w:ilvl="2" w:tplc="0410001B" w:tentative="1">
      <w:start w:val="1"/>
      <w:numFmt w:val="lowerRoman"/>
      <w:lvlText w:val="%3."/>
      <w:lvlJc w:val="right"/>
      <w:pPr>
        <w:ind w:left="4833" w:hanging="180"/>
      </w:pPr>
    </w:lvl>
    <w:lvl w:ilvl="3" w:tplc="0410000F" w:tentative="1">
      <w:start w:val="1"/>
      <w:numFmt w:val="decimal"/>
      <w:lvlText w:val="%4."/>
      <w:lvlJc w:val="left"/>
      <w:pPr>
        <w:ind w:left="5553" w:hanging="360"/>
      </w:pPr>
    </w:lvl>
    <w:lvl w:ilvl="4" w:tplc="04100019" w:tentative="1">
      <w:start w:val="1"/>
      <w:numFmt w:val="lowerLetter"/>
      <w:lvlText w:val="%5."/>
      <w:lvlJc w:val="left"/>
      <w:pPr>
        <w:ind w:left="6273" w:hanging="360"/>
      </w:pPr>
    </w:lvl>
    <w:lvl w:ilvl="5" w:tplc="0410001B" w:tentative="1">
      <w:start w:val="1"/>
      <w:numFmt w:val="lowerRoman"/>
      <w:lvlText w:val="%6."/>
      <w:lvlJc w:val="right"/>
      <w:pPr>
        <w:ind w:left="6993" w:hanging="180"/>
      </w:pPr>
    </w:lvl>
    <w:lvl w:ilvl="6" w:tplc="0410000F" w:tentative="1">
      <w:start w:val="1"/>
      <w:numFmt w:val="decimal"/>
      <w:lvlText w:val="%7."/>
      <w:lvlJc w:val="left"/>
      <w:pPr>
        <w:ind w:left="7713" w:hanging="360"/>
      </w:pPr>
    </w:lvl>
    <w:lvl w:ilvl="7" w:tplc="04100019" w:tentative="1">
      <w:start w:val="1"/>
      <w:numFmt w:val="lowerLetter"/>
      <w:lvlText w:val="%8."/>
      <w:lvlJc w:val="left"/>
      <w:pPr>
        <w:ind w:left="8433" w:hanging="360"/>
      </w:pPr>
    </w:lvl>
    <w:lvl w:ilvl="8" w:tplc="0410001B" w:tentative="1">
      <w:start w:val="1"/>
      <w:numFmt w:val="lowerRoman"/>
      <w:lvlText w:val="%9."/>
      <w:lvlJc w:val="right"/>
      <w:pPr>
        <w:ind w:left="9153" w:hanging="180"/>
      </w:pPr>
    </w:lvl>
  </w:abstractNum>
  <w:abstractNum w:abstractNumId="2"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40D20350"/>
    <w:multiLevelType w:val="multilevel"/>
    <w:tmpl w:val="D0EA30FC"/>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1D5942"/>
    <w:multiLevelType w:val="multilevel"/>
    <w:tmpl w:val="D0EA30FC"/>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AFF5127"/>
    <w:multiLevelType w:val="multilevel"/>
    <w:tmpl w:val="D0EA30FC"/>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2" w15:restartNumberingAfterBreak="0">
    <w:nsid w:val="56B355C8"/>
    <w:multiLevelType w:val="multilevel"/>
    <w:tmpl w:val="20DE2572"/>
    <w:lvl w:ilvl="0">
      <w:start w:val="1"/>
      <w:numFmt w:val="decimal"/>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6012A5"/>
    <w:multiLevelType w:val="hybridMultilevel"/>
    <w:tmpl w:val="339E8272"/>
    <w:lvl w:ilvl="0" w:tplc="2EC2374E">
      <w:start w:val="1"/>
      <w:numFmt w:val="decimal"/>
      <w:lvlText w:val="%1"/>
      <w:lvlJc w:val="left"/>
      <w:pPr>
        <w:ind w:left="2968" w:hanging="360"/>
      </w:pPr>
      <w:rPr>
        <w:rFonts w:ascii="Georgia" w:eastAsiaTheme="minorEastAsia" w:hAnsi="Georgia" w:cs="Arial" w:hint="default"/>
      </w:rPr>
    </w:lvl>
    <w:lvl w:ilvl="1" w:tplc="04100019" w:tentative="1">
      <w:start w:val="1"/>
      <w:numFmt w:val="lowerLetter"/>
      <w:lvlText w:val="%2."/>
      <w:lvlJc w:val="left"/>
      <w:pPr>
        <w:ind w:left="3688" w:hanging="360"/>
      </w:pPr>
    </w:lvl>
    <w:lvl w:ilvl="2" w:tplc="0410001B" w:tentative="1">
      <w:start w:val="1"/>
      <w:numFmt w:val="lowerRoman"/>
      <w:lvlText w:val="%3."/>
      <w:lvlJc w:val="right"/>
      <w:pPr>
        <w:ind w:left="4408" w:hanging="180"/>
      </w:pPr>
    </w:lvl>
    <w:lvl w:ilvl="3" w:tplc="0410000F" w:tentative="1">
      <w:start w:val="1"/>
      <w:numFmt w:val="decimal"/>
      <w:lvlText w:val="%4."/>
      <w:lvlJc w:val="left"/>
      <w:pPr>
        <w:ind w:left="5128" w:hanging="360"/>
      </w:pPr>
    </w:lvl>
    <w:lvl w:ilvl="4" w:tplc="04100019" w:tentative="1">
      <w:start w:val="1"/>
      <w:numFmt w:val="lowerLetter"/>
      <w:lvlText w:val="%5."/>
      <w:lvlJc w:val="left"/>
      <w:pPr>
        <w:ind w:left="5848" w:hanging="360"/>
      </w:pPr>
    </w:lvl>
    <w:lvl w:ilvl="5" w:tplc="0410001B" w:tentative="1">
      <w:start w:val="1"/>
      <w:numFmt w:val="lowerRoman"/>
      <w:lvlText w:val="%6."/>
      <w:lvlJc w:val="right"/>
      <w:pPr>
        <w:ind w:left="6568" w:hanging="180"/>
      </w:pPr>
    </w:lvl>
    <w:lvl w:ilvl="6" w:tplc="0410000F" w:tentative="1">
      <w:start w:val="1"/>
      <w:numFmt w:val="decimal"/>
      <w:lvlText w:val="%7."/>
      <w:lvlJc w:val="left"/>
      <w:pPr>
        <w:ind w:left="7288" w:hanging="360"/>
      </w:pPr>
    </w:lvl>
    <w:lvl w:ilvl="7" w:tplc="04100019" w:tentative="1">
      <w:start w:val="1"/>
      <w:numFmt w:val="lowerLetter"/>
      <w:lvlText w:val="%8."/>
      <w:lvlJc w:val="left"/>
      <w:pPr>
        <w:ind w:left="8008" w:hanging="360"/>
      </w:pPr>
    </w:lvl>
    <w:lvl w:ilvl="8" w:tplc="0410001B" w:tentative="1">
      <w:start w:val="1"/>
      <w:numFmt w:val="lowerRoman"/>
      <w:lvlText w:val="%9."/>
      <w:lvlJc w:val="right"/>
      <w:pPr>
        <w:ind w:left="8728" w:hanging="180"/>
      </w:pPr>
    </w:lvl>
  </w:abstractNum>
  <w:abstractNum w:abstractNumId="14" w15:restartNumberingAfterBreak="0">
    <w:nsid w:val="5E7E4526"/>
    <w:multiLevelType w:val="multilevel"/>
    <w:tmpl w:val="0DE8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FD7864"/>
    <w:multiLevelType w:val="multilevel"/>
    <w:tmpl w:val="D0EA30FC"/>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16cid:durableId="297804024">
    <w:abstractNumId w:val="4"/>
  </w:num>
  <w:num w:numId="2" w16cid:durableId="1517689683">
    <w:abstractNumId w:val="6"/>
  </w:num>
  <w:num w:numId="3" w16cid:durableId="2091610405">
    <w:abstractNumId w:val="3"/>
  </w:num>
  <w:num w:numId="4" w16cid:durableId="1598595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41429705">
    <w:abstractNumId w:val="5"/>
  </w:num>
  <w:num w:numId="6" w16cid:durableId="828907554">
    <w:abstractNumId w:val="11"/>
  </w:num>
  <w:num w:numId="7" w16cid:durableId="1845050942">
    <w:abstractNumId w:val="2"/>
  </w:num>
  <w:num w:numId="8" w16cid:durableId="1527714517">
    <w:abstractNumId w:val="11"/>
  </w:num>
  <w:num w:numId="9" w16cid:durableId="620191069">
    <w:abstractNumId w:val="2"/>
  </w:num>
  <w:num w:numId="10" w16cid:durableId="981039534">
    <w:abstractNumId w:val="11"/>
  </w:num>
  <w:num w:numId="11" w16cid:durableId="587924382">
    <w:abstractNumId w:val="2"/>
  </w:num>
  <w:num w:numId="12" w16cid:durableId="1994868790">
    <w:abstractNumId w:val="16"/>
  </w:num>
  <w:num w:numId="13" w16cid:durableId="1079866702">
    <w:abstractNumId w:val="11"/>
  </w:num>
  <w:num w:numId="14" w16cid:durableId="1569076550">
    <w:abstractNumId w:val="2"/>
  </w:num>
  <w:num w:numId="15" w16cid:durableId="53041397">
    <w:abstractNumId w:val="0"/>
  </w:num>
  <w:num w:numId="16" w16cid:durableId="1489125478">
    <w:abstractNumId w:val="10"/>
  </w:num>
  <w:num w:numId="17" w16cid:durableId="842084004">
    <w:abstractNumId w:val="14"/>
  </w:num>
  <w:num w:numId="18" w16cid:durableId="1492478858">
    <w:abstractNumId w:val="0"/>
  </w:num>
  <w:num w:numId="19" w16cid:durableId="766462842">
    <w:abstractNumId w:val="0"/>
  </w:num>
  <w:num w:numId="20" w16cid:durableId="993946975">
    <w:abstractNumId w:val="0"/>
  </w:num>
  <w:num w:numId="21" w16cid:durableId="877742400">
    <w:abstractNumId w:val="0"/>
  </w:num>
  <w:num w:numId="22" w16cid:durableId="572082677">
    <w:abstractNumId w:val="0"/>
  </w:num>
  <w:num w:numId="23" w16cid:durableId="1985154294">
    <w:abstractNumId w:val="0"/>
  </w:num>
  <w:num w:numId="24" w16cid:durableId="1050033034">
    <w:abstractNumId w:val="13"/>
  </w:num>
  <w:num w:numId="25" w16cid:durableId="1092893733">
    <w:abstractNumId w:val="1"/>
  </w:num>
  <w:num w:numId="26" w16cid:durableId="1844321530">
    <w:abstractNumId w:val="15"/>
  </w:num>
  <w:num w:numId="27" w16cid:durableId="952325063">
    <w:abstractNumId w:val="12"/>
  </w:num>
  <w:num w:numId="28" w16cid:durableId="1343586210">
    <w:abstractNumId w:val="8"/>
  </w:num>
  <w:num w:numId="29" w16cid:durableId="846215736">
    <w:abstractNumId w:val="9"/>
  </w:num>
  <w:num w:numId="30" w16cid:durableId="65614823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rine van Oel">
    <w15:presenceInfo w15:providerId="AD" w15:userId="S::cvanoel@tudelft.nl::a1a3d678-d5b0-471f-bdf1-c1d4e0e1885b"/>
  </w15:person>
  <w15:person w15:author="Martina Di Prisco">
    <w15:presenceInfo w15:providerId="Windows Live" w15:userId="a8e7b23a22b2a2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283"/>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52"/>
    <w:rsid w:val="00013207"/>
    <w:rsid w:val="00013210"/>
    <w:rsid w:val="000142CA"/>
    <w:rsid w:val="00020CE2"/>
    <w:rsid w:val="000217B2"/>
    <w:rsid w:val="00037AE6"/>
    <w:rsid w:val="00051876"/>
    <w:rsid w:val="000547D8"/>
    <w:rsid w:val="00064772"/>
    <w:rsid w:val="00071218"/>
    <w:rsid w:val="00080EFC"/>
    <w:rsid w:val="000855EA"/>
    <w:rsid w:val="000925CA"/>
    <w:rsid w:val="00093E7F"/>
    <w:rsid w:val="000948AF"/>
    <w:rsid w:val="000B0ACB"/>
    <w:rsid w:val="000C1BF3"/>
    <w:rsid w:val="000C4039"/>
    <w:rsid w:val="000E37AA"/>
    <w:rsid w:val="000E4B6E"/>
    <w:rsid w:val="000E681F"/>
    <w:rsid w:val="00104D24"/>
    <w:rsid w:val="001117F5"/>
    <w:rsid w:val="00114997"/>
    <w:rsid w:val="00120E2E"/>
    <w:rsid w:val="00135529"/>
    <w:rsid w:val="0014459E"/>
    <w:rsid w:val="001510B1"/>
    <w:rsid w:val="00165C16"/>
    <w:rsid w:val="001664C3"/>
    <w:rsid w:val="00166FCB"/>
    <w:rsid w:val="00173D3A"/>
    <w:rsid w:val="00174FB3"/>
    <w:rsid w:val="001801F7"/>
    <w:rsid w:val="00185980"/>
    <w:rsid w:val="001A1BB3"/>
    <w:rsid w:val="001A27B2"/>
    <w:rsid w:val="001A57BF"/>
    <w:rsid w:val="001B38D4"/>
    <w:rsid w:val="001C372E"/>
    <w:rsid w:val="001C7DC1"/>
    <w:rsid w:val="001D057B"/>
    <w:rsid w:val="001D26C5"/>
    <w:rsid w:val="001E2AEB"/>
    <w:rsid w:val="001E7FB0"/>
    <w:rsid w:val="00204327"/>
    <w:rsid w:val="00206264"/>
    <w:rsid w:val="00206552"/>
    <w:rsid w:val="002175AE"/>
    <w:rsid w:val="00217697"/>
    <w:rsid w:val="0022638C"/>
    <w:rsid w:val="002266AA"/>
    <w:rsid w:val="002316BB"/>
    <w:rsid w:val="002327D4"/>
    <w:rsid w:val="0024335D"/>
    <w:rsid w:val="0024340D"/>
    <w:rsid w:val="00247D4E"/>
    <w:rsid w:val="00253CA3"/>
    <w:rsid w:val="00256E65"/>
    <w:rsid w:val="00281E5B"/>
    <w:rsid w:val="00291EF1"/>
    <w:rsid w:val="0029420B"/>
    <w:rsid w:val="002A1066"/>
    <w:rsid w:val="002A47F1"/>
    <w:rsid w:val="002D060A"/>
    <w:rsid w:val="002D650D"/>
    <w:rsid w:val="002E57DB"/>
    <w:rsid w:val="002E5B86"/>
    <w:rsid w:val="002F1BFE"/>
    <w:rsid w:val="00302308"/>
    <w:rsid w:val="00304620"/>
    <w:rsid w:val="00316C89"/>
    <w:rsid w:val="0032078A"/>
    <w:rsid w:val="00320999"/>
    <w:rsid w:val="00326141"/>
    <w:rsid w:val="00330A75"/>
    <w:rsid w:val="003316D6"/>
    <w:rsid w:val="00331AA0"/>
    <w:rsid w:val="003337EA"/>
    <w:rsid w:val="00334369"/>
    <w:rsid w:val="003350E9"/>
    <w:rsid w:val="00337833"/>
    <w:rsid w:val="00352240"/>
    <w:rsid w:val="00354A5A"/>
    <w:rsid w:val="003B57C9"/>
    <w:rsid w:val="003D1D40"/>
    <w:rsid w:val="003D60EE"/>
    <w:rsid w:val="003E61CD"/>
    <w:rsid w:val="003E7640"/>
    <w:rsid w:val="003F4EFE"/>
    <w:rsid w:val="003F6C3A"/>
    <w:rsid w:val="0040015C"/>
    <w:rsid w:val="00401235"/>
    <w:rsid w:val="00401D30"/>
    <w:rsid w:val="0041133D"/>
    <w:rsid w:val="00415AA7"/>
    <w:rsid w:val="004215E7"/>
    <w:rsid w:val="00425371"/>
    <w:rsid w:val="00426FF7"/>
    <w:rsid w:val="00431D81"/>
    <w:rsid w:val="0045095F"/>
    <w:rsid w:val="004752C1"/>
    <w:rsid w:val="0048108F"/>
    <w:rsid w:val="00486C71"/>
    <w:rsid w:val="004B0B17"/>
    <w:rsid w:val="004B4287"/>
    <w:rsid w:val="004B7147"/>
    <w:rsid w:val="004C3F57"/>
    <w:rsid w:val="004C46B1"/>
    <w:rsid w:val="004C762C"/>
    <w:rsid w:val="004E0F98"/>
    <w:rsid w:val="004E21A1"/>
    <w:rsid w:val="004F0E02"/>
    <w:rsid w:val="004F2BEA"/>
    <w:rsid w:val="00502380"/>
    <w:rsid w:val="005028E5"/>
    <w:rsid w:val="00502EEE"/>
    <w:rsid w:val="00511E44"/>
    <w:rsid w:val="00526D54"/>
    <w:rsid w:val="005327C9"/>
    <w:rsid w:val="00534C97"/>
    <w:rsid w:val="005539D4"/>
    <w:rsid w:val="005660F6"/>
    <w:rsid w:val="00570C12"/>
    <w:rsid w:val="00583714"/>
    <w:rsid w:val="005901B9"/>
    <w:rsid w:val="005A1171"/>
    <w:rsid w:val="005C6417"/>
    <w:rsid w:val="005D13A9"/>
    <w:rsid w:val="005D3043"/>
    <w:rsid w:val="005E0240"/>
    <w:rsid w:val="005E14E8"/>
    <w:rsid w:val="005E1CAB"/>
    <w:rsid w:val="00604EDE"/>
    <w:rsid w:val="00607F24"/>
    <w:rsid w:val="006204BC"/>
    <w:rsid w:val="00632077"/>
    <w:rsid w:val="006429BB"/>
    <w:rsid w:val="006526D9"/>
    <w:rsid w:val="0066370A"/>
    <w:rsid w:val="006744FB"/>
    <w:rsid w:val="00676205"/>
    <w:rsid w:val="006777A9"/>
    <w:rsid w:val="00692393"/>
    <w:rsid w:val="0069730F"/>
    <w:rsid w:val="006A7FF4"/>
    <w:rsid w:val="006B71E2"/>
    <w:rsid w:val="006C56AA"/>
    <w:rsid w:val="006E142A"/>
    <w:rsid w:val="00701F2C"/>
    <w:rsid w:val="00711B2E"/>
    <w:rsid w:val="00717671"/>
    <w:rsid w:val="007207F7"/>
    <w:rsid w:val="00722049"/>
    <w:rsid w:val="00726439"/>
    <w:rsid w:val="00735D91"/>
    <w:rsid w:val="00740B6F"/>
    <w:rsid w:val="007413C0"/>
    <w:rsid w:val="00742A9F"/>
    <w:rsid w:val="0074681F"/>
    <w:rsid w:val="007506D7"/>
    <w:rsid w:val="0075794E"/>
    <w:rsid w:val="007628E6"/>
    <w:rsid w:val="007645B5"/>
    <w:rsid w:val="0076686D"/>
    <w:rsid w:val="007674BF"/>
    <w:rsid w:val="00770948"/>
    <w:rsid w:val="0077402B"/>
    <w:rsid w:val="0079548E"/>
    <w:rsid w:val="007A108C"/>
    <w:rsid w:val="007A1562"/>
    <w:rsid w:val="007A283C"/>
    <w:rsid w:val="007A2999"/>
    <w:rsid w:val="007B29AB"/>
    <w:rsid w:val="007D2775"/>
    <w:rsid w:val="007E138C"/>
    <w:rsid w:val="007E1AD0"/>
    <w:rsid w:val="007E3E75"/>
    <w:rsid w:val="007E5740"/>
    <w:rsid w:val="00822B3D"/>
    <w:rsid w:val="0083132A"/>
    <w:rsid w:val="00832857"/>
    <w:rsid w:val="00840934"/>
    <w:rsid w:val="00841933"/>
    <w:rsid w:val="0084673B"/>
    <w:rsid w:val="008473BB"/>
    <w:rsid w:val="00850EA2"/>
    <w:rsid w:val="008523BB"/>
    <w:rsid w:val="00856305"/>
    <w:rsid w:val="00857A06"/>
    <w:rsid w:val="00866371"/>
    <w:rsid w:val="00876565"/>
    <w:rsid w:val="008838CF"/>
    <w:rsid w:val="0089344C"/>
    <w:rsid w:val="008A2C16"/>
    <w:rsid w:val="008A7207"/>
    <w:rsid w:val="008B5125"/>
    <w:rsid w:val="008B69C3"/>
    <w:rsid w:val="008F446B"/>
    <w:rsid w:val="00933E2C"/>
    <w:rsid w:val="00956613"/>
    <w:rsid w:val="00960E9D"/>
    <w:rsid w:val="00964A28"/>
    <w:rsid w:val="00964D1F"/>
    <w:rsid w:val="00974F01"/>
    <w:rsid w:val="00982453"/>
    <w:rsid w:val="0098267D"/>
    <w:rsid w:val="00993A21"/>
    <w:rsid w:val="009A4783"/>
    <w:rsid w:val="009B16DB"/>
    <w:rsid w:val="009B7A35"/>
    <w:rsid w:val="009D0DA8"/>
    <w:rsid w:val="009D5560"/>
    <w:rsid w:val="009E7E90"/>
    <w:rsid w:val="009F70E6"/>
    <w:rsid w:val="00A04FD6"/>
    <w:rsid w:val="00A0751C"/>
    <w:rsid w:val="00A36565"/>
    <w:rsid w:val="00A40692"/>
    <w:rsid w:val="00A52DE0"/>
    <w:rsid w:val="00A61ADE"/>
    <w:rsid w:val="00A64EF9"/>
    <w:rsid w:val="00A65307"/>
    <w:rsid w:val="00A70B08"/>
    <w:rsid w:val="00A80D0E"/>
    <w:rsid w:val="00A8225D"/>
    <w:rsid w:val="00A846E4"/>
    <w:rsid w:val="00A86E9F"/>
    <w:rsid w:val="00A91269"/>
    <w:rsid w:val="00AA684A"/>
    <w:rsid w:val="00AC11EF"/>
    <w:rsid w:val="00AD4359"/>
    <w:rsid w:val="00AD58D4"/>
    <w:rsid w:val="00AE752A"/>
    <w:rsid w:val="00AF0644"/>
    <w:rsid w:val="00AF5A91"/>
    <w:rsid w:val="00B00AFB"/>
    <w:rsid w:val="00B21347"/>
    <w:rsid w:val="00B40D8F"/>
    <w:rsid w:val="00B43474"/>
    <w:rsid w:val="00B471AF"/>
    <w:rsid w:val="00B4734C"/>
    <w:rsid w:val="00B50B72"/>
    <w:rsid w:val="00B744CB"/>
    <w:rsid w:val="00B84F5A"/>
    <w:rsid w:val="00B850EB"/>
    <w:rsid w:val="00BA3928"/>
    <w:rsid w:val="00BA570C"/>
    <w:rsid w:val="00BB5981"/>
    <w:rsid w:val="00BC4FAB"/>
    <w:rsid w:val="00BC5801"/>
    <w:rsid w:val="00BD2405"/>
    <w:rsid w:val="00BD5735"/>
    <w:rsid w:val="00BD5BEB"/>
    <w:rsid w:val="00BD6018"/>
    <w:rsid w:val="00BE0791"/>
    <w:rsid w:val="00BF0C5F"/>
    <w:rsid w:val="00C02A07"/>
    <w:rsid w:val="00C036E8"/>
    <w:rsid w:val="00C0462B"/>
    <w:rsid w:val="00C231C8"/>
    <w:rsid w:val="00C34D12"/>
    <w:rsid w:val="00C43255"/>
    <w:rsid w:val="00C45F1E"/>
    <w:rsid w:val="00C466D0"/>
    <w:rsid w:val="00C473C4"/>
    <w:rsid w:val="00C600B5"/>
    <w:rsid w:val="00C626BC"/>
    <w:rsid w:val="00C7490B"/>
    <w:rsid w:val="00C74C48"/>
    <w:rsid w:val="00C753CF"/>
    <w:rsid w:val="00C7753A"/>
    <w:rsid w:val="00C8316E"/>
    <w:rsid w:val="00C90EAB"/>
    <w:rsid w:val="00C90F92"/>
    <w:rsid w:val="00C9601A"/>
    <w:rsid w:val="00CA6896"/>
    <w:rsid w:val="00CD3203"/>
    <w:rsid w:val="00CD6582"/>
    <w:rsid w:val="00CE1104"/>
    <w:rsid w:val="00CE7302"/>
    <w:rsid w:val="00CF3E2A"/>
    <w:rsid w:val="00D07230"/>
    <w:rsid w:val="00D17587"/>
    <w:rsid w:val="00D20F9D"/>
    <w:rsid w:val="00D223A8"/>
    <w:rsid w:val="00D2684C"/>
    <w:rsid w:val="00D26E27"/>
    <w:rsid w:val="00D32E9B"/>
    <w:rsid w:val="00D45B62"/>
    <w:rsid w:val="00D92691"/>
    <w:rsid w:val="00D92C00"/>
    <w:rsid w:val="00D94F8A"/>
    <w:rsid w:val="00DA4866"/>
    <w:rsid w:val="00DB04E8"/>
    <w:rsid w:val="00DB3F5F"/>
    <w:rsid w:val="00DC0733"/>
    <w:rsid w:val="00DC1B34"/>
    <w:rsid w:val="00DC426C"/>
    <w:rsid w:val="00DC5535"/>
    <w:rsid w:val="00DC6AA4"/>
    <w:rsid w:val="00E034CE"/>
    <w:rsid w:val="00E060FC"/>
    <w:rsid w:val="00E11356"/>
    <w:rsid w:val="00E16B09"/>
    <w:rsid w:val="00E16B0D"/>
    <w:rsid w:val="00E22508"/>
    <w:rsid w:val="00E30E54"/>
    <w:rsid w:val="00E67153"/>
    <w:rsid w:val="00E70428"/>
    <w:rsid w:val="00E72DE5"/>
    <w:rsid w:val="00E8296D"/>
    <w:rsid w:val="00E943BD"/>
    <w:rsid w:val="00E94AAD"/>
    <w:rsid w:val="00EA77BB"/>
    <w:rsid w:val="00EC08CF"/>
    <w:rsid w:val="00ED31EB"/>
    <w:rsid w:val="00ED66F4"/>
    <w:rsid w:val="00EF7C2A"/>
    <w:rsid w:val="00F07D4E"/>
    <w:rsid w:val="00F25D88"/>
    <w:rsid w:val="00F32085"/>
    <w:rsid w:val="00F34258"/>
    <w:rsid w:val="00F528DD"/>
    <w:rsid w:val="00F577FD"/>
    <w:rsid w:val="00F57906"/>
    <w:rsid w:val="00F658F9"/>
    <w:rsid w:val="00F822A1"/>
    <w:rsid w:val="00F9599C"/>
    <w:rsid w:val="00FB4895"/>
    <w:rsid w:val="00FC29B5"/>
    <w:rsid w:val="00FD00D8"/>
    <w:rsid w:val="00FE6213"/>
    <w:rsid w:val="00FF00B3"/>
    <w:rsid w:val="02EA3B03"/>
    <w:rsid w:val="036CAE65"/>
    <w:rsid w:val="068D4D45"/>
    <w:rsid w:val="06E4EE12"/>
    <w:rsid w:val="0BCF47E0"/>
    <w:rsid w:val="0BEE1E16"/>
    <w:rsid w:val="0EBF29E1"/>
    <w:rsid w:val="125D4863"/>
    <w:rsid w:val="137EBC0B"/>
    <w:rsid w:val="15E26512"/>
    <w:rsid w:val="1698EAD0"/>
    <w:rsid w:val="177542A6"/>
    <w:rsid w:val="1D81DB7A"/>
    <w:rsid w:val="27831D6B"/>
    <w:rsid w:val="27EE7C8B"/>
    <w:rsid w:val="337B3F12"/>
    <w:rsid w:val="33E51B6E"/>
    <w:rsid w:val="3AD8CF7D"/>
    <w:rsid w:val="3ED7D62B"/>
    <w:rsid w:val="45DED337"/>
    <w:rsid w:val="4A51508C"/>
    <w:rsid w:val="51F9FF90"/>
    <w:rsid w:val="55C50657"/>
    <w:rsid w:val="569C023D"/>
    <w:rsid w:val="58A09B1F"/>
    <w:rsid w:val="62CF2E16"/>
    <w:rsid w:val="75AE2800"/>
    <w:rsid w:val="7859B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580668"/>
  <w15:chartTrackingRefBased/>
  <w15:docId w15:val="{E8D42A79-1D9F-8340-9122-42D740B4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6E9F"/>
    <w:pPr>
      <w:spacing w:line="260" w:lineRule="atLeast"/>
      <w:jc w:val="both"/>
    </w:pPr>
    <w:rPr>
      <w:rFonts w:ascii="Palatino Linotype" w:hAnsi="Palatino Linotype"/>
      <w:noProof/>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DPI11articletype">
    <w:name w:val="MDPI_1.1_article_type"/>
    <w:next w:val="Normale"/>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e"/>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e"/>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e"/>
    <w:next w:val="Normale"/>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e"/>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e"/>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ellanormale"/>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Grigliatabella">
    <w:name w:val="Table Grid"/>
    <w:basedOn w:val="Tabellanormale"/>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IntestazioneCarattere">
    <w:name w:val="Intestazione Carattere"/>
    <w:link w:val="Intestazione"/>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86E9F"/>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86E9F"/>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D13A9"/>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Testofumetto">
    <w:name w:val="Balloon Text"/>
    <w:basedOn w:val="Normale"/>
    <w:link w:val="TestofumettoCarattere"/>
    <w:uiPriority w:val="99"/>
    <w:rsid w:val="00A86E9F"/>
    <w:rPr>
      <w:rFonts w:cs="Tahoma"/>
      <w:szCs w:val="18"/>
    </w:rPr>
  </w:style>
  <w:style w:type="character" w:customStyle="1" w:styleId="TestofumettoCarattere">
    <w:name w:val="Testo fumetto Carattere"/>
    <w:link w:val="Testofumetto"/>
    <w:uiPriority w:val="99"/>
    <w:rsid w:val="00A86E9F"/>
    <w:rPr>
      <w:rFonts w:ascii="Palatino Linotype" w:hAnsi="Palatino Linotype" w:cs="Tahoma"/>
      <w:noProof/>
      <w:color w:val="000000"/>
      <w:szCs w:val="18"/>
    </w:rPr>
  </w:style>
  <w:style w:type="character" w:styleId="Numeroriga">
    <w:name w:val="line number"/>
    <w:uiPriority w:val="99"/>
    <w:rsid w:val="00AF0644"/>
    <w:rPr>
      <w:rFonts w:ascii="Palatino Linotype" w:hAnsi="Palatino Linotype"/>
      <w:sz w:val="16"/>
    </w:rPr>
  </w:style>
  <w:style w:type="table" w:customStyle="1" w:styleId="MDPI41threelinetable">
    <w:name w:val="MDPI_4.1_three_line_table"/>
    <w:basedOn w:val="Tabellanormale"/>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Collegamentoipertestuale">
    <w:name w:val="Hyperlink"/>
    <w:uiPriority w:val="99"/>
    <w:rsid w:val="00A86E9F"/>
    <w:rPr>
      <w:color w:val="0000FF"/>
      <w:u w:val="single"/>
    </w:rPr>
  </w:style>
  <w:style w:type="character" w:customStyle="1" w:styleId="Menzionenonrisolta1">
    <w:name w:val="Menzione non risolta1"/>
    <w:uiPriority w:val="99"/>
    <w:semiHidden/>
    <w:unhideWhenUsed/>
    <w:rsid w:val="004C46B1"/>
    <w:rPr>
      <w:color w:val="605E5C"/>
      <w:shd w:val="clear" w:color="auto" w:fill="E1DFDD"/>
    </w:rPr>
  </w:style>
  <w:style w:type="paragraph" w:styleId="Pidipagina">
    <w:name w:val="footer"/>
    <w:basedOn w:val="Normale"/>
    <w:link w:val="PidipaginaCarattere"/>
    <w:uiPriority w:val="99"/>
    <w:rsid w:val="00A86E9F"/>
    <w:pPr>
      <w:tabs>
        <w:tab w:val="center" w:pos="4153"/>
        <w:tab w:val="right" w:pos="8306"/>
      </w:tabs>
      <w:snapToGrid w:val="0"/>
      <w:spacing w:line="240" w:lineRule="atLeast"/>
    </w:pPr>
    <w:rPr>
      <w:szCs w:val="18"/>
    </w:rPr>
  </w:style>
  <w:style w:type="character" w:customStyle="1" w:styleId="PidipaginaCarattere">
    <w:name w:val="Piè di pagina Carattere"/>
    <w:link w:val="Pidipagina"/>
    <w:uiPriority w:val="99"/>
    <w:rsid w:val="00A86E9F"/>
    <w:rPr>
      <w:rFonts w:ascii="Palatino Linotype" w:hAnsi="Palatino Linotype"/>
      <w:noProof/>
      <w:color w:val="000000"/>
      <w:szCs w:val="18"/>
    </w:rPr>
  </w:style>
  <w:style w:type="table" w:styleId="Tabellasemplice4">
    <w:name w:val="Plain Table 4"/>
    <w:basedOn w:val="Tabellanormale"/>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86E9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ellanormale"/>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fia">
    <w:name w:val="Bibliography"/>
    <w:basedOn w:val="Normale"/>
    <w:next w:val="Normale"/>
    <w:uiPriority w:val="37"/>
    <w:semiHidden/>
    <w:unhideWhenUsed/>
    <w:rsid w:val="00A86E9F"/>
  </w:style>
  <w:style w:type="paragraph" w:styleId="Corpotesto">
    <w:name w:val="Body Text"/>
    <w:link w:val="CorpotestoCarattere"/>
    <w:rsid w:val="00A86E9F"/>
    <w:pPr>
      <w:spacing w:after="120" w:line="340" w:lineRule="atLeast"/>
      <w:jc w:val="both"/>
    </w:pPr>
    <w:rPr>
      <w:rFonts w:ascii="Palatino Linotype" w:hAnsi="Palatino Linotype"/>
      <w:color w:val="000000"/>
      <w:sz w:val="24"/>
      <w:lang w:eastAsia="de-DE"/>
    </w:rPr>
  </w:style>
  <w:style w:type="character" w:customStyle="1" w:styleId="CorpotestoCarattere">
    <w:name w:val="Corpo testo Carattere"/>
    <w:link w:val="Corpotesto"/>
    <w:rsid w:val="00A86E9F"/>
    <w:rPr>
      <w:rFonts w:ascii="Palatino Linotype" w:hAnsi="Palatino Linotype"/>
      <w:color w:val="000000"/>
      <w:sz w:val="24"/>
      <w:lang w:eastAsia="de-DE"/>
    </w:rPr>
  </w:style>
  <w:style w:type="character" w:styleId="Rimandocommento">
    <w:name w:val="annotation reference"/>
    <w:rsid w:val="00A86E9F"/>
    <w:rPr>
      <w:sz w:val="21"/>
      <w:szCs w:val="21"/>
    </w:rPr>
  </w:style>
  <w:style w:type="paragraph" w:styleId="Testocommento">
    <w:name w:val="annotation text"/>
    <w:basedOn w:val="Normale"/>
    <w:link w:val="TestocommentoCarattere"/>
    <w:rsid w:val="00A86E9F"/>
  </w:style>
  <w:style w:type="character" w:customStyle="1" w:styleId="TestocommentoCarattere">
    <w:name w:val="Testo commento Carattere"/>
    <w:link w:val="Testocommento"/>
    <w:rsid w:val="00A86E9F"/>
    <w:rPr>
      <w:rFonts w:ascii="Palatino Linotype" w:hAnsi="Palatino Linotype"/>
      <w:noProof/>
      <w:color w:val="000000"/>
    </w:rPr>
  </w:style>
  <w:style w:type="paragraph" w:styleId="Soggettocommento">
    <w:name w:val="annotation subject"/>
    <w:basedOn w:val="Testocommento"/>
    <w:next w:val="Testocommento"/>
    <w:link w:val="SoggettocommentoCarattere"/>
    <w:rsid w:val="00A86E9F"/>
    <w:rPr>
      <w:b/>
      <w:bCs/>
    </w:rPr>
  </w:style>
  <w:style w:type="character" w:customStyle="1" w:styleId="SoggettocommentoCarattere">
    <w:name w:val="Soggetto commento Carattere"/>
    <w:link w:val="Soggettocommento"/>
    <w:rsid w:val="00A86E9F"/>
    <w:rPr>
      <w:rFonts w:ascii="Palatino Linotype" w:hAnsi="Palatino Linotype"/>
      <w:b/>
      <w:bCs/>
      <w:noProof/>
      <w:color w:val="000000"/>
    </w:rPr>
  </w:style>
  <w:style w:type="character" w:styleId="Rimandonotadichiusura">
    <w:name w:val="endnote reference"/>
    <w:rsid w:val="00A86E9F"/>
    <w:rPr>
      <w:vertAlign w:val="superscript"/>
    </w:rPr>
  </w:style>
  <w:style w:type="paragraph" w:styleId="Testonotadichiusura">
    <w:name w:val="endnote text"/>
    <w:basedOn w:val="Normale"/>
    <w:link w:val="TestonotadichiusuraCarattere"/>
    <w:semiHidden/>
    <w:unhideWhenUsed/>
    <w:rsid w:val="00A86E9F"/>
    <w:pPr>
      <w:spacing w:line="240" w:lineRule="auto"/>
    </w:pPr>
  </w:style>
  <w:style w:type="character" w:customStyle="1" w:styleId="TestonotadichiusuraCarattere">
    <w:name w:val="Testo nota di chiusura Carattere"/>
    <w:link w:val="Testonotadichiusura"/>
    <w:semiHidden/>
    <w:rsid w:val="00A86E9F"/>
    <w:rPr>
      <w:rFonts w:ascii="Palatino Linotype" w:hAnsi="Palatino Linotype"/>
      <w:noProof/>
      <w:color w:val="000000"/>
    </w:rPr>
  </w:style>
  <w:style w:type="character" w:styleId="Collegamentovisitato">
    <w:name w:val="FollowedHyperlink"/>
    <w:rsid w:val="00A86E9F"/>
    <w:rPr>
      <w:color w:val="954F72"/>
      <w:u w:val="single"/>
    </w:rPr>
  </w:style>
  <w:style w:type="paragraph" w:styleId="Testonotaapidipagina">
    <w:name w:val="footnote text"/>
    <w:basedOn w:val="Normale"/>
    <w:link w:val="TestonotaapidipaginaCarattere"/>
    <w:unhideWhenUsed/>
    <w:rsid w:val="00A86E9F"/>
    <w:pPr>
      <w:spacing w:line="240" w:lineRule="auto"/>
    </w:pPr>
  </w:style>
  <w:style w:type="character" w:customStyle="1" w:styleId="TestonotaapidipaginaCarattere">
    <w:name w:val="Testo nota a piè di pagina Carattere"/>
    <w:link w:val="Testonotaapidipagina"/>
    <w:qFormat/>
    <w:rsid w:val="00A86E9F"/>
    <w:rPr>
      <w:rFonts w:ascii="Palatino Linotype" w:hAnsi="Palatino Linotype"/>
      <w:noProof/>
      <w:color w:val="000000"/>
    </w:rPr>
  </w:style>
  <w:style w:type="paragraph" w:styleId="NormaleWeb">
    <w:name w:val="Normal (Web)"/>
    <w:basedOn w:val="Normale"/>
    <w:uiPriority w:val="99"/>
    <w:rsid w:val="00A86E9F"/>
    <w:rPr>
      <w:szCs w:val="24"/>
    </w:rPr>
  </w:style>
  <w:style w:type="paragraph" w:customStyle="1" w:styleId="MsoFootnoteText0">
    <w:name w:val="MsoFootnoteText"/>
    <w:basedOn w:val="NormaleWeb"/>
    <w:qFormat/>
    <w:rsid w:val="00A86E9F"/>
    <w:rPr>
      <w:rFonts w:ascii="Times New Roman" w:hAnsi="Times New Roman"/>
    </w:rPr>
  </w:style>
  <w:style w:type="character" w:styleId="Numeropagina">
    <w:name w:val="page number"/>
    <w:rsid w:val="00A86E9F"/>
  </w:style>
  <w:style w:type="character" w:styleId="Testosegnaposto">
    <w:name w:val="Placeholder Text"/>
    <w:uiPriority w:val="99"/>
    <w:semiHidden/>
    <w:rsid w:val="00A86E9F"/>
    <w:rPr>
      <w:color w:val="808080"/>
    </w:rPr>
  </w:style>
  <w:style w:type="paragraph" w:customStyle="1" w:styleId="MDPI71FootNotes">
    <w:name w:val="MDPI_7.1_FootNotes"/>
    <w:qFormat/>
    <w:rsid w:val="006A7FF4"/>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paragraph">
    <w:name w:val="paragraph"/>
    <w:basedOn w:val="Normale"/>
    <w:rsid w:val="00206552"/>
    <w:pPr>
      <w:spacing w:before="100" w:beforeAutospacing="1" w:after="100" w:afterAutospacing="1" w:line="240" w:lineRule="auto"/>
      <w:jc w:val="left"/>
    </w:pPr>
    <w:rPr>
      <w:rFonts w:ascii="Times New Roman" w:eastAsia="Times New Roman" w:hAnsi="Times New Roman"/>
      <w:noProof w:val="0"/>
      <w:color w:val="auto"/>
      <w:sz w:val="24"/>
      <w:szCs w:val="24"/>
    </w:rPr>
  </w:style>
  <w:style w:type="character" w:customStyle="1" w:styleId="normaltextrun">
    <w:name w:val="normaltextrun"/>
    <w:basedOn w:val="Carpredefinitoparagrafo"/>
    <w:rsid w:val="00206552"/>
  </w:style>
  <w:style w:type="character" w:customStyle="1" w:styleId="eop">
    <w:name w:val="eop"/>
    <w:basedOn w:val="Carpredefinitoparagrafo"/>
    <w:rsid w:val="00206552"/>
  </w:style>
  <w:style w:type="paragraph" w:customStyle="1" w:styleId="References">
    <w:name w:val="References"/>
    <w:basedOn w:val="Normale"/>
    <w:qFormat/>
    <w:rsid w:val="00DC1B34"/>
    <w:pPr>
      <w:spacing w:line="240" w:lineRule="auto"/>
      <w:ind w:left="720" w:hanging="720"/>
    </w:pPr>
    <w:rPr>
      <w:rFonts w:ascii="Bodoni SvtyTwo OS ITC TT-Book" w:eastAsia="Times New Roman" w:hAnsi="Bodoni SvtyTwo OS ITC TT-Book"/>
      <w:noProof w:val="0"/>
      <w:color w:val="auto"/>
      <w:szCs w:val="24"/>
      <w:lang w:val="en-GB" w:eastAsia="en-US"/>
    </w:rPr>
  </w:style>
  <w:style w:type="character" w:styleId="Enfasicorsivo">
    <w:name w:val="Emphasis"/>
    <w:basedOn w:val="Carpredefinitoparagrafo"/>
    <w:uiPriority w:val="20"/>
    <w:qFormat/>
    <w:rsid w:val="00FD00D8"/>
    <w:rPr>
      <w:i/>
      <w:iCs/>
    </w:rPr>
  </w:style>
  <w:style w:type="paragraph" w:styleId="Paragrafoelenco">
    <w:name w:val="List Paragraph"/>
    <w:basedOn w:val="Normale"/>
    <w:uiPriority w:val="34"/>
    <w:qFormat/>
    <w:rsid w:val="00FD00D8"/>
    <w:pPr>
      <w:ind w:left="720"/>
      <w:contextualSpacing/>
    </w:pPr>
  </w:style>
  <w:style w:type="character" w:styleId="Rimandonotaapidipagina">
    <w:name w:val="footnote reference"/>
    <w:basedOn w:val="Carpredefinitoparagrafo"/>
    <w:uiPriority w:val="99"/>
    <w:semiHidden/>
    <w:unhideWhenUsed/>
    <w:rsid w:val="00866371"/>
    <w:rPr>
      <w:vertAlign w:val="superscript"/>
    </w:rPr>
  </w:style>
  <w:style w:type="character" w:customStyle="1" w:styleId="Richiamoallanotaapidipagina">
    <w:name w:val="Richiamo alla nota a piè di pagina"/>
    <w:rsid w:val="00ED66F4"/>
    <w:rPr>
      <w:vertAlign w:val="superscript"/>
    </w:rPr>
  </w:style>
  <w:style w:type="character" w:customStyle="1" w:styleId="Caratterinotaapidipagina">
    <w:name w:val="Caratteri nota a piè di pagina"/>
    <w:qFormat/>
    <w:rsid w:val="00ED66F4"/>
  </w:style>
  <w:style w:type="character" w:customStyle="1" w:styleId="ListLabel4">
    <w:name w:val="ListLabel 4"/>
    <w:qFormat/>
    <w:rsid w:val="00ED66F4"/>
    <w:rPr>
      <w:rFonts w:ascii="Cambria;Cambria Math;stixgenera" w:eastAsiaTheme="minorEastAsia" w:hAnsi="Cambria;Cambria Math;stixgenera" w:cs="Arial"/>
      <w:b w:val="0"/>
      <w:bCs/>
      <w:i w:val="0"/>
      <w:caps w:val="0"/>
      <w:smallCaps w:val="0"/>
      <w:color w:val="376FAA"/>
      <w:spacing w:val="0"/>
      <w:sz w:val="17"/>
      <w:u w:val="single"/>
      <w:lang w:eastAsia="zh-CN"/>
    </w:rPr>
  </w:style>
  <w:style w:type="character" w:customStyle="1" w:styleId="Onopgelostemelding1">
    <w:name w:val="Onopgeloste melding1"/>
    <w:basedOn w:val="Carpredefinitoparagrafo"/>
    <w:uiPriority w:val="99"/>
    <w:semiHidden/>
    <w:unhideWhenUsed/>
    <w:rsid w:val="00742A9F"/>
    <w:rPr>
      <w:color w:val="605E5C"/>
      <w:shd w:val="clear" w:color="auto" w:fill="E1DFDD"/>
    </w:rPr>
  </w:style>
  <w:style w:type="character" w:customStyle="1" w:styleId="ListLabel1">
    <w:name w:val="ListLabel 1"/>
    <w:qFormat/>
    <w:rsid w:val="003B57C9"/>
    <w:rPr>
      <w:rFonts w:ascii="Georgia" w:eastAsiaTheme="minorEastAsia" w:hAnsi="Georgia" w:cs="Arial"/>
    </w:rPr>
  </w:style>
  <w:style w:type="character" w:customStyle="1" w:styleId="CollegamentoInternet">
    <w:name w:val="Collegamento Internet"/>
    <w:rsid w:val="003B57C9"/>
    <w:rPr>
      <w:color w:val="0000FF"/>
      <w:u w:val="single"/>
    </w:rPr>
  </w:style>
  <w:style w:type="paragraph" w:styleId="Didascalia">
    <w:name w:val="caption"/>
    <w:basedOn w:val="Normale"/>
    <w:next w:val="Normale"/>
    <w:uiPriority w:val="35"/>
    <w:unhideWhenUsed/>
    <w:qFormat/>
    <w:rsid w:val="00C753CF"/>
    <w:pPr>
      <w:spacing w:after="200" w:line="240" w:lineRule="auto"/>
    </w:pPr>
    <w:rPr>
      <w:i/>
      <w:iCs/>
      <w:color w:val="44546A" w:themeColor="text2"/>
      <w:sz w:val="18"/>
      <w:szCs w:val="18"/>
    </w:rPr>
  </w:style>
  <w:style w:type="paragraph" w:styleId="Revisione">
    <w:name w:val="Revision"/>
    <w:hidden/>
    <w:uiPriority w:val="99"/>
    <w:semiHidden/>
    <w:rsid w:val="00C753CF"/>
    <w:rPr>
      <w:rFonts w:ascii="Palatino Linotype" w:hAnsi="Palatino Linotype"/>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4961">
      <w:bodyDiv w:val="1"/>
      <w:marLeft w:val="0"/>
      <w:marRight w:val="0"/>
      <w:marTop w:val="0"/>
      <w:marBottom w:val="0"/>
      <w:divBdr>
        <w:top w:val="none" w:sz="0" w:space="0" w:color="auto"/>
        <w:left w:val="none" w:sz="0" w:space="0" w:color="auto"/>
        <w:bottom w:val="none" w:sz="0" w:space="0" w:color="auto"/>
        <w:right w:val="none" w:sz="0" w:space="0" w:color="auto"/>
      </w:divBdr>
    </w:div>
    <w:div w:id="201483910">
      <w:bodyDiv w:val="1"/>
      <w:marLeft w:val="0"/>
      <w:marRight w:val="0"/>
      <w:marTop w:val="0"/>
      <w:marBottom w:val="0"/>
      <w:divBdr>
        <w:top w:val="none" w:sz="0" w:space="0" w:color="auto"/>
        <w:left w:val="none" w:sz="0" w:space="0" w:color="auto"/>
        <w:bottom w:val="none" w:sz="0" w:space="0" w:color="auto"/>
        <w:right w:val="none" w:sz="0" w:space="0" w:color="auto"/>
      </w:divBdr>
    </w:div>
    <w:div w:id="450051836">
      <w:bodyDiv w:val="1"/>
      <w:marLeft w:val="0"/>
      <w:marRight w:val="0"/>
      <w:marTop w:val="0"/>
      <w:marBottom w:val="0"/>
      <w:divBdr>
        <w:top w:val="none" w:sz="0" w:space="0" w:color="auto"/>
        <w:left w:val="none" w:sz="0" w:space="0" w:color="auto"/>
        <w:bottom w:val="none" w:sz="0" w:space="0" w:color="auto"/>
        <w:right w:val="none" w:sz="0" w:space="0" w:color="auto"/>
      </w:divBdr>
      <w:divsChild>
        <w:div w:id="700782893">
          <w:marLeft w:val="0"/>
          <w:marRight w:val="0"/>
          <w:marTop w:val="0"/>
          <w:marBottom w:val="0"/>
          <w:divBdr>
            <w:top w:val="none" w:sz="0" w:space="0" w:color="auto"/>
            <w:left w:val="none" w:sz="0" w:space="0" w:color="auto"/>
            <w:bottom w:val="none" w:sz="0" w:space="0" w:color="auto"/>
            <w:right w:val="none" w:sz="0" w:space="0" w:color="auto"/>
          </w:divBdr>
        </w:div>
        <w:div w:id="798258592">
          <w:marLeft w:val="0"/>
          <w:marRight w:val="0"/>
          <w:marTop w:val="0"/>
          <w:marBottom w:val="0"/>
          <w:divBdr>
            <w:top w:val="none" w:sz="0" w:space="0" w:color="auto"/>
            <w:left w:val="none" w:sz="0" w:space="0" w:color="auto"/>
            <w:bottom w:val="none" w:sz="0" w:space="0" w:color="auto"/>
            <w:right w:val="none" w:sz="0" w:space="0" w:color="auto"/>
          </w:divBdr>
        </w:div>
      </w:divsChild>
    </w:div>
    <w:div w:id="469830522">
      <w:bodyDiv w:val="1"/>
      <w:marLeft w:val="0"/>
      <w:marRight w:val="0"/>
      <w:marTop w:val="0"/>
      <w:marBottom w:val="0"/>
      <w:divBdr>
        <w:top w:val="none" w:sz="0" w:space="0" w:color="auto"/>
        <w:left w:val="none" w:sz="0" w:space="0" w:color="auto"/>
        <w:bottom w:val="none" w:sz="0" w:space="0" w:color="auto"/>
        <w:right w:val="none" w:sz="0" w:space="0" w:color="auto"/>
      </w:divBdr>
    </w:div>
    <w:div w:id="485361114">
      <w:bodyDiv w:val="1"/>
      <w:marLeft w:val="0"/>
      <w:marRight w:val="0"/>
      <w:marTop w:val="0"/>
      <w:marBottom w:val="0"/>
      <w:divBdr>
        <w:top w:val="none" w:sz="0" w:space="0" w:color="auto"/>
        <w:left w:val="none" w:sz="0" w:space="0" w:color="auto"/>
        <w:bottom w:val="none" w:sz="0" w:space="0" w:color="auto"/>
        <w:right w:val="none" w:sz="0" w:space="0" w:color="auto"/>
      </w:divBdr>
    </w:div>
    <w:div w:id="518979887">
      <w:bodyDiv w:val="1"/>
      <w:marLeft w:val="0"/>
      <w:marRight w:val="0"/>
      <w:marTop w:val="0"/>
      <w:marBottom w:val="0"/>
      <w:divBdr>
        <w:top w:val="none" w:sz="0" w:space="0" w:color="auto"/>
        <w:left w:val="none" w:sz="0" w:space="0" w:color="auto"/>
        <w:bottom w:val="none" w:sz="0" w:space="0" w:color="auto"/>
        <w:right w:val="none" w:sz="0" w:space="0" w:color="auto"/>
      </w:divBdr>
    </w:div>
    <w:div w:id="653069004">
      <w:bodyDiv w:val="1"/>
      <w:marLeft w:val="0"/>
      <w:marRight w:val="0"/>
      <w:marTop w:val="0"/>
      <w:marBottom w:val="0"/>
      <w:divBdr>
        <w:top w:val="none" w:sz="0" w:space="0" w:color="auto"/>
        <w:left w:val="none" w:sz="0" w:space="0" w:color="auto"/>
        <w:bottom w:val="none" w:sz="0" w:space="0" w:color="auto"/>
        <w:right w:val="none" w:sz="0" w:space="0" w:color="auto"/>
      </w:divBdr>
    </w:div>
    <w:div w:id="745690746">
      <w:bodyDiv w:val="1"/>
      <w:marLeft w:val="0"/>
      <w:marRight w:val="0"/>
      <w:marTop w:val="0"/>
      <w:marBottom w:val="0"/>
      <w:divBdr>
        <w:top w:val="none" w:sz="0" w:space="0" w:color="auto"/>
        <w:left w:val="none" w:sz="0" w:space="0" w:color="auto"/>
        <w:bottom w:val="none" w:sz="0" w:space="0" w:color="auto"/>
        <w:right w:val="none" w:sz="0" w:space="0" w:color="auto"/>
      </w:divBdr>
    </w:div>
    <w:div w:id="751782964">
      <w:bodyDiv w:val="1"/>
      <w:marLeft w:val="0"/>
      <w:marRight w:val="0"/>
      <w:marTop w:val="0"/>
      <w:marBottom w:val="0"/>
      <w:divBdr>
        <w:top w:val="none" w:sz="0" w:space="0" w:color="auto"/>
        <w:left w:val="none" w:sz="0" w:space="0" w:color="auto"/>
        <w:bottom w:val="none" w:sz="0" w:space="0" w:color="auto"/>
        <w:right w:val="none" w:sz="0" w:space="0" w:color="auto"/>
      </w:divBdr>
      <w:divsChild>
        <w:div w:id="1973901446">
          <w:marLeft w:val="0"/>
          <w:marRight w:val="0"/>
          <w:marTop w:val="0"/>
          <w:marBottom w:val="0"/>
          <w:divBdr>
            <w:top w:val="none" w:sz="0" w:space="0" w:color="auto"/>
            <w:left w:val="none" w:sz="0" w:space="0" w:color="auto"/>
            <w:bottom w:val="none" w:sz="0" w:space="0" w:color="auto"/>
            <w:right w:val="none" w:sz="0" w:space="0" w:color="auto"/>
          </w:divBdr>
        </w:div>
        <w:div w:id="784157827">
          <w:marLeft w:val="0"/>
          <w:marRight w:val="0"/>
          <w:marTop w:val="0"/>
          <w:marBottom w:val="0"/>
          <w:divBdr>
            <w:top w:val="none" w:sz="0" w:space="0" w:color="auto"/>
            <w:left w:val="none" w:sz="0" w:space="0" w:color="auto"/>
            <w:bottom w:val="none" w:sz="0" w:space="0" w:color="auto"/>
            <w:right w:val="none" w:sz="0" w:space="0" w:color="auto"/>
          </w:divBdr>
        </w:div>
        <w:div w:id="1385176921">
          <w:marLeft w:val="0"/>
          <w:marRight w:val="0"/>
          <w:marTop w:val="0"/>
          <w:marBottom w:val="0"/>
          <w:divBdr>
            <w:top w:val="none" w:sz="0" w:space="0" w:color="auto"/>
            <w:left w:val="none" w:sz="0" w:space="0" w:color="auto"/>
            <w:bottom w:val="none" w:sz="0" w:space="0" w:color="auto"/>
            <w:right w:val="none" w:sz="0" w:space="0" w:color="auto"/>
          </w:divBdr>
        </w:div>
      </w:divsChild>
    </w:div>
    <w:div w:id="753748767">
      <w:bodyDiv w:val="1"/>
      <w:marLeft w:val="0"/>
      <w:marRight w:val="0"/>
      <w:marTop w:val="0"/>
      <w:marBottom w:val="0"/>
      <w:divBdr>
        <w:top w:val="none" w:sz="0" w:space="0" w:color="auto"/>
        <w:left w:val="none" w:sz="0" w:space="0" w:color="auto"/>
        <w:bottom w:val="none" w:sz="0" w:space="0" w:color="auto"/>
        <w:right w:val="none" w:sz="0" w:space="0" w:color="auto"/>
      </w:divBdr>
      <w:divsChild>
        <w:div w:id="678894672">
          <w:marLeft w:val="0"/>
          <w:marRight w:val="0"/>
          <w:marTop w:val="0"/>
          <w:marBottom w:val="0"/>
          <w:divBdr>
            <w:top w:val="none" w:sz="0" w:space="0" w:color="auto"/>
            <w:left w:val="none" w:sz="0" w:space="0" w:color="auto"/>
            <w:bottom w:val="none" w:sz="0" w:space="0" w:color="auto"/>
            <w:right w:val="none" w:sz="0" w:space="0" w:color="auto"/>
          </w:divBdr>
        </w:div>
        <w:div w:id="1102605574">
          <w:marLeft w:val="0"/>
          <w:marRight w:val="0"/>
          <w:marTop w:val="0"/>
          <w:marBottom w:val="0"/>
          <w:divBdr>
            <w:top w:val="none" w:sz="0" w:space="0" w:color="auto"/>
            <w:left w:val="none" w:sz="0" w:space="0" w:color="auto"/>
            <w:bottom w:val="none" w:sz="0" w:space="0" w:color="auto"/>
            <w:right w:val="none" w:sz="0" w:space="0" w:color="auto"/>
          </w:divBdr>
        </w:div>
      </w:divsChild>
    </w:div>
    <w:div w:id="754014681">
      <w:bodyDiv w:val="1"/>
      <w:marLeft w:val="0"/>
      <w:marRight w:val="0"/>
      <w:marTop w:val="0"/>
      <w:marBottom w:val="0"/>
      <w:divBdr>
        <w:top w:val="none" w:sz="0" w:space="0" w:color="auto"/>
        <w:left w:val="none" w:sz="0" w:space="0" w:color="auto"/>
        <w:bottom w:val="none" w:sz="0" w:space="0" w:color="auto"/>
        <w:right w:val="none" w:sz="0" w:space="0" w:color="auto"/>
      </w:divBdr>
    </w:div>
    <w:div w:id="797184374">
      <w:bodyDiv w:val="1"/>
      <w:marLeft w:val="0"/>
      <w:marRight w:val="0"/>
      <w:marTop w:val="0"/>
      <w:marBottom w:val="0"/>
      <w:divBdr>
        <w:top w:val="none" w:sz="0" w:space="0" w:color="auto"/>
        <w:left w:val="none" w:sz="0" w:space="0" w:color="auto"/>
        <w:bottom w:val="none" w:sz="0" w:space="0" w:color="auto"/>
        <w:right w:val="none" w:sz="0" w:space="0" w:color="auto"/>
      </w:divBdr>
    </w:div>
    <w:div w:id="1008362534">
      <w:bodyDiv w:val="1"/>
      <w:marLeft w:val="0"/>
      <w:marRight w:val="0"/>
      <w:marTop w:val="0"/>
      <w:marBottom w:val="0"/>
      <w:divBdr>
        <w:top w:val="none" w:sz="0" w:space="0" w:color="auto"/>
        <w:left w:val="none" w:sz="0" w:space="0" w:color="auto"/>
        <w:bottom w:val="none" w:sz="0" w:space="0" w:color="auto"/>
        <w:right w:val="none" w:sz="0" w:space="0" w:color="auto"/>
      </w:divBdr>
    </w:div>
    <w:div w:id="1196851141">
      <w:bodyDiv w:val="1"/>
      <w:marLeft w:val="0"/>
      <w:marRight w:val="0"/>
      <w:marTop w:val="0"/>
      <w:marBottom w:val="0"/>
      <w:divBdr>
        <w:top w:val="none" w:sz="0" w:space="0" w:color="auto"/>
        <w:left w:val="none" w:sz="0" w:space="0" w:color="auto"/>
        <w:bottom w:val="none" w:sz="0" w:space="0" w:color="auto"/>
        <w:right w:val="none" w:sz="0" w:space="0" w:color="auto"/>
      </w:divBdr>
    </w:div>
    <w:div w:id="1404834619">
      <w:bodyDiv w:val="1"/>
      <w:marLeft w:val="0"/>
      <w:marRight w:val="0"/>
      <w:marTop w:val="0"/>
      <w:marBottom w:val="0"/>
      <w:divBdr>
        <w:top w:val="none" w:sz="0" w:space="0" w:color="auto"/>
        <w:left w:val="none" w:sz="0" w:space="0" w:color="auto"/>
        <w:bottom w:val="none" w:sz="0" w:space="0" w:color="auto"/>
        <w:right w:val="none" w:sz="0" w:space="0" w:color="auto"/>
      </w:divBdr>
    </w:div>
    <w:div w:id="1472286581">
      <w:bodyDiv w:val="1"/>
      <w:marLeft w:val="0"/>
      <w:marRight w:val="0"/>
      <w:marTop w:val="0"/>
      <w:marBottom w:val="0"/>
      <w:divBdr>
        <w:top w:val="none" w:sz="0" w:space="0" w:color="auto"/>
        <w:left w:val="none" w:sz="0" w:space="0" w:color="auto"/>
        <w:bottom w:val="none" w:sz="0" w:space="0" w:color="auto"/>
        <w:right w:val="none" w:sz="0" w:space="0" w:color="auto"/>
      </w:divBdr>
    </w:div>
    <w:div w:id="1574579764">
      <w:bodyDiv w:val="1"/>
      <w:marLeft w:val="0"/>
      <w:marRight w:val="0"/>
      <w:marTop w:val="0"/>
      <w:marBottom w:val="0"/>
      <w:divBdr>
        <w:top w:val="none" w:sz="0" w:space="0" w:color="auto"/>
        <w:left w:val="none" w:sz="0" w:space="0" w:color="auto"/>
        <w:bottom w:val="none" w:sz="0" w:space="0" w:color="auto"/>
        <w:right w:val="none" w:sz="0" w:space="0" w:color="auto"/>
      </w:divBdr>
    </w:div>
    <w:div w:id="1614363115">
      <w:bodyDiv w:val="1"/>
      <w:marLeft w:val="0"/>
      <w:marRight w:val="0"/>
      <w:marTop w:val="0"/>
      <w:marBottom w:val="0"/>
      <w:divBdr>
        <w:top w:val="none" w:sz="0" w:space="0" w:color="auto"/>
        <w:left w:val="none" w:sz="0" w:space="0" w:color="auto"/>
        <w:bottom w:val="none" w:sz="0" w:space="0" w:color="auto"/>
        <w:right w:val="none" w:sz="0" w:space="0" w:color="auto"/>
      </w:divBdr>
    </w:div>
    <w:div w:id="1757625828">
      <w:bodyDiv w:val="1"/>
      <w:marLeft w:val="0"/>
      <w:marRight w:val="0"/>
      <w:marTop w:val="0"/>
      <w:marBottom w:val="0"/>
      <w:divBdr>
        <w:top w:val="none" w:sz="0" w:space="0" w:color="auto"/>
        <w:left w:val="none" w:sz="0" w:space="0" w:color="auto"/>
        <w:bottom w:val="none" w:sz="0" w:space="0" w:color="auto"/>
        <w:right w:val="none" w:sz="0" w:space="0" w:color="auto"/>
      </w:divBdr>
    </w:div>
    <w:div w:id="2012490156">
      <w:bodyDiv w:val="1"/>
      <w:marLeft w:val="0"/>
      <w:marRight w:val="0"/>
      <w:marTop w:val="0"/>
      <w:marBottom w:val="0"/>
      <w:divBdr>
        <w:top w:val="none" w:sz="0" w:space="0" w:color="auto"/>
        <w:left w:val="none" w:sz="0" w:space="0" w:color="auto"/>
        <w:bottom w:val="none" w:sz="0" w:space="0" w:color="auto"/>
        <w:right w:val="none" w:sz="0" w:space="0" w:color="auto"/>
      </w:divBdr>
    </w:div>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image" Target="media/image3.jpeg"/><Relationship Id="rId26" Type="http://schemas.openxmlformats.org/officeDocument/2006/relationships/hyperlink" Target="https://www.healthaffairs.org/do/10.1377/hpb20200622.253235/full/" TargetMode="External"/><Relationship Id="rId3" Type="http://schemas.openxmlformats.org/officeDocument/2006/relationships/customXml" Target="../customXml/item3.xml"/><Relationship Id="rId21" Type="http://schemas.openxmlformats.org/officeDocument/2006/relationships/hyperlink" Target="https://healthcaresnapshots.com/projects/?filter_location=scotland"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2.jpeg"/><Relationship Id="rId25" Type="http://schemas.openxmlformats.org/officeDocument/2006/relationships/hyperlink" Target="http://www.aia.org"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na.diprisco@phd.units.it" TargetMode="External"/><Relationship Id="rId24" Type="http://schemas.openxmlformats.org/officeDocument/2006/relationships/hyperlink" Target="https://www.anthroencyclopedia.com/entry/autism" TargetMode="External"/><Relationship Id="rId32" Type="http://schemas.openxmlformats.org/officeDocument/2006/relationships/header" Target="header3.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s://doi.org/10.1016/0010-0277(85)90022-8" TargetMode="External"/><Relationship Id="rId28" Type="http://schemas.openxmlformats.org/officeDocument/2006/relationships/hyperlink" Target="https://oadoi.org/10.1192/bjp.bp.107.035899"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image" Target="media/image6.jpeg"/><Relationship Id="rId27" Type="http://schemas.openxmlformats.org/officeDocument/2006/relationships/hyperlink" Target="https://mondointernazionale.com/academy/neuroarchitettura-quando-le-neuroscienze-incontrano-il-design-per-un-mondo-a-misura-duomo" TargetMode="External"/><Relationship Id="rId30" Type="http://schemas.openxmlformats.org/officeDocument/2006/relationships/header" Target="header2.xml"/><Relationship Id="rId35"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4C2501C5511143A45D420BFCE92AD9" ma:contentTypeVersion="4" ma:contentTypeDescription="Create a new document." ma:contentTypeScope="" ma:versionID="2c8f3bf137d826df336a9e1d7abbadf2">
  <xsd:schema xmlns:xsd="http://www.w3.org/2001/XMLSchema" xmlns:xs="http://www.w3.org/2001/XMLSchema" xmlns:p="http://schemas.microsoft.com/office/2006/metadata/properties" xmlns:ns2="67c15d2d-f8be-4a85-8e2d-170f51619020" targetNamespace="http://schemas.microsoft.com/office/2006/metadata/properties" ma:root="true" ma:fieldsID="80b2c922e76f2fd5bb540473be454357" ns2:_="">
    <xsd:import namespace="67c15d2d-f8be-4a85-8e2d-170f51619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5d2d-f8be-4a85-8e2d-170f51619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7EAA1-11D4-476F-866D-96D4212BBD1A}">
  <ds:schemaRefs>
    <ds:schemaRef ds:uri="http://schemas.microsoft.com/sharepoint/v3/contenttype/forms"/>
  </ds:schemaRefs>
</ds:datastoreItem>
</file>

<file path=customXml/itemProps2.xml><?xml version="1.0" encoding="utf-8"?>
<ds:datastoreItem xmlns:ds="http://schemas.openxmlformats.org/officeDocument/2006/customXml" ds:itemID="{19C5F670-91B3-435B-85FB-A74385C13E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A7B494-9513-4C9C-AAC7-16984925D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5d2d-f8be-4a85-8e2d-170f51619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BAD0CA-7CC8-4D8B-AC26-65B52602E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4543</Words>
  <Characters>25398</Characters>
  <Application>Microsoft Office Word</Application>
  <DocSecurity>0</DocSecurity>
  <Lines>453</Lines>
  <Paragraphs>115</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Type of the Paper (Article</vt:lpstr>
      <vt:lpstr>Type of the Paper (Article</vt:lpstr>
      <vt:lpstr>Type of the Paper (Article</vt:lpstr>
    </vt:vector>
  </TitlesOfParts>
  <Company/>
  <LinksUpToDate>false</LinksUpToDate>
  <CharactersWithSpaces>29826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Qu</dc:creator>
  <cp:keywords/>
  <dc:description/>
  <cp:lastModifiedBy>Martina Di Prisco</cp:lastModifiedBy>
  <cp:revision>3</cp:revision>
  <cp:lastPrinted>2022-07-15T08:34:00Z</cp:lastPrinted>
  <dcterms:created xsi:type="dcterms:W3CDTF">2024-01-08T09:52:00Z</dcterms:created>
  <dcterms:modified xsi:type="dcterms:W3CDTF">2024-01-17T10:20:00Z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0x010100884C2501C5511143A45D420BFCE92AD9</vt:lpwstr>
  </property>
  <property fmtid="{D5CDD505-2E9C-101B-9397-08002B2CF9AE}" pid="3" name="GrammarlyDocumentId">
    <vt:lpwstr>5b1f6631145e37c36d77bb6b060958ec58537f9703b69e98c5321545fcddb7ed</vt:lpwstr>
  </property>
</Properties>
</file>