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C2B7" w14:textId="77777777" w:rsidR="00F22360" w:rsidRDefault="00F22360">
      <w:pPr>
        <w:pStyle w:val="Textoindependiente"/>
        <w:rPr>
          <w:rFonts w:ascii="Times New Roman"/>
          <w:sz w:val="20"/>
        </w:rPr>
      </w:pPr>
    </w:p>
    <w:p w14:paraId="05D2F094" w14:textId="77777777" w:rsidR="00F22360" w:rsidRDefault="00F22360">
      <w:pPr>
        <w:pStyle w:val="Textoindependiente"/>
        <w:rPr>
          <w:rFonts w:ascii="Times New Roman"/>
          <w:sz w:val="20"/>
        </w:rPr>
      </w:pPr>
    </w:p>
    <w:p w14:paraId="08640841" w14:textId="77777777" w:rsidR="00F22360" w:rsidRDefault="00000000">
      <w:pPr>
        <w:spacing w:before="268" w:line="247" w:lineRule="auto"/>
        <w:ind w:left="100" w:right="176"/>
        <w:jc w:val="both"/>
        <w:rPr>
          <w:rFonts w:ascii="Book Antiqua" w:hAnsi="Book Antiqua"/>
          <w:b/>
          <w:sz w:val="28"/>
        </w:rPr>
      </w:pPr>
      <w:r>
        <w:rPr>
          <w:rFonts w:ascii="Book Antiqua" w:hAnsi="Book Antiqua"/>
          <w:b/>
          <w:w w:val="115"/>
          <w:sz w:val="28"/>
        </w:rPr>
        <w:t xml:space="preserve">Las </w:t>
      </w:r>
      <w:proofErr w:type="spellStart"/>
      <w:r>
        <w:rPr>
          <w:rFonts w:ascii="Book Antiqua" w:hAnsi="Book Antiqua"/>
          <w:b/>
          <w:w w:val="115"/>
          <w:sz w:val="28"/>
        </w:rPr>
        <w:t>percepciones</w:t>
      </w:r>
      <w:proofErr w:type="spellEnd"/>
      <w:r>
        <w:rPr>
          <w:rFonts w:ascii="Book Antiqua" w:hAnsi="Book Antiqua"/>
          <w:b/>
          <w:w w:val="115"/>
          <w:sz w:val="28"/>
        </w:rPr>
        <w:t xml:space="preserve"> </w:t>
      </w:r>
      <w:proofErr w:type="spellStart"/>
      <w:r>
        <w:rPr>
          <w:rFonts w:ascii="Book Antiqua" w:hAnsi="Book Antiqua"/>
          <w:b/>
          <w:w w:val="115"/>
          <w:sz w:val="28"/>
        </w:rPr>
        <w:t>especializadas</w:t>
      </w:r>
      <w:proofErr w:type="spellEnd"/>
      <w:r>
        <w:rPr>
          <w:rFonts w:ascii="Book Antiqua" w:hAnsi="Book Antiqua"/>
          <w:b/>
          <w:w w:val="115"/>
          <w:sz w:val="28"/>
        </w:rPr>
        <w:t xml:space="preserve"> </w:t>
      </w:r>
      <w:proofErr w:type="spellStart"/>
      <w:r>
        <w:rPr>
          <w:rFonts w:ascii="Book Antiqua" w:hAnsi="Book Antiqua"/>
          <w:b/>
          <w:w w:val="115"/>
          <w:sz w:val="28"/>
        </w:rPr>
        <w:t>como</w:t>
      </w:r>
      <w:proofErr w:type="spellEnd"/>
      <w:r>
        <w:rPr>
          <w:rFonts w:ascii="Book Antiqua" w:hAnsi="Book Antiqua"/>
          <w:b/>
          <w:w w:val="115"/>
          <w:sz w:val="28"/>
        </w:rPr>
        <w:t xml:space="preserve"> </w:t>
      </w:r>
      <w:proofErr w:type="spellStart"/>
      <w:r>
        <w:rPr>
          <w:rFonts w:ascii="Book Antiqua" w:hAnsi="Book Antiqua"/>
          <w:b/>
          <w:w w:val="115"/>
          <w:sz w:val="28"/>
        </w:rPr>
        <w:t>fundamento</w:t>
      </w:r>
      <w:proofErr w:type="spellEnd"/>
      <w:r>
        <w:rPr>
          <w:rFonts w:ascii="Book Antiqua" w:hAnsi="Book Antiqua"/>
          <w:b/>
          <w:w w:val="115"/>
          <w:sz w:val="28"/>
        </w:rPr>
        <w:t xml:space="preserve"> </w:t>
      </w:r>
      <w:proofErr w:type="spellStart"/>
      <w:r>
        <w:rPr>
          <w:rFonts w:ascii="Book Antiqua" w:hAnsi="Book Antiqua"/>
          <w:b/>
          <w:w w:val="115"/>
          <w:sz w:val="28"/>
        </w:rPr>
        <w:t>metacognitivo</w:t>
      </w:r>
      <w:proofErr w:type="spellEnd"/>
      <w:r>
        <w:rPr>
          <w:rFonts w:ascii="Book Antiqua" w:hAnsi="Book Antiqua"/>
          <w:b/>
          <w:w w:val="115"/>
          <w:sz w:val="28"/>
        </w:rPr>
        <w:t xml:space="preserve"> </w:t>
      </w:r>
      <w:proofErr w:type="spellStart"/>
      <w:r>
        <w:rPr>
          <w:rFonts w:ascii="Book Antiqua" w:hAnsi="Book Antiqua"/>
          <w:b/>
          <w:w w:val="115"/>
          <w:sz w:val="28"/>
        </w:rPr>
        <w:t>en</w:t>
      </w:r>
      <w:proofErr w:type="spellEnd"/>
      <w:r>
        <w:rPr>
          <w:rFonts w:ascii="Book Antiqua" w:hAnsi="Book Antiqua"/>
          <w:b/>
          <w:w w:val="115"/>
          <w:sz w:val="28"/>
        </w:rPr>
        <w:t xml:space="preserve"> la </w:t>
      </w:r>
      <w:proofErr w:type="spellStart"/>
      <w:r>
        <w:rPr>
          <w:rFonts w:ascii="Book Antiqua" w:hAnsi="Book Antiqua"/>
          <w:b/>
          <w:w w:val="115"/>
          <w:sz w:val="28"/>
        </w:rPr>
        <w:t>toma</w:t>
      </w:r>
      <w:proofErr w:type="spellEnd"/>
      <w:r>
        <w:rPr>
          <w:rFonts w:ascii="Book Antiqua" w:hAnsi="Book Antiqua"/>
          <w:b/>
          <w:w w:val="115"/>
          <w:sz w:val="28"/>
        </w:rPr>
        <w:t xml:space="preserve"> de </w:t>
      </w:r>
      <w:proofErr w:type="spellStart"/>
      <w:r>
        <w:rPr>
          <w:rFonts w:ascii="Book Antiqua" w:hAnsi="Book Antiqua"/>
          <w:b/>
          <w:w w:val="115"/>
          <w:sz w:val="28"/>
        </w:rPr>
        <w:t>decisiones</w:t>
      </w:r>
      <w:proofErr w:type="spellEnd"/>
      <w:r>
        <w:rPr>
          <w:rFonts w:ascii="Book Antiqua" w:hAnsi="Book Antiqua"/>
          <w:b/>
          <w:w w:val="115"/>
          <w:sz w:val="28"/>
        </w:rPr>
        <w:t xml:space="preserve"> </w:t>
      </w:r>
      <w:proofErr w:type="spellStart"/>
      <w:r>
        <w:rPr>
          <w:rFonts w:ascii="Book Antiqua" w:hAnsi="Book Antiqua"/>
          <w:b/>
          <w:w w:val="115"/>
          <w:sz w:val="28"/>
        </w:rPr>
        <w:t>en</w:t>
      </w:r>
      <w:proofErr w:type="spellEnd"/>
      <w:r>
        <w:rPr>
          <w:rFonts w:ascii="Book Antiqua" w:hAnsi="Book Antiqua"/>
          <w:b/>
          <w:w w:val="115"/>
          <w:sz w:val="28"/>
        </w:rPr>
        <w:t xml:space="preserve"> las Luchas </w:t>
      </w:r>
      <w:proofErr w:type="spellStart"/>
      <w:r>
        <w:rPr>
          <w:rFonts w:ascii="Book Antiqua" w:hAnsi="Book Antiqua"/>
          <w:b/>
          <w:w w:val="115"/>
          <w:sz w:val="28"/>
        </w:rPr>
        <w:t>Olímpicas</w:t>
      </w:r>
      <w:proofErr w:type="spellEnd"/>
      <w:r>
        <w:rPr>
          <w:rFonts w:ascii="Book Antiqua" w:hAnsi="Book Antiqua"/>
          <w:b/>
          <w:w w:val="115"/>
          <w:sz w:val="28"/>
        </w:rPr>
        <w:t>.</w:t>
      </w:r>
    </w:p>
    <w:p w14:paraId="009D58B8" w14:textId="77777777" w:rsidR="00F22360" w:rsidRDefault="00F22360">
      <w:pPr>
        <w:pStyle w:val="Textoindependiente"/>
        <w:rPr>
          <w:rFonts w:ascii="Book Antiqua"/>
          <w:b/>
          <w:sz w:val="34"/>
        </w:rPr>
      </w:pPr>
    </w:p>
    <w:p w14:paraId="2F6139AD" w14:textId="77777777" w:rsidR="00F22360" w:rsidRDefault="00F22360">
      <w:pPr>
        <w:pStyle w:val="Textoindependiente"/>
        <w:spacing w:before="9"/>
        <w:rPr>
          <w:rFonts w:ascii="Book Antiqua"/>
          <w:b/>
          <w:sz w:val="33"/>
        </w:rPr>
      </w:pPr>
    </w:p>
    <w:p w14:paraId="3FEE697B" w14:textId="77777777" w:rsidR="00F22360" w:rsidRDefault="00000000">
      <w:pPr>
        <w:pStyle w:val="Textoindependiente"/>
        <w:spacing w:before="1" w:line="254" w:lineRule="auto"/>
        <w:ind w:left="384" w:right="176"/>
        <w:jc w:val="both"/>
      </w:pPr>
      <w:r>
        <w:rPr>
          <w:w w:val="120"/>
        </w:rPr>
        <w:t xml:space="preserve">MSc. Benjamin Blass </w:t>
      </w:r>
      <w:proofErr w:type="spellStart"/>
      <w:r>
        <w:rPr>
          <w:w w:val="120"/>
        </w:rPr>
        <w:t>Thorfe</w:t>
      </w:r>
      <w:proofErr w:type="spellEnd"/>
      <w:r>
        <w:rPr>
          <w:w w:val="120"/>
        </w:rPr>
        <w:t xml:space="preserve"> Blanco. </w:t>
      </w:r>
      <w:proofErr w:type="spellStart"/>
      <w:r>
        <w:rPr>
          <w:w w:val="120"/>
        </w:rPr>
        <w:t>Profesor</w:t>
      </w:r>
      <w:proofErr w:type="spellEnd"/>
      <w:r>
        <w:rPr>
          <w:w w:val="120"/>
        </w:rPr>
        <w:t xml:space="preserve"> auxiliar. Jefe de la </w:t>
      </w:r>
      <w:proofErr w:type="spellStart"/>
      <w:r>
        <w:rPr>
          <w:w w:val="120"/>
        </w:rPr>
        <w:t>disciplina</w:t>
      </w:r>
      <w:proofErr w:type="spellEnd"/>
      <w:r>
        <w:rPr>
          <w:w w:val="120"/>
        </w:rPr>
        <w:t xml:space="preserve"> de </w:t>
      </w:r>
      <w:proofErr w:type="spellStart"/>
      <w:r>
        <w:rPr>
          <w:w w:val="120"/>
        </w:rPr>
        <w:t>Deportes</w:t>
      </w:r>
      <w:proofErr w:type="spellEnd"/>
      <w:r>
        <w:rPr>
          <w:w w:val="120"/>
        </w:rPr>
        <w:t xml:space="preserve"> de </w:t>
      </w:r>
      <w:proofErr w:type="spellStart"/>
      <w:r>
        <w:rPr>
          <w:w w:val="120"/>
        </w:rPr>
        <w:t>Combate</w:t>
      </w:r>
      <w:proofErr w:type="spellEnd"/>
      <w:r>
        <w:rPr>
          <w:w w:val="120"/>
        </w:rPr>
        <w:t xml:space="preserve">. </w:t>
      </w:r>
      <w:proofErr w:type="spellStart"/>
      <w:r>
        <w:rPr>
          <w:w w:val="120"/>
        </w:rPr>
        <w:t>Profesor</w:t>
      </w:r>
      <w:proofErr w:type="spellEnd"/>
      <w:r>
        <w:rPr>
          <w:w w:val="120"/>
        </w:rPr>
        <w:t xml:space="preserve"> de </w:t>
      </w:r>
      <w:proofErr w:type="spellStart"/>
      <w:r>
        <w:rPr>
          <w:w w:val="120"/>
        </w:rPr>
        <w:t>metodología</w:t>
      </w:r>
      <w:proofErr w:type="spellEnd"/>
      <w:r>
        <w:rPr>
          <w:w w:val="120"/>
        </w:rPr>
        <w:t xml:space="preserve"> de la </w:t>
      </w:r>
      <w:proofErr w:type="spellStart"/>
      <w:r>
        <w:rPr>
          <w:w w:val="120"/>
        </w:rPr>
        <w:t>investigación</w:t>
      </w:r>
      <w:proofErr w:type="spellEnd"/>
      <w:r>
        <w:rPr>
          <w:w w:val="120"/>
        </w:rPr>
        <w:t xml:space="preserve">, </w:t>
      </w:r>
      <w:proofErr w:type="spellStart"/>
      <w:r>
        <w:rPr>
          <w:w w:val="120"/>
        </w:rPr>
        <w:t>metodología</w:t>
      </w:r>
      <w:proofErr w:type="spellEnd"/>
      <w:r>
        <w:rPr>
          <w:w w:val="120"/>
        </w:rPr>
        <w:t xml:space="preserve"> del </w:t>
      </w:r>
      <w:proofErr w:type="spellStart"/>
      <w:r>
        <w:rPr>
          <w:w w:val="120"/>
        </w:rPr>
        <w:t>entrenamiento</w:t>
      </w:r>
      <w:proofErr w:type="spellEnd"/>
      <w:r>
        <w:rPr>
          <w:w w:val="120"/>
        </w:rPr>
        <w:t xml:space="preserve"> </w:t>
      </w:r>
      <w:proofErr w:type="spellStart"/>
      <w:r>
        <w:rPr>
          <w:w w:val="120"/>
        </w:rPr>
        <w:t>deportivo</w:t>
      </w:r>
      <w:proofErr w:type="spellEnd"/>
      <w:r>
        <w:rPr>
          <w:w w:val="120"/>
        </w:rPr>
        <w:t xml:space="preserve">. </w:t>
      </w:r>
      <w:proofErr w:type="spellStart"/>
      <w:r>
        <w:rPr>
          <w:w w:val="120"/>
        </w:rPr>
        <w:t>Ciencias</w:t>
      </w:r>
      <w:proofErr w:type="spellEnd"/>
      <w:r>
        <w:rPr>
          <w:w w:val="120"/>
        </w:rPr>
        <w:t xml:space="preserve"> </w:t>
      </w:r>
      <w:proofErr w:type="spellStart"/>
      <w:r>
        <w:rPr>
          <w:w w:val="120"/>
        </w:rPr>
        <w:t>biológicas</w:t>
      </w:r>
      <w:proofErr w:type="spellEnd"/>
      <w:r>
        <w:rPr>
          <w:w w:val="120"/>
        </w:rPr>
        <w:t xml:space="preserve"> </w:t>
      </w:r>
      <w:proofErr w:type="spellStart"/>
      <w:r>
        <w:rPr>
          <w:w w:val="120"/>
        </w:rPr>
        <w:t>aplicadas</w:t>
      </w:r>
      <w:proofErr w:type="spellEnd"/>
      <w:r>
        <w:rPr>
          <w:w w:val="120"/>
        </w:rPr>
        <w:t xml:space="preserve"> al </w:t>
      </w:r>
      <w:proofErr w:type="spellStart"/>
      <w:r>
        <w:rPr>
          <w:w w:val="120"/>
        </w:rPr>
        <w:t>deporte</w:t>
      </w:r>
      <w:proofErr w:type="spellEnd"/>
      <w:r>
        <w:rPr>
          <w:w w:val="120"/>
        </w:rPr>
        <w:t xml:space="preserve">, y </w:t>
      </w:r>
      <w:proofErr w:type="spellStart"/>
      <w:r>
        <w:rPr>
          <w:w w:val="120"/>
        </w:rPr>
        <w:t>psicopedagogía</w:t>
      </w:r>
      <w:proofErr w:type="spellEnd"/>
      <w:r>
        <w:rPr>
          <w:w w:val="120"/>
        </w:rPr>
        <w:t xml:space="preserve"> del </w:t>
      </w:r>
      <w:proofErr w:type="spellStart"/>
      <w:r>
        <w:rPr>
          <w:w w:val="120"/>
        </w:rPr>
        <w:t>entrenamiento</w:t>
      </w:r>
      <w:proofErr w:type="spellEnd"/>
      <w:r>
        <w:rPr>
          <w:w w:val="120"/>
        </w:rPr>
        <w:t xml:space="preserve"> </w:t>
      </w:r>
      <w:proofErr w:type="spellStart"/>
      <w:r>
        <w:rPr>
          <w:w w:val="120"/>
        </w:rPr>
        <w:t>deportivo</w:t>
      </w:r>
      <w:proofErr w:type="spellEnd"/>
      <w:r>
        <w:rPr>
          <w:w w:val="120"/>
        </w:rPr>
        <w:t xml:space="preserve">. </w:t>
      </w:r>
      <w:proofErr w:type="spellStart"/>
      <w:r>
        <w:rPr>
          <w:w w:val="120"/>
        </w:rPr>
        <w:t>Facultad</w:t>
      </w:r>
      <w:proofErr w:type="spellEnd"/>
      <w:r>
        <w:rPr>
          <w:w w:val="120"/>
        </w:rPr>
        <w:t xml:space="preserve"> de </w:t>
      </w:r>
      <w:proofErr w:type="spellStart"/>
      <w:r>
        <w:rPr>
          <w:w w:val="120"/>
        </w:rPr>
        <w:t>Cultura</w:t>
      </w:r>
      <w:proofErr w:type="spellEnd"/>
      <w:r>
        <w:rPr>
          <w:w w:val="120"/>
        </w:rPr>
        <w:t xml:space="preserve"> </w:t>
      </w:r>
      <w:proofErr w:type="spellStart"/>
      <w:r>
        <w:rPr>
          <w:w w:val="120"/>
        </w:rPr>
        <w:t>Física</w:t>
      </w:r>
      <w:proofErr w:type="spellEnd"/>
      <w:r>
        <w:rPr>
          <w:w w:val="120"/>
        </w:rPr>
        <w:t xml:space="preserve"> de la Universidad de Las Tunas, Cuba. </w:t>
      </w:r>
      <w:hyperlink r:id="rId7">
        <w:r>
          <w:rPr>
            <w:color w:val="0562C1"/>
            <w:w w:val="120"/>
            <w:u w:val="single" w:color="0562C1"/>
          </w:rPr>
          <w:t>benjamintb@ult.edu.cu</w:t>
        </w:r>
      </w:hyperlink>
    </w:p>
    <w:p w14:paraId="38516B8A" w14:textId="77777777" w:rsidR="00F22360" w:rsidRDefault="00F22360">
      <w:pPr>
        <w:pStyle w:val="Textoindependiente"/>
        <w:spacing w:before="2"/>
        <w:rPr>
          <w:sz w:val="23"/>
        </w:rPr>
      </w:pPr>
    </w:p>
    <w:p w14:paraId="269752D1" w14:textId="77777777" w:rsidR="00F22360" w:rsidRDefault="00000000">
      <w:pPr>
        <w:pStyle w:val="Textoindependiente"/>
        <w:spacing w:line="254" w:lineRule="auto"/>
        <w:ind w:left="384" w:right="181"/>
        <w:jc w:val="both"/>
      </w:pPr>
      <w:r>
        <w:pict w14:anchorId="654189AF">
          <v:line id="_x0000_s2060" style="position:absolute;left:0;text-align:left;z-index:-17680;mso-position-horizontal-relative:page" from="159pt,39.25pt" to="162pt,39.25pt" strokecolor="#5b9bd4" strokeweight=".35269mm">
            <w10:wrap anchorx="page"/>
          </v:line>
        </w:pict>
      </w:r>
      <w:r>
        <w:rPr>
          <w:w w:val="120"/>
        </w:rPr>
        <w:t xml:space="preserve">PhD. José Rodolfo López Alonso. </w:t>
      </w:r>
      <w:proofErr w:type="spellStart"/>
      <w:r>
        <w:rPr>
          <w:w w:val="120"/>
        </w:rPr>
        <w:t>Profesor</w:t>
      </w:r>
      <w:proofErr w:type="spellEnd"/>
      <w:r>
        <w:rPr>
          <w:w w:val="120"/>
        </w:rPr>
        <w:t xml:space="preserve"> Instructor y </w:t>
      </w:r>
      <w:proofErr w:type="spellStart"/>
      <w:r>
        <w:rPr>
          <w:w w:val="120"/>
        </w:rPr>
        <w:t>Docente</w:t>
      </w:r>
      <w:proofErr w:type="spellEnd"/>
      <w:r>
        <w:rPr>
          <w:w w:val="120"/>
        </w:rPr>
        <w:t xml:space="preserve"> </w:t>
      </w:r>
      <w:proofErr w:type="spellStart"/>
      <w:r>
        <w:rPr>
          <w:w w:val="120"/>
        </w:rPr>
        <w:t>investigativo</w:t>
      </w:r>
      <w:proofErr w:type="spellEnd"/>
      <w:r>
        <w:rPr>
          <w:w w:val="120"/>
        </w:rPr>
        <w:t xml:space="preserve">. </w:t>
      </w:r>
      <w:proofErr w:type="spellStart"/>
      <w:r>
        <w:rPr>
          <w:w w:val="120"/>
        </w:rPr>
        <w:t>Profesor</w:t>
      </w:r>
      <w:proofErr w:type="spellEnd"/>
      <w:r>
        <w:rPr>
          <w:w w:val="120"/>
        </w:rPr>
        <w:t xml:space="preserve"> de </w:t>
      </w:r>
      <w:proofErr w:type="spellStart"/>
      <w:r>
        <w:rPr>
          <w:w w:val="120"/>
        </w:rPr>
        <w:t>Cultura</w:t>
      </w:r>
      <w:proofErr w:type="spellEnd"/>
      <w:r>
        <w:rPr>
          <w:w w:val="120"/>
        </w:rPr>
        <w:t xml:space="preserve"> </w:t>
      </w:r>
      <w:proofErr w:type="spellStart"/>
      <w:r>
        <w:rPr>
          <w:w w:val="120"/>
        </w:rPr>
        <w:t>Física</w:t>
      </w:r>
      <w:proofErr w:type="spellEnd"/>
      <w:r>
        <w:rPr>
          <w:w w:val="120"/>
        </w:rPr>
        <w:t xml:space="preserve"> </w:t>
      </w:r>
      <w:proofErr w:type="spellStart"/>
      <w:r>
        <w:rPr>
          <w:w w:val="120"/>
        </w:rPr>
        <w:t>Terapéutica</w:t>
      </w:r>
      <w:proofErr w:type="spellEnd"/>
      <w:r>
        <w:rPr>
          <w:w w:val="120"/>
        </w:rPr>
        <w:t xml:space="preserve"> y </w:t>
      </w:r>
      <w:proofErr w:type="spellStart"/>
      <w:r>
        <w:rPr>
          <w:w w:val="120"/>
        </w:rPr>
        <w:t>Proﬁláctica</w:t>
      </w:r>
      <w:proofErr w:type="spellEnd"/>
      <w:r>
        <w:rPr>
          <w:w w:val="120"/>
        </w:rPr>
        <w:t xml:space="preserve">, Universidad de Las Tunas, Cuba. </w:t>
      </w:r>
      <w:hyperlink r:id="rId8">
        <w:r>
          <w:rPr>
            <w:color w:val="1154CC"/>
            <w:w w:val="120"/>
            <w:u w:val="single" w:color="1154CC"/>
          </w:rPr>
          <w:t>joserodolfo300191@gmail.com</w:t>
        </w:r>
      </w:hyperlink>
    </w:p>
    <w:p w14:paraId="1650F2EC" w14:textId="77777777" w:rsidR="00F22360" w:rsidRDefault="00F22360">
      <w:pPr>
        <w:pStyle w:val="Textoindependiente"/>
        <w:spacing w:before="1"/>
        <w:rPr>
          <w:sz w:val="23"/>
        </w:rPr>
      </w:pPr>
    </w:p>
    <w:p w14:paraId="3A83F6CA" w14:textId="77777777" w:rsidR="00F22360" w:rsidRDefault="00000000">
      <w:pPr>
        <w:pStyle w:val="Textoindependiente"/>
        <w:spacing w:before="1" w:line="254" w:lineRule="auto"/>
        <w:ind w:left="384" w:right="172"/>
        <w:jc w:val="both"/>
      </w:pPr>
      <w:r>
        <w:rPr>
          <w:w w:val="120"/>
        </w:rPr>
        <w:t xml:space="preserve">Esp. Carlos Andrés Pedroso Martínez. </w:t>
      </w:r>
      <w:proofErr w:type="spellStart"/>
      <w:r>
        <w:rPr>
          <w:w w:val="120"/>
        </w:rPr>
        <w:t>Profesor</w:t>
      </w:r>
      <w:proofErr w:type="spellEnd"/>
      <w:r>
        <w:rPr>
          <w:w w:val="120"/>
        </w:rPr>
        <w:t xml:space="preserve"> Auxiliar. </w:t>
      </w:r>
      <w:proofErr w:type="spellStart"/>
      <w:r>
        <w:rPr>
          <w:w w:val="120"/>
        </w:rPr>
        <w:t>Coordinador</w:t>
      </w:r>
      <w:proofErr w:type="spellEnd"/>
      <w:r>
        <w:rPr>
          <w:w w:val="120"/>
        </w:rPr>
        <w:t xml:space="preserve"> general de la </w:t>
      </w:r>
      <w:proofErr w:type="spellStart"/>
      <w:r>
        <w:rPr>
          <w:w w:val="120"/>
        </w:rPr>
        <w:t>facultad</w:t>
      </w:r>
      <w:proofErr w:type="spellEnd"/>
      <w:r>
        <w:rPr>
          <w:w w:val="120"/>
        </w:rPr>
        <w:t xml:space="preserve"> de </w:t>
      </w:r>
      <w:proofErr w:type="spellStart"/>
      <w:r>
        <w:rPr>
          <w:w w:val="120"/>
        </w:rPr>
        <w:t>Cultura</w:t>
      </w:r>
      <w:proofErr w:type="spellEnd"/>
      <w:r>
        <w:rPr>
          <w:w w:val="120"/>
        </w:rPr>
        <w:t xml:space="preserve"> </w:t>
      </w:r>
      <w:proofErr w:type="spellStart"/>
      <w:r>
        <w:rPr>
          <w:w w:val="120"/>
        </w:rPr>
        <w:t>Física</w:t>
      </w:r>
      <w:proofErr w:type="spellEnd"/>
      <w:r>
        <w:rPr>
          <w:w w:val="120"/>
        </w:rPr>
        <w:t xml:space="preserve"> de la Universidad de Las Tunas. </w:t>
      </w:r>
      <w:proofErr w:type="spellStart"/>
      <w:r>
        <w:rPr>
          <w:w w:val="120"/>
        </w:rPr>
        <w:t>Ciencias</w:t>
      </w:r>
      <w:proofErr w:type="spellEnd"/>
      <w:r>
        <w:rPr>
          <w:w w:val="120"/>
        </w:rPr>
        <w:t xml:space="preserve"> </w:t>
      </w:r>
      <w:proofErr w:type="spellStart"/>
      <w:r>
        <w:rPr>
          <w:w w:val="120"/>
        </w:rPr>
        <w:t>biológicas</w:t>
      </w:r>
      <w:proofErr w:type="spellEnd"/>
      <w:r>
        <w:rPr>
          <w:w w:val="120"/>
        </w:rPr>
        <w:t xml:space="preserve"> </w:t>
      </w:r>
      <w:proofErr w:type="spellStart"/>
      <w:r>
        <w:rPr>
          <w:w w:val="120"/>
        </w:rPr>
        <w:t>aplicadas</w:t>
      </w:r>
      <w:proofErr w:type="spellEnd"/>
      <w:r>
        <w:rPr>
          <w:w w:val="120"/>
        </w:rPr>
        <w:t xml:space="preserve"> al </w:t>
      </w:r>
      <w:proofErr w:type="spellStart"/>
      <w:r>
        <w:rPr>
          <w:w w:val="120"/>
        </w:rPr>
        <w:t>deporte</w:t>
      </w:r>
      <w:proofErr w:type="spellEnd"/>
      <w:r>
        <w:rPr>
          <w:w w:val="120"/>
        </w:rPr>
        <w:t xml:space="preserve">, y </w:t>
      </w:r>
      <w:proofErr w:type="spellStart"/>
      <w:r>
        <w:rPr>
          <w:w w:val="120"/>
        </w:rPr>
        <w:t>psicopedagogía</w:t>
      </w:r>
      <w:proofErr w:type="spellEnd"/>
      <w:r>
        <w:rPr>
          <w:w w:val="120"/>
        </w:rPr>
        <w:t xml:space="preserve"> del </w:t>
      </w:r>
      <w:proofErr w:type="spellStart"/>
      <w:r>
        <w:rPr>
          <w:w w:val="120"/>
        </w:rPr>
        <w:t>entrenamiento</w:t>
      </w:r>
      <w:proofErr w:type="spellEnd"/>
      <w:r>
        <w:rPr>
          <w:w w:val="120"/>
        </w:rPr>
        <w:t xml:space="preserve"> </w:t>
      </w:r>
      <w:proofErr w:type="spellStart"/>
      <w:r>
        <w:rPr>
          <w:w w:val="120"/>
        </w:rPr>
        <w:t>deportivo</w:t>
      </w:r>
      <w:proofErr w:type="spellEnd"/>
      <w:r>
        <w:rPr>
          <w:w w:val="120"/>
        </w:rPr>
        <w:t xml:space="preserve">. </w:t>
      </w:r>
      <w:hyperlink r:id="rId9">
        <w:r>
          <w:rPr>
            <w:color w:val="0562C1"/>
            <w:w w:val="120"/>
            <w:u w:val="single" w:color="0562C1"/>
          </w:rPr>
          <w:t>carlospedroso@ult.edu.cu</w:t>
        </w:r>
      </w:hyperlink>
    </w:p>
    <w:p w14:paraId="739F7FEB" w14:textId="77777777" w:rsidR="00F22360" w:rsidRDefault="00F22360">
      <w:pPr>
        <w:pStyle w:val="Textoindependiente"/>
        <w:spacing w:before="2"/>
        <w:rPr>
          <w:sz w:val="23"/>
        </w:rPr>
      </w:pPr>
    </w:p>
    <w:p w14:paraId="48FB40B9" w14:textId="0153DE10" w:rsidR="00F22360" w:rsidRDefault="00000000">
      <w:pPr>
        <w:pStyle w:val="Textoindependiente"/>
        <w:spacing w:line="254" w:lineRule="auto"/>
        <w:ind w:left="384" w:right="174"/>
        <w:jc w:val="both"/>
      </w:pPr>
      <w:r>
        <w:rPr>
          <w:w w:val="125"/>
        </w:rPr>
        <w:t xml:space="preserve">CENTRO: FCF Universidad Las Tunas (ULT). ENTIDAD: FCF </w:t>
      </w:r>
      <w:r w:rsidR="00B2693B">
        <w:rPr>
          <w:w w:val="125"/>
        </w:rPr>
        <w:t>Universidad Las</w:t>
      </w:r>
      <w:r>
        <w:rPr>
          <w:w w:val="125"/>
        </w:rPr>
        <w:t xml:space="preserve"> Tunas. ORGANISMO: EIDE y </w:t>
      </w:r>
      <w:proofErr w:type="spellStart"/>
      <w:r>
        <w:rPr>
          <w:w w:val="125"/>
        </w:rPr>
        <w:t>Academias</w:t>
      </w:r>
      <w:proofErr w:type="spellEnd"/>
      <w:r>
        <w:rPr>
          <w:w w:val="125"/>
        </w:rPr>
        <w:t>. MUNICIPIO: Las Tunas. PROVINCIA:    Las    Tunas.    PROGRAMA   QUE   BENEFICIA:   DEPORTE   Y</w:t>
      </w:r>
    </w:p>
    <w:p w14:paraId="69EED7D7" w14:textId="77777777" w:rsidR="00F22360" w:rsidRDefault="00000000">
      <w:pPr>
        <w:spacing w:before="11" w:line="228" w:lineRule="auto"/>
        <w:ind w:left="384" w:right="105"/>
        <w:jc w:val="both"/>
        <w:rPr>
          <w:rFonts w:ascii="Minion Pro" w:hAnsi="Minion Pro"/>
          <w:sz w:val="24"/>
        </w:rPr>
      </w:pPr>
      <w:r>
        <w:rPr>
          <w:w w:val="120"/>
        </w:rPr>
        <w:t xml:space="preserve">DESARROLLO HUMANO. Otros </w:t>
      </w:r>
      <w:proofErr w:type="spellStart"/>
      <w:r>
        <w:rPr>
          <w:w w:val="120"/>
        </w:rPr>
        <w:t>programas</w:t>
      </w:r>
      <w:proofErr w:type="spellEnd"/>
      <w:r>
        <w:rPr>
          <w:w w:val="120"/>
        </w:rPr>
        <w:t xml:space="preserve">: INDER, Tarea Vida, </w:t>
      </w:r>
      <w:proofErr w:type="spellStart"/>
      <w:r>
        <w:rPr>
          <w:w w:val="120"/>
        </w:rPr>
        <w:t>Programa</w:t>
      </w:r>
      <w:proofErr w:type="spellEnd"/>
      <w:r>
        <w:rPr>
          <w:w w:val="120"/>
        </w:rPr>
        <w:t xml:space="preserve"> </w:t>
      </w:r>
      <w:proofErr w:type="spellStart"/>
      <w:r>
        <w:rPr>
          <w:w w:val="110"/>
        </w:rPr>
        <w:t>Deporte</w:t>
      </w:r>
      <w:proofErr w:type="spellEnd"/>
      <w:r>
        <w:rPr>
          <w:w w:val="110"/>
        </w:rPr>
        <w:t xml:space="preserve"> y Desarrollo </w:t>
      </w:r>
      <w:proofErr w:type="spellStart"/>
      <w:r>
        <w:rPr>
          <w:w w:val="110"/>
        </w:rPr>
        <w:t>Humano.</w:t>
      </w:r>
      <w:r>
        <w:rPr>
          <w:rFonts w:ascii="Minion Pro" w:hAnsi="Minion Pro"/>
          <w:w w:val="110"/>
          <w:sz w:val="24"/>
        </w:rPr>
        <w:t>Versión</w:t>
      </w:r>
      <w:proofErr w:type="spellEnd"/>
      <w:r>
        <w:rPr>
          <w:rFonts w:ascii="Minion Pro" w:hAnsi="Minion Pro"/>
          <w:w w:val="110"/>
          <w:sz w:val="24"/>
        </w:rPr>
        <w:t xml:space="preserve"> Online ISSN: 2815-6560</w:t>
      </w:r>
    </w:p>
    <w:p w14:paraId="0ADB3CC2" w14:textId="77777777" w:rsidR="00F22360" w:rsidRDefault="00000000">
      <w:pPr>
        <w:pStyle w:val="Ttulo2"/>
        <w:spacing w:before="285"/>
        <w:ind w:left="384"/>
      </w:pPr>
      <w:r>
        <w:rPr>
          <w:w w:val="115"/>
        </w:rPr>
        <w:t>RESUMEN</w:t>
      </w:r>
    </w:p>
    <w:p w14:paraId="17B6964D" w14:textId="77777777" w:rsidR="00F22360" w:rsidRDefault="00F22360">
      <w:pPr>
        <w:pStyle w:val="Textoindependiente"/>
        <w:spacing w:before="3"/>
        <w:rPr>
          <w:rFonts w:ascii="Book Antiqua"/>
          <w:b/>
        </w:rPr>
      </w:pPr>
    </w:p>
    <w:p w14:paraId="62EE471C" w14:textId="13748776" w:rsidR="00F22360" w:rsidRDefault="00000000" w:rsidP="00B2693B">
      <w:pPr>
        <w:pStyle w:val="Textoindependiente"/>
        <w:spacing w:before="1" w:line="252" w:lineRule="auto"/>
        <w:ind w:left="384" w:right="169"/>
        <w:jc w:val="both"/>
      </w:pPr>
      <w:r>
        <w:rPr>
          <w:w w:val="115"/>
        </w:rPr>
        <w:t xml:space="preserve">La </w:t>
      </w:r>
      <w:proofErr w:type="spellStart"/>
      <w:r>
        <w:rPr>
          <w:w w:val="115"/>
        </w:rPr>
        <w:t>lucha</w:t>
      </w:r>
      <w:proofErr w:type="spellEnd"/>
      <w:r>
        <w:rPr>
          <w:w w:val="115"/>
        </w:rPr>
        <w:t xml:space="preserve"> es un </w:t>
      </w:r>
      <w:proofErr w:type="spellStart"/>
      <w:r>
        <w:rPr>
          <w:w w:val="115"/>
        </w:rPr>
        <w:t>deporte</w:t>
      </w:r>
      <w:proofErr w:type="spellEnd"/>
      <w:r>
        <w:rPr>
          <w:w w:val="115"/>
        </w:rPr>
        <w:t xml:space="preserve"> individual</w:t>
      </w:r>
      <w:r>
        <w:rPr>
          <w:spacing w:val="55"/>
          <w:w w:val="115"/>
        </w:rPr>
        <w:t xml:space="preserve"> </w:t>
      </w:r>
      <w:r>
        <w:rPr>
          <w:w w:val="115"/>
        </w:rPr>
        <w:t>de</w:t>
      </w:r>
      <w:r>
        <w:rPr>
          <w:spacing w:val="55"/>
          <w:w w:val="115"/>
        </w:rPr>
        <w:t xml:space="preserve"> </w:t>
      </w:r>
      <w:proofErr w:type="spellStart"/>
      <w:r>
        <w:rPr>
          <w:w w:val="115"/>
        </w:rPr>
        <w:t>combate</w:t>
      </w:r>
      <w:proofErr w:type="spellEnd"/>
      <w:r>
        <w:rPr>
          <w:w w:val="115"/>
        </w:rPr>
        <w:t>,</w:t>
      </w:r>
      <w:r>
        <w:rPr>
          <w:spacing w:val="55"/>
          <w:w w:val="115"/>
        </w:rPr>
        <w:t xml:space="preserve"> </w:t>
      </w:r>
      <w:r>
        <w:rPr>
          <w:w w:val="115"/>
        </w:rPr>
        <w:t>se</w:t>
      </w:r>
      <w:r>
        <w:rPr>
          <w:spacing w:val="55"/>
          <w:w w:val="115"/>
        </w:rPr>
        <w:t xml:space="preserve"> </w:t>
      </w:r>
      <w:proofErr w:type="spellStart"/>
      <w:r>
        <w:rPr>
          <w:w w:val="115"/>
        </w:rPr>
        <w:t>caracteriza</w:t>
      </w:r>
      <w:proofErr w:type="spellEnd"/>
      <w:r>
        <w:rPr>
          <w:spacing w:val="55"/>
          <w:w w:val="115"/>
        </w:rPr>
        <w:t xml:space="preserve"> </w:t>
      </w:r>
      <w:proofErr w:type="spellStart"/>
      <w:r>
        <w:rPr>
          <w:w w:val="115"/>
        </w:rPr>
        <w:t>por</w:t>
      </w:r>
      <w:proofErr w:type="spellEnd"/>
      <w:r>
        <w:rPr>
          <w:spacing w:val="55"/>
          <w:w w:val="115"/>
        </w:rPr>
        <w:t xml:space="preserve"> </w:t>
      </w:r>
      <w:r>
        <w:rPr>
          <w:w w:val="115"/>
        </w:rPr>
        <w:t>la</w:t>
      </w:r>
      <w:r>
        <w:rPr>
          <w:spacing w:val="55"/>
          <w:w w:val="115"/>
        </w:rPr>
        <w:t xml:space="preserve"> </w:t>
      </w:r>
      <w:proofErr w:type="spellStart"/>
      <w:r>
        <w:rPr>
          <w:w w:val="115"/>
        </w:rPr>
        <w:t>superación</w:t>
      </w:r>
      <w:proofErr w:type="spellEnd"/>
      <w:r>
        <w:rPr>
          <w:w w:val="115"/>
        </w:rPr>
        <w:t xml:space="preserve"> </w:t>
      </w:r>
      <w:proofErr w:type="spellStart"/>
      <w:r>
        <w:rPr>
          <w:w w:val="115"/>
        </w:rPr>
        <w:t>recíproca</w:t>
      </w:r>
      <w:proofErr w:type="spellEnd"/>
      <w:r>
        <w:rPr>
          <w:w w:val="115"/>
        </w:rPr>
        <w:t xml:space="preserve"> de ambos luchadores que </w:t>
      </w:r>
      <w:proofErr w:type="spellStart"/>
      <w:r>
        <w:rPr>
          <w:w w:val="115"/>
        </w:rPr>
        <w:t>ostentan</w:t>
      </w:r>
      <w:proofErr w:type="spellEnd"/>
      <w:r>
        <w:rPr>
          <w:w w:val="115"/>
        </w:rPr>
        <w:t xml:space="preserve"> la </w:t>
      </w:r>
      <w:proofErr w:type="spellStart"/>
      <w:r>
        <w:rPr>
          <w:w w:val="115"/>
        </w:rPr>
        <w:t>victoria</w:t>
      </w:r>
      <w:proofErr w:type="spellEnd"/>
      <w:r>
        <w:rPr>
          <w:w w:val="115"/>
        </w:rPr>
        <w:t xml:space="preserve"> </w:t>
      </w:r>
      <w:proofErr w:type="spellStart"/>
      <w:r>
        <w:rPr>
          <w:w w:val="115"/>
        </w:rPr>
        <w:t>por</w:t>
      </w:r>
      <w:proofErr w:type="spellEnd"/>
      <w:r>
        <w:rPr>
          <w:w w:val="115"/>
        </w:rPr>
        <w:t xml:space="preserve"> </w:t>
      </w:r>
      <w:r w:rsidR="00B2693B">
        <w:rPr>
          <w:w w:val="115"/>
        </w:rPr>
        <w:t xml:space="preserve">medio </w:t>
      </w:r>
      <w:r w:rsidR="00B2693B">
        <w:rPr>
          <w:spacing w:val="55"/>
          <w:w w:val="115"/>
        </w:rPr>
        <w:t>de</w:t>
      </w:r>
      <w:r>
        <w:rPr>
          <w:w w:val="115"/>
        </w:rPr>
        <w:t xml:space="preserve"> la </w:t>
      </w:r>
      <w:proofErr w:type="spellStart"/>
      <w:r>
        <w:rPr>
          <w:w w:val="115"/>
        </w:rPr>
        <w:t>aplicación</w:t>
      </w:r>
      <w:proofErr w:type="spellEnd"/>
      <w:r>
        <w:rPr>
          <w:w w:val="115"/>
        </w:rPr>
        <w:t xml:space="preserve"> de </w:t>
      </w:r>
      <w:proofErr w:type="spellStart"/>
      <w:r>
        <w:rPr>
          <w:w w:val="115"/>
        </w:rPr>
        <w:t>movimientos</w:t>
      </w:r>
      <w:proofErr w:type="spellEnd"/>
      <w:r>
        <w:rPr>
          <w:w w:val="115"/>
        </w:rPr>
        <w:t xml:space="preserve"> </w:t>
      </w:r>
      <w:proofErr w:type="spellStart"/>
      <w:r>
        <w:rPr>
          <w:w w:val="115"/>
        </w:rPr>
        <w:t>técnicos-tácticos</w:t>
      </w:r>
      <w:proofErr w:type="spellEnd"/>
      <w:r>
        <w:rPr>
          <w:w w:val="115"/>
        </w:rPr>
        <w:t xml:space="preserve">. La </w:t>
      </w:r>
      <w:proofErr w:type="spellStart"/>
      <w:r>
        <w:rPr>
          <w:w w:val="115"/>
        </w:rPr>
        <w:t>táctica</w:t>
      </w:r>
      <w:proofErr w:type="spellEnd"/>
      <w:r>
        <w:rPr>
          <w:w w:val="115"/>
        </w:rPr>
        <w:t xml:space="preserve"> </w:t>
      </w:r>
      <w:proofErr w:type="spellStart"/>
      <w:r>
        <w:rPr>
          <w:w w:val="115"/>
        </w:rPr>
        <w:t>en</w:t>
      </w:r>
      <w:proofErr w:type="spellEnd"/>
      <w:r>
        <w:rPr>
          <w:w w:val="115"/>
        </w:rPr>
        <w:t xml:space="preserve"> la </w:t>
      </w:r>
      <w:proofErr w:type="spellStart"/>
      <w:r>
        <w:rPr>
          <w:w w:val="115"/>
        </w:rPr>
        <w:t>actualidad</w:t>
      </w:r>
      <w:proofErr w:type="spellEnd"/>
      <w:r>
        <w:rPr>
          <w:w w:val="115"/>
        </w:rPr>
        <w:t xml:space="preserve"> </w:t>
      </w:r>
      <w:proofErr w:type="spellStart"/>
      <w:r>
        <w:rPr>
          <w:w w:val="115"/>
        </w:rPr>
        <w:t>constituye</w:t>
      </w:r>
      <w:proofErr w:type="spellEnd"/>
      <w:r>
        <w:rPr>
          <w:w w:val="115"/>
        </w:rPr>
        <w:t xml:space="preserve"> </w:t>
      </w:r>
      <w:proofErr w:type="spellStart"/>
      <w:r>
        <w:rPr>
          <w:w w:val="115"/>
        </w:rPr>
        <w:t>una</w:t>
      </w:r>
      <w:proofErr w:type="spellEnd"/>
      <w:r>
        <w:rPr>
          <w:w w:val="115"/>
        </w:rPr>
        <w:t xml:space="preserve"> </w:t>
      </w:r>
      <w:proofErr w:type="spellStart"/>
      <w:r>
        <w:rPr>
          <w:w w:val="115"/>
        </w:rPr>
        <w:t>polémica</w:t>
      </w:r>
      <w:proofErr w:type="spellEnd"/>
      <w:r>
        <w:rPr>
          <w:w w:val="115"/>
        </w:rPr>
        <w:t xml:space="preserve"> al </w:t>
      </w:r>
      <w:proofErr w:type="spellStart"/>
      <w:r>
        <w:rPr>
          <w:w w:val="115"/>
        </w:rPr>
        <w:t>cuestionar</w:t>
      </w:r>
      <w:proofErr w:type="spellEnd"/>
      <w:r>
        <w:rPr>
          <w:w w:val="115"/>
        </w:rPr>
        <w:t xml:space="preserve"> </w:t>
      </w:r>
      <w:proofErr w:type="spellStart"/>
      <w:r>
        <w:rPr>
          <w:w w:val="115"/>
        </w:rPr>
        <w:t>si</w:t>
      </w:r>
      <w:proofErr w:type="spellEnd"/>
      <w:r>
        <w:rPr>
          <w:w w:val="115"/>
        </w:rPr>
        <w:t xml:space="preserve"> la </w:t>
      </w:r>
      <w:proofErr w:type="spellStart"/>
      <w:r>
        <w:rPr>
          <w:w w:val="115"/>
        </w:rPr>
        <w:t>misma</w:t>
      </w:r>
      <w:proofErr w:type="spellEnd"/>
      <w:r>
        <w:rPr>
          <w:w w:val="115"/>
        </w:rPr>
        <w:t xml:space="preserve"> se </w:t>
      </w:r>
      <w:proofErr w:type="spellStart"/>
      <w:r>
        <w:rPr>
          <w:w w:val="115"/>
        </w:rPr>
        <w:t>enseña</w:t>
      </w:r>
      <w:proofErr w:type="spellEnd"/>
      <w:r>
        <w:rPr>
          <w:w w:val="115"/>
        </w:rPr>
        <w:t xml:space="preserve"> o </w:t>
      </w:r>
      <w:r w:rsidR="00B2693B">
        <w:rPr>
          <w:w w:val="115"/>
        </w:rPr>
        <w:t xml:space="preserve">se </w:t>
      </w:r>
      <w:proofErr w:type="spellStart"/>
      <w:r w:rsidR="00B2693B">
        <w:rPr>
          <w:w w:val="115"/>
        </w:rPr>
        <w:t>aprende</w:t>
      </w:r>
      <w:proofErr w:type="spellEnd"/>
      <w:r>
        <w:rPr>
          <w:w w:val="115"/>
        </w:rPr>
        <w:t xml:space="preserve"> a </w:t>
      </w:r>
      <w:proofErr w:type="spellStart"/>
      <w:r>
        <w:rPr>
          <w:w w:val="115"/>
        </w:rPr>
        <w:t>través</w:t>
      </w:r>
      <w:proofErr w:type="spellEnd"/>
      <w:r>
        <w:rPr>
          <w:w w:val="115"/>
        </w:rPr>
        <w:t xml:space="preserve"> de la </w:t>
      </w:r>
      <w:proofErr w:type="spellStart"/>
      <w:r>
        <w:rPr>
          <w:w w:val="115"/>
        </w:rPr>
        <w:t>práctica</w:t>
      </w:r>
      <w:proofErr w:type="spellEnd"/>
      <w:r>
        <w:rPr>
          <w:w w:val="115"/>
        </w:rPr>
        <w:t xml:space="preserve">. </w:t>
      </w:r>
      <w:proofErr w:type="spellStart"/>
      <w:r>
        <w:rPr>
          <w:w w:val="115"/>
        </w:rPr>
        <w:t>En</w:t>
      </w:r>
      <w:proofErr w:type="spellEnd"/>
      <w:r>
        <w:rPr>
          <w:w w:val="115"/>
        </w:rPr>
        <w:t xml:space="preserve"> </w:t>
      </w:r>
      <w:proofErr w:type="spellStart"/>
      <w:r>
        <w:rPr>
          <w:w w:val="115"/>
        </w:rPr>
        <w:t>el</w:t>
      </w:r>
      <w:proofErr w:type="spellEnd"/>
      <w:r>
        <w:rPr>
          <w:w w:val="115"/>
        </w:rPr>
        <w:t xml:space="preserve"> </w:t>
      </w:r>
      <w:proofErr w:type="spellStart"/>
      <w:r>
        <w:rPr>
          <w:w w:val="115"/>
        </w:rPr>
        <w:t>área</w:t>
      </w:r>
      <w:proofErr w:type="spellEnd"/>
      <w:r>
        <w:rPr>
          <w:w w:val="115"/>
        </w:rPr>
        <w:t xml:space="preserve"> </w:t>
      </w:r>
      <w:proofErr w:type="spellStart"/>
      <w:r>
        <w:rPr>
          <w:w w:val="115"/>
        </w:rPr>
        <w:t>deportiva</w:t>
      </w:r>
      <w:proofErr w:type="spellEnd"/>
      <w:r>
        <w:rPr>
          <w:w w:val="115"/>
        </w:rPr>
        <w:t xml:space="preserve"> del </w:t>
      </w:r>
      <w:proofErr w:type="spellStart"/>
      <w:r>
        <w:rPr>
          <w:w w:val="115"/>
        </w:rPr>
        <w:t>municipio</w:t>
      </w:r>
      <w:proofErr w:type="spellEnd"/>
      <w:r>
        <w:rPr>
          <w:w w:val="115"/>
        </w:rPr>
        <w:t xml:space="preserve"> de Las </w:t>
      </w:r>
      <w:r>
        <w:rPr>
          <w:spacing w:val="-3"/>
          <w:w w:val="115"/>
        </w:rPr>
        <w:t xml:space="preserve">Tunas, </w:t>
      </w:r>
      <w:proofErr w:type="spellStart"/>
      <w:r>
        <w:rPr>
          <w:w w:val="115"/>
        </w:rPr>
        <w:t>los</w:t>
      </w:r>
      <w:proofErr w:type="spellEnd"/>
      <w:r>
        <w:rPr>
          <w:w w:val="115"/>
        </w:rPr>
        <w:t xml:space="preserve"> </w:t>
      </w:r>
      <w:proofErr w:type="spellStart"/>
      <w:r>
        <w:rPr>
          <w:w w:val="115"/>
        </w:rPr>
        <w:t>practicantes</w:t>
      </w:r>
      <w:proofErr w:type="spellEnd"/>
      <w:r>
        <w:rPr>
          <w:w w:val="115"/>
        </w:rPr>
        <w:t xml:space="preserve"> de la </w:t>
      </w:r>
      <w:proofErr w:type="spellStart"/>
      <w:r>
        <w:rPr>
          <w:w w:val="115"/>
        </w:rPr>
        <w:t>categoría</w:t>
      </w:r>
      <w:proofErr w:type="spellEnd"/>
      <w:r>
        <w:rPr>
          <w:w w:val="115"/>
        </w:rPr>
        <w:t xml:space="preserve"> </w:t>
      </w:r>
      <w:proofErr w:type="spellStart"/>
      <w:r>
        <w:rPr>
          <w:w w:val="115"/>
        </w:rPr>
        <w:t>pioneril</w:t>
      </w:r>
      <w:proofErr w:type="spellEnd"/>
      <w:r>
        <w:rPr>
          <w:w w:val="115"/>
        </w:rPr>
        <w:t xml:space="preserve"> </w:t>
      </w:r>
      <w:proofErr w:type="spellStart"/>
      <w:r>
        <w:rPr>
          <w:w w:val="115"/>
        </w:rPr>
        <w:t>maniﬁestan</w:t>
      </w:r>
      <w:proofErr w:type="spellEnd"/>
      <w:r>
        <w:rPr>
          <w:w w:val="115"/>
        </w:rPr>
        <w:t xml:space="preserve"> a </w:t>
      </w:r>
      <w:proofErr w:type="spellStart"/>
      <w:r>
        <w:rPr>
          <w:w w:val="115"/>
        </w:rPr>
        <w:t>través</w:t>
      </w:r>
      <w:proofErr w:type="spellEnd"/>
      <w:r>
        <w:rPr>
          <w:w w:val="115"/>
        </w:rPr>
        <w:t xml:space="preserve"> de</w:t>
      </w:r>
      <w:r>
        <w:rPr>
          <w:spacing w:val="55"/>
          <w:w w:val="115"/>
        </w:rPr>
        <w:t xml:space="preserve"> </w:t>
      </w:r>
      <w:proofErr w:type="spellStart"/>
      <w:r>
        <w:rPr>
          <w:w w:val="115"/>
        </w:rPr>
        <w:t>los</w:t>
      </w:r>
      <w:proofErr w:type="spellEnd"/>
      <w:r>
        <w:rPr>
          <w:spacing w:val="55"/>
          <w:w w:val="115"/>
        </w:rPr>
        <w:t xml:space="preserve"> </w:t>
      </w:r>
      <w:r>
        <w:rPr>
          <w:w w:val="115"/>
        </w:rPr>
        <w:t>topes,</w:t>
      </w:r>
      <w:r>
        <w:rPr>
          <w:spacing w:val="55"/>
          <w:w w:val="115"/>
        </w:rPr>
        <w:t xml:space="preserve"> </w:t>
      </w:r>
      <w:proofErr w:type="spellStart"/>
      <w:r>
        <w:rPr>
          <w:w w:val="115"/>
        </w:rPr>
        <w:t>limitantes</w:t>
      </w:r>
      <w:proofErr w:type="spellEnd"/>
      <w:r>
        <w:rPr>
          <w:w w:val="115"/>
        </w:rPr>
        <w:t xml:space="preserve"> </w:t>
      </w:r>
      <w:proofErr w:type="spellStart"/>
      <w:r>
        <w:rPr>
          <w:w w:val="115"/>
        </w:rPr>
        <w:t>relacionadas</w:t>
      </w:r>
      <w:proofErr w:type="spellEnd"/>
      <w:r>
        <w:rPr>
          <w:w w:val="115"/>
        </w:rPr>
        <w:t xml:space="preserve"> con la </w:t>
      </w:r>
      <w:proofErr w:type="spellStart"/>
      <w:r>
        <w:rPr>
          <w:w w:val="115"/>
        </w:rPr>
        <w:t>distancia</w:t>
      </w:r>
      <w:proofErr w:type="spellEnd"/>
      <w:r>
        <w:rPr>
          <w:w w:val="115"/>
        </w:rPr>
        <w:t xml:space="preserve">, </w:t>
      </w:r>
      <w:proofErr w:type="spellStart"/>
      <w:r>
        <w:rPr>
          <w:w w:val="115"/>
        </w:rPr>
        <w:t>el</w:t>
      </w:r>
      <w:proofErr w:type="spellEnd"/>
      <w:r>
        <w:rPr>
          <w:w w:val="115"/>
        </w:rPr>
        <w:t xml:space="preserve"> </w:t>
      </w:r>
      <w:proofErr w:type="spellStart"/>
      <w:r>
        <w:rPr>
          <w:w w:val="115"/>
        </w:rPr>
        <w:t>momento</w:t>
      </w:r>
      <w:proofErr w:type="spellEnd"/>
      <w:r>
        <w:rPr>
          <w:w w:val="115"/>
        </w:rPr>
        <w:t xml:space="preserve"> y </w:t>
      </w:r>
      <w:proofErr w:type="spellStart"/>
      <w:r>
        <w:rPr>
          <w:w w:val="115"/>
        </w:rPr>
        <w:t>preparación</w:t>
      </w:r>
      <w:proofErr w:type="spellEnd"/>
      <w:r>
        <w:rPr>
          <w:w w:val="115"/>
        </w:rPr>
        <w:t xml:space="preserve"> de las entradas para </w:t>
      </w:r>
      <w:proofErr w:type="spellStart"/>
      <w:r>
        <w:rPr>
          <w:w w:val="115"/>
        </w:rPr>
        <w:t>el</w:t>
      </w:r>
      <w:proofErr w:type="spellEnd"/>
      <w:r>
        <w:rPr>
          <w:w w:val="115"/>
        </w:rPr>
        <w:t xml:space="preserve"> </w:t>
      </w:r>
      <w:proofErr w:type="spellStart"/>
      <w:r>
        <w:rPr>
          <w:w w:val="115"/>
        </w:rPr>
        <w:t>ataque</w:t>
      </w:r>
      <w:proofErr w:type="spellEnd"/>
      <w:r>
        <w:rPr>
          <w:w w:val="115"/>
        </w:rPr>
        <w:t xml:space="preserve">, </w:t>
      </w:r>
      <w:proofErr w:type="spellStart"/>
      <w:r>
        <w:rPr>
          <w:w w:val="115"/>
        </w:rPr>
        <w:t>implicando</w:t>
      </w:r>
      <w:proofErr w:type="spellEnd"/>
      <w:r>
        <w:rPr>
          <w:w w:val="115"/>
        </w:rPr>
        <w:t xml:space="preserve"> </w:t>
      </w:r>
      <w:proofErr w:type="spellStart"/>
      <w:r>
        <w:rPr>
          <w:w w:val="115"/>
        </w:rPr>
        <w:t>insuﬁciencias</w:t>
      </w:r>
      <w:proofErr w:type="spellEnd"/>
      <w:r>
        <w:rPr>
          <w:spacing w:val="55"/>
          <w:w w:val="115"/>
        </w:rPr>
        <w:t xml:space="preserve"> </w:t>
      </w:r>
      <w:proofErr w:type="spellStart"/>
      <w:r>
        <w:rPr>
          <w:w w:val="115"/>
        </w:rPr>
        <w:t>en</w:t>
      </w:r>
      <w:proofErr w:type="spellEnd"/>
      <w:r>
        <w:rPr>
          <w:spacing w:val="55"/>
          <w:w w:val="115"/>
        </w:rPr>
        <w:t xml:space="preserve"> </w:t>
      </w:r>
      <w:proofErr w:type="spellStart"/>
      <w:r>
        <w:rPr>
          <w:w w:val="115"/>
        </w:rPr>
        <w:t>el</w:t>
      </w:r>
      <w:proofErr w:type="spellEnd"/>
      <w:r>
        <w:rPr>
          <w:spacing w:val="55"/>
          <w:w w:val="115"/>
        </w:rPr>
        <w:t xml:space="preserve"> </w:t>
      </w:r>
      <w:proofErr w:type="spellStart"/>
      <w:r>
        <w:rPr>
          <w:w w:val="115"/>
        </w:rPr>
        <w:t>proceso</w:t>
      </w:r>
      <w:proofErr w:type="spellEnd"/>
      <w:r>
        <w:rPr>
          <w:spacing w:val="55"/>
          <w:w w:val="115"/>
        </w:rPr>
        <w:t xml:space="preserve"> </w:t>
      </w:r>
      <w:r>
        <w:rPr>
          <w:w w:val="115"/>
        </w:rPr>
        <w:t xml:space="preserve">de </w:t>
      </w:r>
      <w:proofErr w:type="spellStart"/>
      <w:r>
        <w:rPr>
          <w:w w:val="115"/>
        </w:rPr>
        <w:t>preparación</w:t>
      </w:r>
      <w:proofErr w:type="spellEnd"/>
      <w:r>
        <w:rPr>
          <w:w w:val="115"/>
        </w:rPr>
        <w:t xml:space="preserve"> </w:t>
      </w:r>
      <w:proofErr w:type="spellStart"/>
      <w:r>
        <w:rPr>
          <w:w w:val="115"/>
        </w:rPr>
        <w:t>táctica</w:t>
      </w:r>
      <w:proofErr w:type="spellEnd"/>
      <w:r>
        <w:rPr>
          <w:w w:val="115"/>
        </w:rPr>
        <w:t xml:space="preserve">. La </w:t>
      </w:r>
      <w:r>
        <w:rPr>
          <w:rFonts w:ascii="Book Antiqua" w:hAnsi="Book Antiqua"/>
          <w:b/>
          <w:spacing w:val="-6"/>
          <w:w w:val="115"/>
        </w:rPr>
        <w:t>población</w:t>
      </w:r>
      <w:r w:rsidR="00B2693B">
        <w:rPr>
          <w:rFonts w:ascii="Book Antiqua" w:hAnsi="Book Antiqua"/>
          <w:b/>
          <w:spacing w:val="-6"/>
          <w:w w:val="115"/>
        </w:rPr>
        <w:t xml:space="preserve"> </w:t>
      </w:r>
      <w:r>
        <w:rPr>
          <w:spacing w:val="-6"/>
          <w:w w:val="115"/>
        </w:rPr>
        <w:t xml:space="preserve">de </w:t>
      </w:r>
      <w:r>
        <w:rPr>
          <w:w w:val="115"/>
        </w:rPr>
        <w:t xml:space="preserve">20 </w:t>
      </w:r>
      <w:proofErr w:type="spellStart"/>
      <w:r>
        <w:rPr>
          <w:w w:val="115"/>
        </w:rPr>
        <w:t>practicantes</w:t>
      </w:r>
      <w:proofErr w:type="spellEnd"/>
      <w:r>
        <w:rPr>
          <w:w w:val="115"/>
        </w:rPr>
        <w:t xml:space="preserve"> y la </w:t>
      </w:r>
      <w:proofErr w:type="spellStart"/>
      <w:r>
        <w:rPr>
          <w:rFonts w:ascii="Book Antiqua" w:hAnsi="Book Antiqua"/>
          <w:b/>
          <w:w w:val="115"/>
        </w:rPr>
        <w:t>muestra</w:t>
      </w:r>
      <w:proofErr w:type="spellEnd"/>
      <w:r>
        <w:rPr>
          <w:rFonts w:ascii="Book Antiqua" w:hAnsi="Book Antiqua"/>
          <w:b/>
          <w:w w:val="115"/>
        </w:rPr>
        <w:t xml:space="preserve"> </w:t>
      </w:r>
      <w:proofErr w:type="spellStart"/>
      <w:r>
        <w:rPr>
          <w:w w:val="115"/>
        </w:rPr>
        <w:t>fue</w:t>
      </w:r>
      <w:proofErr w:type="spellEnd"/>
      <w:r>
        <w:rPr>
          <w:w w:val="115"/>
        </w:rPr>
        <w:t xml:space="preserve"> de 10 </w:t>
      </w:r>
      <w:r w:rsidR="00B2693B">
        <w:rPr>
          <w:w w:val="115"/>
        </w:rPr>
        <w:t xml:space="preserve">luchadores de </w:t>
      </w:r>
      <w:proofErr w:type="spellStart"/>
      <w:r w:rsidR="00B2693B">
        <w:rPr>
          <w:w w:val="115"/>
        </w:rPr>
        <w:t>grecorromana</w:t>
      </w:r>
      <w:proofErr w:type="spellEnd"/>
      <w:r w:rsidR="00B2693B">
        <w:rPr>
          <w:w w:val="115"/>
        </w:rPr>
        <w:t xml:space="preserve">, </w:t>
      </w:r>
      <w:proofErr w:type="spellStart"/>
      <w:r w:rsidR="00B2693B">
        <w:rPr>
          <w:w w:val="115"/>
        </w:rPr>
        <w:t>representando</w:t>
      </w:r>
      <w:proofErr w:type="spellEnd"/>
      <w:r w:rsidR="00B2693B">
        <w:rPr>
          <w:w w:val="115"/>
        </w:rPr>
        <w:t xml:space="preserve"> </w:t>
      </w:r>
      <w:proofErr w:type="spellStart"/>
      <w:r w:rsidR="00B2693B">
        <w:rPr>
          <w:w w:val="115"/>
        </w:rPr>
        <w:t>el</w:t>
      </w:r>
      <w:proofErr w:type="spellEnd"/>
      <w:r w:rsidR="00B2693B">
        <w:rPr>
          <w:w w:val="115"/>
        </w:rPr>
        <w:t xml:space="preserve"> 50</w:t>
      </w:r>
      <w:r>
        <w:rPr>
          <w:w w:val="115"/>
        </w:rPr>
        <w:t xml:space="preserve">%. </w:t>
      </w:r>
      <w:r w:rsidR="00B2693B">
        <w:rPr>
          <w:w w:val="115"/>
        </w:rPr>
        <w:t xml:space="preserve">El </w:t>
      </w:r>
      <w:proofErr w:type="spellStart"/>
      <w:r w:rsidR="00B2693B">
        <w:rPr>
          <w:spacing w:val="30"/>
          <w:w w:val="115"/>
        </w:rPr>
        <w:t>problema</w:t>
      </w:r>
      <w:proofErr w:type="spellEnd"/>
      <w:r w:rsidR="00B2693B">
        <w:rPr>
          <w:spacing w:val="30"/>
          <w:w w:val="115"/>
        </w:rPr>
        <w:t xml:space="preserve"> </w:t>
      </w:r>
      <w:proofErr w:type="spellStart"/>
      <w:r w:rsidR="00B2693B">
        <w:rPr>
          <w:spacing w:val="30"/>
          <w:w w:val="115"/>
        </w:rPr>
        <w:t>cientíﬁco</w:t>
      </w:r>
      <w:proofErr w:type="spellEnd"/>
      <w:r>
        <w:rPr>
          <w:spacing w:val="-4"/>
          <w:w w:val="115"/>
        </w:rPr>
        <w:t>:</w:t>
      </w:r>
      <w:r w:rsidR="00B2693B">
        <w:rPr>
          <w:spacing w:val="-4"/>
          <w:w w:val="115"/>
        </w:rPr>
        <w:t xml:space="preserve"> </w:t>
      </w:r>
      <w:r>
        <w:rPr>
          <w:w w:val="115"/>
        </w:rPr>
        <w:t>¿</w:t>
      </w:r>
      <w:proofErr w:type="spellStart"/>
      <w:r w:rsidR="00B2693B">
        <w:rPr>
          <w:w w:val="115"/>
        </w:rPr>
        <w:t>C</w:t>
      </w:r>
      <w:r>
        <w:rPr>
          <w:w w:val="115"/>
        </w:rPr>
        <w:t>ómo</w:t>
      </w:r>
      <w:proofErr w:type="spellEnd"/>
      <w:r>
        <w:rPr>
          <w:w w:val="115"/>
        </w:rPr>
        <w:t xml:space="preserve"> </w:t>
      </w:r>
      <w:proofErr w:type="spellStart"/>
      <w:r>
        <w:rPr>
          <w:w w:val="115"/>
        </w:rPr>
        <w:t>potenciar</w:t>
      </w:r>
      <w:proofErr w:type="spellEnd"/>
      <w:r>
        <w:rPr>
          <w:w w:val="115"/>
        </w:rPr>
        <w:t xml:space="preserve"> las </w:t>
      </w:r>
      <w:proofErr w:type="spellStart"/>
      <w:r>
        <w:rPr>
          <w:w w:val="115"/>
        </w:rPr>
        <w:t>habilidades</w:t>
      </w:r>
      <w:proofErr w:type="spellEnd"/>
      <w:r>
        <w:rPr>
          <w:w w:val="115"/>
        </w:rPr>
        <w:t xml:space="preserve"> </w:t>
      </w:r>
      <w:proofErr w:type="spellStart"/>
      <w:r>
        <w:rPr>
          <w:w w:val="115"/>
        </w:rPr>
        <w:t>tácticas</w:t>
      </w:r>
      <w:proofErr w:type="spellEnd"/>
      <w:r>
        <w:rPr>
          <w:w w:val="115"/>
        </w:rPr>
        <w:t xml:space="preserve"> del luchador </w:t>
      </w:r>
      <w:proofErr w:type="spellStart"/>
      <w:r>
        <w:rPr>
          <w:w w:val="115"/>
        </w:rPr>
        <w:t>en</w:t>
      </w:r>
      <w:proofErr w:type="spellEnd"/>
      <w:r>
        <w:rPr>
          <w:w w:val="115"/>
        </w:rPr>
        <w:t xml:space="preserve"> </w:t>
      </w:r>
      <w:proofErr w:type="spellStart"/>
      <w:r>
        <w:rPr>
          <w:w w:val="115"/>
        </w:rPr>
        <w:t>distancia</w:t>
      </w:r>
      <w:proofErr w:type="spellEnd"/>
      <w:r>
        <w:rPr>
          <w:w w:val="115"/>
        </w:rPr>
        <w:t xml:space="preserve"> </w:t>
      </w:r>
      <w:proofErr w:type="spellStart"/>
      <w:r>
        <w:rPr>
          <w:w w:val="115"/>
        </w:rPr>
        <w:t>espacial</w:t>
      </w:r>
      <w:proofErr w:type="spellEnd"/>
      <w:r>
        <w:rPr>
          <w:w w:val="115"/>
        </w:rPr>
        <w:t xml:space="preserve"> de </w:t>
      </w:r>
      <w:proofErr w:type="spellStart"/>
      <w:r>
        <w:rPr>
          <w:w w:val="115"/>
        </w:rPr>
        <w:t>ataque</w:t>
      </w:r>
      <w:proofErr w:type="spellEnd"/>
      <w:r>
        <w:rPr>
          <w:w w:val="115"/>
        </w:rPr>
        <w:t xml:space="preserve">? </w:t>
      </w:r>
      <w:proofErr w:type="spellStart"/>
      <w:r>
        <w:rPr>
          <w:w w:val="115"/>
        </w:rPr>
        <w:t>En</w:t>
      </w:r>
      <w:proofErr w:type="spellEnd"/>
      <w:r>
        <w:rPr>
          <w:w w:val="115"/>
        </w:rPr>
        <w:t xml:space="preserve"> </w:t>
      </w:r>
      <w:proofErr w:type="spellStart"/>
      <w:r>
        <w:rPr>
          <w:w w:val="115"/>
        </w:rPr>
        <w:t>el</w:t>
      </w:r>
      <w:proofErr w:type="spellEnd"/>
      <w:r>
        <w:rPr>
          <w:w w:val="115"/>
        </w:rPr>
        <w:t xml:space="preserve"> </w:t>
      </w:r>
      <w:proofErr w:type="spellStart"/>
      <w:r>
        <w:rPr>
          <w:w w:val="115"/>
        </w:rPr>
        <w:t>programa</w:t>
      </w:r>
      <w:proofErr w:type="spellEnd"/>
      <w:r>
        <w:rPr>
          <w:w w:val="115"/>
        </w:rPr>
        <w:t xml:space="preserve"> de </w:t>
      </w:r>
      <w:proofErr w:type="spellStart"/>
      <w:r>
        <w:rPr>
          <w:w w:val="115"/>
        </w:rPr>
        <w:t>preparación</w:t>
      </w:r>
      <w:proofErr w:type="spellEnd"/>
      <w:r>
        <w:rPr>
          <w:w w:val="115"/>
        </w:rPr>
        <w:t xml:space="preserve"> del </w:t>
      </w:r>
      <w:proofErr w:type="spellStart"/>
      <w:r>
        <w:rPr>
          <w:w w:val="115"/>
        </w:rPr>
        <w:t>deportista</w:t>
      </w:r>
      <w:proofErr w:type="spellEnd"/>
      <w:r>
        <w:rPr>
          <w:w w:val="115"/>
        </w:rPr>
        <w:t xml:space="preserve"> de la </w:t>
      </w:r>
      <w:proofErr w:type="spellStart"/>
      <w:r>
        <w:rPr>
          <w:w w:val="115"/>
        </w:rPr>
        <w:t>lucha</w:t>
      </w:r>
      <w:proofErr w:type="spellEnd"/>
      <w:r>
        <w:rPr>
          <w:w w:val="115"/>
        </w:rPr>
        <w:t xml:space="preserve"> para la </w:t>
      </w:r>
      <w:proofErr w:type="spellStart"/>
      <w:r>
        <w:rPr>
          <w:w w:val="115"/>
        </w:rPr>
        <w:t>categoría</w:t>
      </w:r>
      <w:proofErr w:type="spellEnd"/>
      <w:r>
        <w:rPr>
          <w:w w:val="115"/>
        </w:rPr>
        <w:t xml:space="preserve"> </w:t>
      </w:r>
      <w:proofErr w:type="spellStart"/>
      <w:r>
        <w:rPr>
          <w:w w:val="115"/>
        </w:rPr>
        <w:t>pioneril</w:t>
      </w:r>
      <w:proofErr w:type="spellEnd"/>
      <w:r>
        <w:rPr>
          <w:w w:val="115"/>
        </w:rPr>
        <w:t xml:space="preserve"> se </w:t>
      </w:r>
      <w:proofErr w:type="spellStart"/>
      <w:r>
        <w:rPr>
          <w:w w:val="115"/>
        </w:rPr>
        <w:t>maniﬁestan</w:t>
      </w:r>
      <w:proofErr w:type="spellEnd"/>
      <w:r>
        <w:rPr>
          <w:w w:val="115"/>
        </w:rPr>
        <w:t xml:space="preserve"> </w:t>
      </w:r>
      <w:proofErr w:type="spellStart"/>
      <w:r>
        <w:rPr>
          <w:w w:val="115"/>
        </w:rPr>
        <w:t>carencias</w:t>
      </w:r>
      <w:proofErr w:type="spellEnd"/>
      <w:r>
        <w:rPr>
          <w:spacing w:val="55"/>
          <w:w w:val="115"/>
        </w:rPr>
        <w:t xml:space="preserve"> </w:t>
      </w:r>
      <w:r>
        <w:rPr>
          <w:w w:val="115"/>
        </w:rPr>
        <w:t>de</w:t>
      </w:r>
      <w:r>
        <w:rPr>
          <w:spacing w:val="55"/>
          <w:w w:val="115"/>
        </w:rPr>
        <w:t xml:space="preserve"> </w:t>
      </w:r>
      <w:proofErr w:type="spellStart"/>
      <w:r>
        <w:rPr>
          <w:w w:val="115"/>
        </w:rPr>
        <w:t>indicaciones</w:t>
      </w:r>
      <w:proofErr w:type="spellEnd"/>
      <w:r>
        <w:rPr>
          <w:spacing w:val="55"/>
          <w:w w:val="115"/>
        </w:rPr>
        <w:t xml:space="preserve"> </w:t>
      </w:r>
      <w:proofErr w:type="spellStart"/>
      <w:r>
        <w:rPr>
          <w:w w:val="115"/>
        </w:rPr>
        <w:t>referentes</w:t>
      </w:r>
      <w:proofErr w:type="spellEnd"/>
      <w:r>
        <w:rPr>
          <w:spacing w:val="55"/>
          <w:w w:val="115"/>
        </w:rPr>
        <w:t xml:space="preserve"> </w:t>
      </w:r>
      <w:r>
        <w:rPr>
          <w:w w:val="115"/>
        </w:rPr>
        <w:t xml:space="preserve">al </w:t>
      </w:r>
      <w:proofErr w:type="spellStart"/>
      <w:proofErr w:type="gramStart"/>
      <w:r>
        <w:rPr>
          <w:w w:val="115"/>
        </w:rPr>
        <w:t>trabajo</w:t>
      </w:r>
      <w:proofErr w:type="spellEnd"/>
      <w:r>
        <w:rPr>
          <w:w w:val="115"/>
        </w:rPr>
        <w:t xml:space="preserve">  </w:t>
      </w:r>
      <w:proofErr w:type="spellStart"/>
      <w:r>
        <w:rPr>
          <w:w w:val="115"/>
        </w:rPr>
        <w:t>personalizado</w:t>
      </w:r>
      <w:proofErr w:type="spellEnd"/>
      <w:proofErr w:type="gramEnd"/>
      <w:r>
        <w:rPr>
          <w:w w:val="115"/>
        </w:rPr>
        <w:t xml:space="preserve"> para la </w:t>
      </w:r>
      <w:proofErr w:type="spellStart"/>
      <w:r>
        <w:rPr>
          <w:w w:val="115"/>
        </w:rPr>
        <w:t>individualización</w:t>
      </w:r>
      <w:proofErr w:type="spellEnd"/>
      <w:r>
        <w:rPr>
          <w:w w:val="115"/>
        </w:rPr>
        <w:t xml:space="preserve"> del </w:t>
      </w:r>
      <w:proofErr w:type="spellStart"/>
      <w:r>
        <w:rPr>
          <w:w w:val="115"/>
        </w:rPr>
        <w:t>entrenamiento</w:t>
      </w:r>
      <w:proofErr w:type="spellEnd"/>
      <w:r>
        <w:rPr>
          <w:w w:val="115"/>
        </w:rPr>
        <w:t xml:space="preserve">; se </w:t>
      </w:r>
      <w:proofErr w:type="spellStart"/>
      <w:r>
        <w:rPr>
          <w:w w:val="115"/>
        </w:rPr>
        <w:t>trabaja</w:t>
      </w:r>
      <w:proofErr w:type="spellEnd"/>
      <w:r>
        <w:rPr>
          <w:w w:val="115"/>
        </w:rPr>
        <w:t xml:space="preserve"> </w:t>
      </w:r>
      <w:r>
        <w:rPr>
          <w:spacing w:val="55"/>
          <w:w w:val="115"/>
        </w:rPr>
        <w:t xml:space="preserve"> </w:t>
      </w:r>
      <w:r>
        <w:rPr>
          <w:w w:val="115"/>
        </w:rPr>
        <w:t xml:space="preserve">de forma </w:t>
      </w:r>
      <w:proofErr w:type="spellStart"/>
      <w:r>
        <w:rPr>
          <w:w w:val="115"/>
        </w:rPr>
        <w:t>genérica</w:t>
      </w:r>
      <w:proofErr w:type="spellEnd"/>
      <w:r>
        <w:rPr>
          <w:w w:val="115"/>
        </w:rPr>
        <w:t xml:space="preserve"> y </w:t>
      </w:r>
      <w:proofErr w:type="spellStart"/>
      <w:r>
        <w:rPr>
          <w:w w:val="115"/>
        </w:rPr>
        <w:t>empírica</w:t>
      </w:r>
      <w:proofErr w:type="spellEnd"/>
      <w:r>
        <w:rPr>
          <w:w w:val="115"/>
        </w:rPr>
        <w:t xml:space="preserve">. </w:t>
      </w:r>
      <w:proofErr w:type="spellStart"/>
      <w:r>
        <w:rPr>
          <w:w w:val="115"/>
        </w:rPr>
        <w:t>Basado</w:t>
      </w:r>
      <w:proofErr w:type="spellEnd"/>
      <w:r>
        <w:rPr>
          <w:w w:val="115"/>
        </w:rPr>
        <w:t xml:space="preserve"> </w:t>
      </w:r>
      <w:proofErr w:type="spellStart"/>
      <w:r>
        <w:rPr>
          <w:w w:val="115"/>
        </w:rPr>
        <w:t>en</w:t>
      </w:r>
      <w:proofErr w:type="spellEnd"/>
      <w:r>
        <w:rPr>
          <w:w w:val="115"/>
        </w:rPr>
        <w:t xml:space="preserve"> </w:t>
      </w:r>
      <w:r w:rsidR="00B2693B">
        <w:rPr>
          <w:rFonts w:ascii="Book Antiqua" w:hAnsi="Book Antiqua"/>
          <w:b/>
          <w:spacing w:val="-4"/>
          <w:w w:val="115"/>
        </w:rPr>
        <w:t xml:space="preserve">referents </w:t>
      </w:r>
      <w:proofErr w:type="spellStart"/>
      <w:r>
        <w:rPr>
          <w:rFonts w:ascii="Book Antiqua" w:hAnsi="Book Antiqua"/>
          <w:b/>
          <w:spacing w:val="-4"/>
          <w:w w:val="115"/>
        </w:rPr>
        <w:t>teóricos</w:t>
      </w:r>
      <w:proofErr w:type="spellEnd"/>
      <w:r w:rsidR="00B2693B">
        <w:rPr>
          <w:rFonts w:ascii="Book Antiqua" w:hAnsi="Book Antiqua"/>
          <w:b/>
          <w:spacing w:val="-4"/>
          <w:w w:val="115"/>
        </w:rPr>
        <w:t xml:space="preserve"> </w:t>
      </w:r>
      <w:proofErr w:type="spellStart"/>
      <w:r>
        <w:rPr>
          <w:spacing w:val="-4"/>
          <w:w w:val="115"/>
        </w:rPr>
        <w:t>tratados</w:t>
      </w:r>
      <w:proofErr w:type="spellEnd"/>
      <w:r>
        <w:rPr>
          <w:spacing w:val="-4"/>
          <w:w w:val="115"/>
        </w:rPr>
        <w:t xml:space="preserve"> </w:t>
      </w:r>
      <w:proofErr w:type="spellStart"/>
      <w:r>
        <w:rPr>
          <w:w w:val="115"/>
        </w:rPr>
        <w:t>por</w:t>
      </w:r>
      <w:proofErr w:type="spellEnd"/>
      <w:r>
        <w:rPr>
          <w:w w:val="115"/>
        </w:rPr>
        <w:t xml:space="preserve"> González, S. (2013), Núñez, C. (2011), Aguilar, A. (2011) y Peña (2015), </w:t>
      </w:r>
      <w:proofErr w:type="spellStart"/>
      <w:r>
        <w:rPr>
          <w:w w:val="115"/>
        </w:rPr>
        <w:t>relacionados</w:t>
      </w:r>
      <w:proofErr w:type="spellEnd"/>
      <w:r>
        <w:rPr>
          <w:w w:val="115"/>
        </w:rPr>
        <w:t xml:space="preserve"> con la </w:t>
      </w:r>
      <w:proofErr w:type="spellStart"/>
      <w:r>
        <w:rPr>
          <w:w w:val="115"/>
        </w:rPr>
        <w:t>táctica</w:t>
      </w:r>
      <w:proofErr w:type="spellEnd"/>
      <w:r>
        <w:rPr>
          <w:w w:val="115"/>
        </w:rPr>
        <w:t xml:space="preserve"> </w:t>
      </w:r>
      <w:proofErr w:type="spellStart"/>
      <w:r>
        <w:rPr>
          <w:w w:val="115"/>
        </w:rPr>
        <w:t>como</w:t>
      </w:r>
      <w:proofErr w:type="spellEnd"/>
      <w:r>
        <w:rPr>
          <w:w w:val="115"/>
        </w:rPr>
        <w:t xml:space="preserve"> </w:t>
      </w:r>
      <w:proofErr w:type="spellStart"/>
      <w:r>
        <w:rPr>
          <w:w w:val="115"/>
        </w:rPr>
        <w:t>expresión</w:t>
      </w:r>
      <w:proofErr w:type="spellEnd"/>
      <w:r>
        <w:rPr>
          <w:w w:val="115"/>
        </w:rPr>
        <w:t xml:space="preserve"> </w:t>
      </w:r>
      <w:proofErr w:type="spellStart"/>
      <w:r>
        <w:rPr>
          <w:w w:val="115"/>
        </w:rPr>
        <w:t>integradora</w:t>
      </w:r>
      <w:proofErr w:type="spellEnd"/>
      <w:r>
        <w:rPr>
          <w:w w:val="115"/>
        </w:rPr>
        <w:t xml:space="preserve"> de la </w:t>
      </w:r>
      <w:proofErr w:type="spellStart"/>
      <w:r>
        <w:rPr>
          <w:w w:val="115"/>
        </w:rPr>
        <w:t>preparación</w:t>
      </w:r>
      <w:proofErr w:type="spellEnd"/>
      <w:r>
        <w:rPr>
          <w:w w:val="115"/>
        </w:rPr>
        <w:t xml:space="preserve"> del luchador, la </w:t>
      </w:r>
      <w:proofErr w:type="spellStart"/>
      <w:r>
        <w:rPr>
          <w:w w:val="115"/>
        </w:rPr>
        <w:t>cual</w:t>
      </w:r>
      <w:proofErr w:type="spellEnd"/>
      <w:r>
        <w:rPr>
          <w:w w:val="115"/>
        </w:rPr>
        <w:t xml:space="preserve"> se </w:t>
      </w:r>
      <w:proofErr w:type="spellStart"/>
      <w:r>
        <w:rPr>
          <w:w w:val="115"/>
        </w:rPr>
        <w:t>debe</w:t>
      </w:r>
      <w:proofErr w:type="spellEnd"/>
      <w:r>
        <w:rPr>
          <w:w w:val="115"/>
        </w:rPr>
        <w:t xml:space="preserve"> </w:t>
      </w:r>
      <w:proofErr w:type="spellStart"/>
      <w:r>
        <w:rPr>
          <w:w w:val="115"/>
        </w:rPr>
        <w:t>enseñar</w:t>
      </w:r>
      <w:proofErr w:type="spellEnd"/>
      <w:r>
        <w:rPr>
          <w:w w:val="115"/>
        </w:rPr>
        <w:t xml:space="preserve"> </w:t>
      </w:r>
      <w:proofErr w:type="spellStart"/>
      <w:r>
        <w:rPr>
          <w:w w:val="115"/>
        </w:rPr>
        <w:t>desde</w:t>
      </w:r>
      <w:proofErr w:type="spellEnd"/>
      <w:r>
        <w:rPr>
          <w:w w:val="115"/>
        </w:rPr>
        <w:t xml:space="preserve"> las </w:t>
      </w:r>
      <w:proofErr w:type="spellStart"/>
      <w:r>
        <w:rPr>
          <w:w w:val="115"/>
        </w:rPr>
        <w:t>edades</w:t>
      </w:r>
      <w:proofErr w:type="spellEnd"/>
      <w:r>
        <w:rPr>
          <w:w w:val="115"/>
        </w:rPr>
        <w:t xml:space="preserve"> </w:t>
      </w:r>
      <w:proofErr w:type="spellStart"/>
      <w:r>
        <w:rPr>
          <w:w w:val="115"/>
        </w:rPr>
        <w:t>tempranas</w:t>
      </w:r>
      <w:proofErr w:type="spellEnd"/>
      <w:r>
        <w:rPr>
          <w:w w:val="115"/>
        </w:rPr>
        <w:t xml:space="preserve">, se </w:t>
      </w:r>
      <w:proofErr w:type="spellStart"/>
      <w:r>
        <w:rPr>
          <w:w w:val="115"/>
        </w:rPr>
        <w:t>plantea</w:t>
      </w:r>
      <w:proofErr w:type="spellEnd"/>
      <w:r>
        <w:rPr>
          <w:w w:val="115"/>
        </w:rPr>
        <w:t xml:space="preserve"> la </w:t>
      </w:r>
      <w:proofErr w:type="spellStart"/>
      <w:r>
        <w:rPr>
          <w:w w:val="115"/>
        </w:rPr>
        <w:t>siguiente</w:t>
      </w:r>
      <w:proofErr w:type="spellEnd"/>
      <w:r>
        <w:rPr>
          <w:w w:val="115"/>
        </w:rPr>
        <w:t xml:space="preserve"> </w:t>
      </w:r>
      <w:proofErr w:type="spellStart"/>
      <w:r>
        <w:rPr>
          <w:rFonts w:ascii="Book Antiqua" w:hAnsi="Book Antiqua"/>
          <w:b/>
          <w:w w:val="115"/>
        </w:rPr>
        <w:t>hipótesis</w:t>
      </w:r>
      <w:proofErr w:type="spellEnd"/>
      <w:r>
        <w:rPr>
          <w:w w:val="115"/>
        </w:rPr>
        <w:t xml:space="preserve">: con la </w:t>
      </w:r>
      <w:proofErr w:type="spellStart"/>
      <w:r>
        <w:rPr>
          <w:w w:val="115"/>
        </w:rPr>
        <w:t>aplicación</w:t>
      </w:r>
      <w:proofErr w:type="spellEnd"/>
      <w:r>
        <w:rPr>
          <w:w w:val="115"/>
        </w:rPr>
        <w:t xml:space="preserve"> del conjunto</w:t>
      </w:r>
      <w:r>
        <w:rPr>
          <w:spacing w:val="55"/>
          <w:w w:val="115"/>
        </w:rPr>
        <w:t xml:space="preserve"> </w:t>
      </w:r>
      <w:r>
        <w:rPr>
          <w:w w:val="115"/>
        </w:rPr>
        <w:t>de</w:t>
      </w:r>
      <w:r>
        <w:rPr>
          <w:spacing w:val="55"/>
          <w:w w:val="115"/>
        </w:rPr>
        <w:t xml:space="preserve"> </w:t>
      </w:r>
      <w:proofErr w:type="spellStart"/>
      <w:r>
        <w:rPr>
          <w:w w:val="115"/>
        </w:rPr>
        <w:t>ejercicios</w:t>
      </w:r>
      <w:proofErr w:type="spellEnd"/>
      <w:r>
        <w:rPr>
          <w:w w:val="115"/>
        </w:rPr>
        <w:t xml:space="preserve">  </w:t>
      </w:r>
      <w:proofErr w:type="spellStart"/>
      <w:r>
        <w:rPr>
          <w:w w:val="115"/>
        </w:rPr>
        <w:t>individualizados</w:t>
      </w:r>
      <w:proofErr w:type="spellEnd"/>
      <w:r>
        <w:rPr>
          <w:w w:val="115"/>
        </w:rPr>
        <w:t xml:space="preserve"> para </w:t>
      </w:r>
      <w:proofErr w:type="spellStart"/>
      <w:r>
        <w:rPr>
          <w:w w:val="115"/>
        </w:rPr>
        <w:t>el</w:t>
      </w:r>
      <w:proofErr w:type="spellEnd"/>
      <w:r>
        <w:rPr>
          <w:w w:val="115"/>
        </w:rPr>
        <w:t xml:space="preserve"> </w:t>
      </w:r>
      <w:proofErr w:type="spellStart"/>
      <w:r>
        <w:rPr>
          <w:w w:val="115"/>
        </w:rPr>
        <w:t>tratamiento</w:t>
      </w:r>
      <w:proofErr w:type="spellEnd"/>
      <w:r>
        <w:rPr>
          <w:w w:val="115"/>
        </w:rPr>
        <w:t xml:space="preserve"> de las </w:t>
      </w:r>
      <w:proofErr w:type="spellStart"/>
      <w:r>
        <w:rPr>
          <w:w w:val="115"/>
        </w:rPr>
        <w:t>habilidades</w:t>
      </w:r>
      <w:proofErr w:type="spellEnd"/>
      <w:r>
        <w:rPr>
          <w:w w:val="115"/>
        </w:rPr>
        <w:t xml:space="preserve"> </w:t>
      </w:r>
      <w:proofErr w:type="spellStart"/>
      <w:r>
        <w:rPr>
          <w:w w:val="115"/>
        </w:rPr>
        <w:t>tácticas</w:t>
      </w:r>
      <w:proofErr w:type="spellEnd"/>
      <w:r>
        <w:rPr>
          <w:w w:val="115"/>
        </w:rPr>
        <w:t xml:space="preserve"> </w:t>
      </w:r>
      <w:proofErr w:type="spellStart"/>
      <w:r>
        <w:rPr>
          <w:w w:val="115"/>
        </w:rPr>
        <w:t>en</w:t>
      </w:r>
      <w:proofErr w:type="spellEnd"/>
      <w:r>
        <w:rPr>
          <w:w w:val="115"/>
        </w:rPr>
        <w:t xml:space="preserve"> </w:t>
      </w:r>
      <w:proofErr w:type="spellStart"/>
      <w:r>
        <w:rPr>
          <w:w w:val="115"/>
        </w:rPr>
        <w:t>distancia</w:t>
      </w:r>
      <w:proofErr w:type="spellEnd"/>
      <w:r>
        <w:rPr>
          <w:w w:val="115"/>
        </w:rPr>
        <w:t xml:space="preserve"> </w:t>
      </w:r>
      <w:proofErr w:type="spellStart"/>
      <w:r>
        <w:rPr>
          <w:w w:val="115"/>
        </w:rPr>
        <w:t>espacial</w:t>
      </w:r>
      <w:proofErr w:type="spellEnd"/>
      <w:r>
        <w:rPr>
          <w:w w:val="115"/>
        </w:rPr>
        <w:t xml:space="preserve">  de  </w:t>
      </w:r>
      <w:proofErr w:type="spellStart"/>
      <w:r>
        <w:rPr>
          <w:w w:val="115"/>
        </w:rPr>
        <w:t>ataque</w:t>
      </w:r>
      <w:proofErr w:type="spellEnd"/>
      <w:r>
        <w:rPr>
          <w:w w:val="115"/>
        </w:rPr>
        <w:t xml:space="preserve">,  se  </w:t>
      </w:r>
      <w:proofErr w:type="spellStart"/>
      <w:r>
        <w:rPr>
          <w:w w:val="115"/>
        </w:rPr>
        <w:t>potenciará</w:t>
      </w:r>
      <w:proofErr w:type="spellEnd"/>
      <w:r>
        <w:rPr>
          <w:w w:val="115"/>
        </w:rPr>
        <w:t xml:space="preserve">  la  </w:t>
      </w:r>
      <w:proofErr w:type="spellStart"/>
      <w:r>
        <w:rPr>
          <w:w w:val="115"/>
        </w:rPr>
        <w:t>factibilidad</w:t>
      </w:r>
      <w:proofErr w:type="spellEnd"/>
      <w:r>
        <w:rPr>
          <w:w w:val="115"/>
        </w:rPr>
        <w:t xml:space="preserve">  y  la  </w:t>
      </w:r>
      <w:proofErr w:type="spellStart"/>
      <w:r>
        <w:rPr>
          <w:w w:val="115"/>
        </w:rPr>
        <w:t>obtención</w:t>
      </w:r>
      <w:proofErr w:type="spellEnd"/>
      <w:r>
        <w:rPr>
          <w:w w:val="115"/>
        </w:rPr>
        <w:t xml:space="preserve">  del </w:t>
      </w:r>
      <w:r>
        <w:rPr>
          <w:spacing w:val="22"/>
          <w:w w:val="115"/>
        </w:rPr>
        <w:t xml:space="preserve"> </w:t>
      </w:r>
      <w:proofErr w:type="spellStart"/>
      <w:r>
        <w:rPr>
          <w:w w:val="115"/>
        </w:rPr>
        <w:t>resultado</w:t>
      </w:r>
      <w:proofErr w:type="spellEnd"/>
    </w:p>
    <w:p w14:paraId="6A2AE120" w14:textId="77777777" w:rsidR="00F22360" w:rsidRDefault="00F22360">
      <w:pPr>
        <w:spacing w:line="252" w:lineRule="auto"/>
        <w:jc w:val="both"/>
        <w:sectPr w:rsidR="00F22360">
          <w:headerReference w:type="default" r:id="rId10"/>
          <w:footerReference w:type="default" r:id="rId11"/>
          <w:type w:val="continuous"/>
          <w:pgSz w:w="11920" w:h="16840"/>
          <w:pgMar w:top="720" w:right="1280" w:bottom="1180" w:left="1340" w:header="520" w:footer="983" w:gutter="0"/>
          <w:pgNumType w:start="7"/>
          <w:cols w:space="720"/>
        </w:sectPr>
      </w:pPr>
    </w:p>
    <w:p w14:paraId="0A0B6E4E" w14:textId="77777777" w:rsidR="00F22360" w:rsidRDefault="00F22360">
      <w:pPr>
        <w:pStyle w:val="Textoindependiente"/>
        <w:rPr>
          <w:sz w:val="20"/>
        </w:rPr>
      </w:pPr>
    </w:p>
    <w:p w14:paraId="73936C77" w14:textId="77777777" w:rsidR="00F22360" w:rsidRDefault="00F22360">
      <w:pPr>
        <w:pStyle w:val="Textoindependiente"/>
        <w:rPr>
          <w:sz w:val="20"/>
        </w:rPr>
      </w:pPr>
    </w:p>
    <w:p w14:paraId="79B51207" w14:textId="77777777" w:rsidR="00F22360" w:rsidRDefault="00F22360">
      <w:pPr>
        <w:pStyle w:val="Textoindependiente"/>
        <w:spacing w:before="8"/>
        <w:rPr>
          <w:sz w:val="21"/>
        </w:rPr>
      </w:pPr>
    </w:p>
    <w:p w14:paraId="3281A00A" w14:textId="77777777" w:rsidR="00F22360" w:rsidRDefault="00000000">
      <w:pPr>
        <w:pStyle w:val="Textoindependiente"/>
        <w:spacing w:before="1" w:line="252" w:lineRule="auto"/>
        <w:ind w:left="384" w:right="110"/>
        <w:jc w:val="both"/>
      </w:pPr>
      <w:proofErr w:type="spellStart"/>
      <w:r>
        <w:rPr>
          <w:w w:val="120"/>
        </w:rPr>
        <w:t>deportivo</w:t>
      </w:r>
      <w:proofErr w:type="spellEnd"/>
      <w:r>
        <w:rPr>
          <w:w w:val="120"/>
        </w:rPr>
        <w:t xml:space="preserve">. Los </w:t>
      </w:r>
      <w:proofErr w:type="spellStart"/>
      <w:r>
        <w:rPr>
          <w:rFonts w:ascii="Book Antiqua" w:hAnsi="Book Antiqua"/>
          <w:b/>
          <w:w w:val="120"/>
        </w:rPr>
        <w:t>métodos</w:t>
      </w:r>
      <w:proofErr w:type="spellEnd"/>
      <w:r>
        <w:rPr>
          <w:rFonts w:ascii="Book Antiqua" w:hAnsi="Book Antiqua"/>
          <w:b/>
          <w:w w:val="120"/>
        </w:rPr>
        <w:t xml:space="preserve"> </w:t>
      </w:r>
      <w:proofErr w:type="spellStart"/>
      <w:r>
        <w:rPr>
          <w:w w:val="120"/>
        </w:rPr>
        <w:t>utilizados</w:t>
      </w:r>
      <w:proofErr w:type="spellEnd"/>
      <w:r>
        <w:rPr>
          <w:w w:val="120"/>
        </w:rPr>
        <w:t xml:space="preserve"> </w:t>
      </w:r>
      <w:proofErr w:type="spellStart"/>
      <w:r>
        <w:rPr>
          <w:w w:val="120"/>
        </w:rPr>
        <w:t>fueron</w:t>
      </w:r>
      <w:proofErr w:type="spellEnd"/>
      <w:r>
        <w:rPr>
          <w:w w:val="120"/>
        </w:rPr>
        <w:t xml:space="preserve"> </w:t>
      </w:r>
      <w:proofErr w:type="spellStart"/>
      <w:r>
        <w:rPr>
          <w:w w:val="120"/>
        </w:rPr>
        <w:t>el</w:t>
      </w:r>
      <w:proofErr w:type="spellEnd"/>
      <w:r>
        <w:rPr>
          <w:w w:val="120"/>
        </w:rPr>
        <w:t xml:space="preserve"> de </w:t>
      </w:r>
      <w:proofErr w:type="spellStart"/>
      <w:r>
        <w:rPr>
          <w:w w:val="120"/>
        </w:rPr>
        <w:t>Observación</w:t>
      </w:r>
      <w:proofErr w:type="spellEnd"/>
      <w:r>
        <w:rPr>
          <w:w w:val="120"/>
        </w:rPr>
        <w:t xml:space="preserve"> con </w:t>
      </w:r>
      <w:proofErr w:type="spellStart"/>
      <w:r>
        <w:rPr>
          <w:w w:val="120"/>
        </w:rPr>
        <w:t>técnicas</w:t>
      </w:r>
      <w:proofErr w:type="spellEnd"/>
      <w:r>
        <w:rPr>
          <w:w w:val="120"/>
        </w:rPr>
        <w:t xml:space="preserve"> de </w:t>
      </w:r>
      <w:proofErr w:type="spellStart"/>
      <w:r>
        <w:rPr>
          <w:w w:val="120"/>
        </w:rPr>
        <w:t>encuestas</w:t>
      </w:r>
      <w:proofErr w:type="spellEnd"/>
      <w:r>
        <w:rPr>
          <w:w w:val="120"/>
        </w:rPr>
        <w:t xml:space="preserve"> y </w:t>
      </w:r>
      <w:proofErr w:type="spellStart"/>
      <w:r>
        <w:rPr>
          <w:w w:val="120"/>
        </w:rPr>
        <w:t>entrevistas</w:t>
      </w:r>
      <w:proofErr w:type="spellEnd"/>
      <w:r>
        <w:rPr>
          <w:w w:val="120"/>
        </w:rPr>
        <w:t xml:space="preserve"> </w:t>
      </w:r>
      <w:proofErr w:type="spellStart"/>
      <w:r>
        <w:rPr>
          <w:w w:val="120"/>
        </w:rPr>
        <w:t>como</w:t>
      </w:r>
      <w:proofErr w:type="spellEnd"/>
      <w:r>
        <w:rPr>
          <w:w w:val="120"/>
        </w:rPr>
        <w:t xml:space="preserve"> </w:t>
      </w:r>
      <w:proofErr w:type="spellStart"/>
      <w:r>
        <w:rPr>
          <w:w w:val="120"/>
        </w:rPr>
        <w:t>empíricos</w:t>
      </w:r>
      <w:proofErr w:type="spellEnd"/>
      <w:r>
        <w:rPr>
          <w:w w:val="120"/>
        </w:rPr>
        <w:t xml:space="preserve">, </w:t>
      </w:r>
      <w:proofErr w:type="spellStart"/>
      <w:r>
        <w:rPr>
          <w:w w:val="120"/>
        </w:rPr>
        <w:t>teóricamente</w:t>
      </w:r>
      <w:proofErr w:type="spellEnd"/>
      <w:r>
        <w:rPr>
          <w:w w:val="120"/>
        </w:rPr>
        <w:t xml:space="preserve"> se </w:t>
      </w:r>
      <w:proofErr w:type="spellStart"/>
      <w:r>
        <w:rPr>
          <w:w w:val="120"/>
        </w:rPr>
        <w:t>utilizó</w:t>
      </w:r>
      <w:proofErr w:type="spellEnd"/>
      <w:r>
        <w:rPr>
          <w:w w:val="120"/>
        </w:rPr>
        <w:t xml:space="preserve"> </w:t>
      </w:r>
      <w:proofErr w:type="spellStart"/>
      <w:r>
        <w:rPr>
          <w:w w:val="120"/>
        </w:rPr>
        <w:t>el</w:t>
      </w:r>
      <w:proofErr w:type="spellEnd"/>
      <w:r>
        <w:rPr>
          <w:w w:val="120"/>
        </w:rPr>
        <w:t xml:space="preserve"> </w:t>
      </w:r>
      <w:proofErr w:type="spellStart"/>
      <w:r>
        <w:rPr>
          <w:w w:val="120"/>
        </w:rPr>
        <w:t>Análisis</w:t>
      </w:r>
      <w:proofErr w:type="spellEnd"/>
      <w:r>
        <w:rPr>
          <w:w w:val="120"/>
        </w:rPr>
        <w:t xml:space="preserve"> y </w:t>
      </w:r>
      <w:proofErr w:type="spellStart"/>
      <w:r>
        <w:rPr>
          <w:w w:val="120"/>
        </w:rPr>
        <w:t>Síntesis</w:t>
      </w:r>
      <w:proofErr w:type="spellEnd"/>
      <w:r>
        <w:rPr>
          <w:w w:val="120"/>
        </w:rPr>
        <w:t xml:space="preserve">, </w:t>
      </w:r>
      <w:proofErr w:type="spellStart"/>
      <w:r>
        <w:rPr>
          <w:w w:val="120"/>
        </w:rPr>
        <w:t>el</w:t>
      </w:r>
      <w:proofErr w:type="spellEnd"/>
      <w:r>
        <w:rPr>
          <w:w w:val="120"/>
        </w:rPr>
        <w:t xml:space="preserve"> de </w:t>
      </w:r>
      <w:proofErr w:type="spellStart"/>
      <w:r>
        <w:rPr>
          <w:w w:val="120"/>
        </w:rPr>
        <w:t>revisión</w:t>
      </w:r>
      <w:proofErr w:type="spellEnd"/>
      <w:r>
        <w:rPr>
          <w:w w:val="120"/>
        </w:rPr>
        <w:t xml:space="preserve"> de </w:t>
      </w:r>
      <w:proofErr w:type="spellStart"/>
      <w:r>
        <w:rPr>
          <w:w w:val="120"/>
        </w:rPr>
        <w:t>documentos</w:t>
      </w:r>
      <w:proofErr w:type="spellEnd"/>
      <w:r>
        <w:rPr>
          <w:w w:val="120"/>
        </w:rPr>
        <w:t xml:space="preserve"> y </w:t>
      </w:r>
      <w:proofErr w:type="spellStart"/>
      <w:r>
        <w:rPr>
          <w:w w:val="120"/>
        </w:rPr>
        <w:t>el</w:t>
      </w:r>
      <w:proofErr w:type="spellEnd"/>
      <w:r>
        <w:rPr>
          <w:w w:val="120"/>
        </w:rPr>
        <w:t xml:space="preserve"> </w:t>
      </w:r>
      <w:proofErr w:type="spellStart"/>
      <w:r>
        <w:rPr>
          <w:w w:val="120"/>
        </w:rPr>
        <w:t>histórico</w:t>
      </w:r>
      <w:proofErr w:type="spellEnd"/>
      <w:r>
        <w:rPr>
          <w:w w:val="120"/>
        </w:rPr>
        <w:t xml:space="preserve"> </w:t>
      </w:r>
      <w:proofErr w:type="spellStart"/>
      <w:r>
        <w:rPr>
          <w:w w:val="120"/>
        </w:rPr>
        <w:t>lógico</w:t>
      </w:r>
      <w:proofErr w:type="spellEnd"/>
      <w:r>
        <w:rPr>
          <w:w w:val="120"/>
        </w:rPr>
        <w:t xml:space="preserve">, </w:t>
      </w:r>
      <w:proofErr w:type="spellStart"/>
      <w:r>
        <w:rPr>
          <w:w w:val="120"/>
        </w:rPr>
        <w:t>como</w:t>
      </w:r>
      <w:proofErr w:type="spellEnd"/>
      <w:r>
        <w:rPr>
          <w:w w:val="120"/>
        </w:rPr>
        <w:t xml:space="preserve"> </w:t>
      </w:r>
      <w:proofErr w:type="spellStart"/>
      <w:r>
        <w:rPr>
          <w:w w:val="120"/>
        </w:rPr>
        <w:t>matemático</w:t>
      </w:r>
      <w:proofErr w:type="spellEnd"/>
      <w:r>
        <w:rPr>
          <w:w w:val="120"/>
        </w:rPr>
        <w:t xml:space="preserve"> se </w:t>
      </w:r>
      <w:proofErr w:type="spellStart"/>
      <w:r>
        <w:rPr>
          <w:w w:val="120"/>
        </w:rPr>
        <w:t>utilizó</w:t>
      </w:r>
      <w:proofErr w:type="spellEnd"/>
      <w:r>
        <w:rPr>
          <w:w w:val="120"/>
        </w:rPr>
        <w:t xml:space="preserve"> </w:t>
      </w:r>
      <w:proofErr w:type="spellStart"/>
      <w:r>
        <w:rPr>
          <w:w w:val="120"/>
        </w:rPr>
        <w:t>el</w:t>
      </w:r>
      <w:proofErr w:type="spellEnd"/>
      <w:r>
        <w:rPr>
          <w:w w:val="120"/>
        </w:rPr>
        <w:t xml:space="preserve"> </w:t>
      </w:r>
      <w:proofErr w:type="spellStart"/>
      <w:r>
        <w:rPr>
          <w:w w:val="120"/>
        </w:rPr>
        <w:t>procedimiento</w:t>
      </w:r>
      <w:proofErr w:type="spellEnd"/>
      <w:r>
        <w:rPr>
          <w:w w:val="120"/>
        </w:rPr>
        <w:t xml:space="preserve"> </w:t>
      </w:r>
      <w:proofErr w:type="spellStart"/>
      <w:r>
        <w:rPr>
          <w:w w:val="120"/>
        </w:rPr>
        <w:t>estadístico</w:t>
      </w:r>
      <w:proofErr w:type="spellEnd"/>
      <w:r>
        <w:rPr>
          <w:w w:val="120"/>
        </w:rPr>
        <w:t xml:space="preserve"> de </w:t>
      </w:r>
      <w:proofErr w:type="spellStart"/>
      <w:r>
        <w:rPr>
          <w:w w:val="120"/>
        </w:rPr>
        <w:t>productos</w:t>
      </w:r>
      <w:proofErr w:type="spellEnd"/>
      <w:r>
        <w:rPr>
          <w:w w:val="120"/>
        </w:rPr>
        <w:t xml:space="preserve"> cruzados con </w:t>
      </w:r>
      <w:proofErr w:type="spellStart"/>
      <w:r>
        <w:rPr>
          <w:w w:val="120"/>
        </w:rPr>
        <w:t>frecuencias</w:t>
      </w:r>
      <w:proofErr w:type="spellEnd"/>
      <w:r>
        <w:rPr>
          <w:w w:val="120"/>
        </w:rPr>
        <w:t xml:space="preserve"> </w:t>
      </w:r>
      <w:proofErr w:type="spellStart"/>
      <w:r>
        <w:rPr>
          <w:w w:val="120"/>
        </w:rPr>
        <w:t>porcentual</w:t>
      </w:r>
      <w:proofErr w:type="spellEnd"/>
      <w:r>
        <w:rPr>
          <w:w w:val="120"/>
        </w:rPr>
        <w:t xml:space="preserve">. El </w:t>
      </w:r>
      <w:proofErr w:type="spellStart"/>
      <w:r>
        <w:rPr>
          <w:rFonts w:ascii="Book Antiqua" w:hAnsi="Book Antiqua"/>
          <w:b/>
          <w:w w:val="120"/>
        </w:rPr>
        <w:t>resultado</w:t>
      </w:r>
      <w:proofErr w:type="spellEnd"/>
      <w:r>
        <w:rPr>
          <w:rFonts w:ascii="Book Antiqua" w:hAnsi="Book Antiqua"/>
          <w:b/>
          <w:w w:val="120"/>
        </w:rPr>
        <w:t xml:space="preserve"> principal </w:t>
      </w:r>
      <w:proofErr w:type="spellStart"/>
      <w:r>
        <w:rPr>
          <w:w w:val="120"/>
        </w:rPr>
        <w:t>constituyó</w:t>
      </w:r>
      <w:proofErr w:type="spellEnd"/>
      <w:r>
        <w:rPr>
          <w:w w:val="120"/>
        </w:rPr>
        <w:t xml:space="preserve"> </w:t>
      </w:r>
      <w:proofErr w:type="spellStart"/>
      <w:r>
        <w:rPr>
          <w:w w:val="120"/>
        </w:rPr>
        <w:t>el</w:t>
      </w:r>
      <w:proofErr w:type="spellEnd"/>
      <w:r>
        <w:rPr>
          <w:w w:val="120"/>
        </w:rPr>
        <w:t xml:space="preserve"> </w:t>
      </w:r>
      <w:proofErr w:type="spellStart"/>
      <w:r>
        <w:rPr>
          <w:w w:val="120"/>
        </w:rPr>
        <w:t>mejoramiento</w:t>
      </w:r>
      <w:proofErr w:type="spellEnd"/>
      <w:r>
        <w:rPr>
          <w:w w:val="120"/>
        </w:rPr>
        <w:t xml:space="preserve"> de las </w:t>
      </w:r>
      <w:proofErr w:type="spellStart"/>
      <w:r>
        <w:rPr>
          <w:w w:val="120"/>
        </w:rPr>
        <w:t>habilidades</w:t>
      </w:r>
      <w:proofErr w:type="spellEnd"/>
      <w:r>
        <w:rPr>
          <w:w w:val="120"/>
        </w:rPr>
        <w:t xml:space="preserve"> </w:t>
      </w:r>
      <w:proofErr w:type="spellStart"/>
      <w:r>
        <w:rPr>
          <w:w w:val="120"/>
        </w:rPr>
        <w:t>tácticas</w:t>
      </w:r>
      <w:proofErr w:type="spellEnd"/>
      <w:r>
        <w:rPr>
          <w:w w:val="120"/>
        </w:rPr>
        <w:t xml:space="preserve"> </w:t>
      </w:r>
      <w:proofErr w:type="spellStart"/>
      <w:r>
        <w:rPr>
          <w:w w:val="120"/>
        </w:rPr>
        <w:t>contribuyendo</w:t>
      </w:r>
      <w:proofErr w:type="spellEnd"/>
      <w:r>
        <w:rPr>
          <w:w w:val="120"/>
        </w:rPr>
        <w:t xml:space="preserve"> a la </w:t>
      </w:r>
      <w:proofErr w:type="spellStart"/>
      <w:r>
        <w:rPr>
          <w:w w:val="120"/>
        </w:rPr>
        <w:t>efectividad</w:t>
      </w:r>
      <w:proofErr w:type="spellEnd"/>
      <w:r>
        <w:rPr>
          <w:w w:val="120"/>
        </w:rPr>
        <w:t xml:space="preserve"> de </w:t>
      </w:r>
      <w:proofErr w:type="spellStart"/>
      <w:r>
        <w:rPr>
          <w:w w:val="120"/>
        </w:rPr>
        <w:t>acciones</w:t>
      </w:r>
      <w:proofErr w:type="spellEnd"/>
      <w:r>
        <w:rPr>
          <w:w w:val="120"/>
        </w:rPr>
        <w:t xml:space="preserve"> de </w:t>
      </w:r>
      <w:proofErr w:type="spellStart"/>
      <w:r>
        <w:rPr>
          <w:w w:val="120"/>
        </w:rPr>
        <w:t>ataque</w:t>
      </w:r>
      <w:proofErr w:type="spellEnd"/>
      <w:r>
        <w:rPr>
          <w:w w:val="120"/>
        </w:rPr>
        <w:t xml:space="preserve">. Palabras claves: </w:t>
      </w:r>
      <w:proofErr w:type="spellStart"/>
      <w:r>
        <w:rPr>
          <w:w w:val="120"/>
        </w:rPr>
        <w:t>Percepciones</w:t>
      </w:r>
      <w:proofErr w:type="spellEnd"/>
      <w:r>
        <w:rPr>
          <w:w w:val="120"/>
        </w:rPr>
        <w:t xml:space="preserve"> </w:t>
      </w:r>
      <w:proofErr w:type="spellStart"/>
      <w:r>
        <w:rPr>
          <w:w w:val="120"/>
        </w:rPr>
        <w:t>especializadas</w:t>
      </w:r>
      <w:proofErr w:type="spellEnd"/>
      <w:r>
        <w:rPr>
          <w:w w:val="120"/>
        </w:rPr>
        <w:t xml:space="preserve">, </w:t>
      </w:r>
      <w:proofErr w:type="spellStart"/>
      <w:r>
        <w:rPr>
          <w:w w:val="120"/>
        </w:rPr>
        <w:t>metacognición</w:t>
      </w:r>
      <w:proofErr w:type="spellEnd"/>
      <w:r>
        <w:rPr>
          <w:w w:val="120"/>
        </w:rPr>
        <w:t xml:space="preserve">, </w:t>
      </w:r>
      <w:proofErr w:type="spellStart"/>
      <w:r>
        <w:rPr>
          <w:w w:val="120"/>
        </w:rPr>
        <w:t>toma</w:t>
      </w:r>
      <w:proofErr w:type="spellEnd"/>
      <w:r>
        <w:rPr>
          <w:w w:val="120"/>
        </w:rPr>
        <w:t xml:space="preserve"> de </w:t>
      </w:r>
      <w:proofErr w:type="spellStart"/>
      <w:r>
        <w:rPr>
          <w:w w:val="115"/>
        </w:rPr>
        <w:t>decisiones</w:t>
      </w:r>
      <w:proofErr w:type="spellEnd"/>
      <w:r>
        <w:rPr>
          <w:w w:val="115"/>
        </w:rPr>
        <w:t xml:space="preserve"> </w:t>
      </w:r>
      <w:proofErr w:type="spellStart"/>
      <w:r>
        <w:rPr>
          <w:w w:val="115"/>
        </w:rPr>
        <w:t>tácticas</w:t>
      </w:r>
      <w:proofErr w:type="spellEnd"/>
      <w:r>
        <w:rPr>
          <w:w w:val="115"/>
        </w:rPr>
        <w:t>.</w:t>
      </w:r>
    </w:p>
    <w:p w14:paraId="31E55F19" w14:textId="77777777" w:rsidR="00F22360" w:rsidRDefault="00F22360">
      <w:pPr>
        <w:pStyle w:val="Textoindependiente"/>
        <w:rPr>
          <w:sz w:val="20"/>
        </w:rPr>
      </w:pPr>
    </w:p>
    <w:p w14:paraId="477E1627" w14:textId="77777777" w:rsidR="00F22360" w:rsidRDefault="00F22360">
      <w:pPr>
        <w:pStyle w:val="Textoindependiente"/>
        <w:rPr>
          <w:sz w:val="17"/>
        </w:rPr>
      </w:pPr>
    </w:p>
    <w:p w14:paraId="4B24A85D" w14:textId="636FBBC6" w:rsidR="00F22360" w:rsidRDefault="00B2693B">
      <w:pPr>
        <w:tabs>
          <w:tab w:val="left" w:pos="6647"/>
        </w:tabs>
        <w:spacing w:before="117"/>
        <w:ind w:left="3138"/>
        <w:rPr>
          <w:rFonts w:ascii="Book Antiqua"/>
          <w:i/>
        </w:rPr>
      </w:pPr>
      <w:r>
        <w:pict w14:anchorId="5CD2D50E">
          <v:group id="_x0000_s2053" style="position:absolute;left:0;text-align:left;margin-left:249.25pt;margin-top:5.05pt;width:146.65pt;height:14.1pt;z-index:-17536;mso-position-horizontal-relative:page" coordorigin="4985,101" coordsize="293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4985;top:127;width:2933;height:250">
              <v:imagedata r:id="rId12" o:title=""/>
            </v:shape>
            <v:shapetype id="_x0000_t202" coordsize="21600,21600" o:spt="202" path="m,l,21600r21600,l21600,xe">
              <v:stroke joinstyle="miter"/>
              <v:path gradientshapeok="t" o:connecttype="rect"/>
            </v:shapetype>
            <v:shape id="_x0000_s2054" type="#_x0000_t202" style="position:absolute;left:4985;top:100;width:2933;height:282" filled="f" stroked="f">
              <v:textbox inset="0,0,0,0">
                <w:txbxContent>
                  <w:p w14:paraId="42A08BDC" w14:textId="7188C2DF" w:rsidR="00F22360" w:rsidRDefault="00F22360">
                    <w:pPr>
                      <w:spacing w:before="16" w:line="265" w:lineRule="exact"/>
                      <w:ind w:left="-7"/>
                      <w:rPr>
                        <w:rFonts w:ascii="Book Antiqua"/>
                        <w:i/>
                      </w:rPr>
                    </w:pPr>
                  </w:p>
                </w:txbxContent>
              </v:textbox>
            </v:shape>
            <w10:wrap anchorx="page"/>
          </v:group>
        </w:pict>
      </w:r>
      <w:r w:rsidR="00000000">
        <w:pict w14:anchorId="1E4BEA19">
          <v:group id="_x0000_s2056" style="position:absolute;left:0;text-align:left;margin-left:87.05pt;margin-top:5.05pt;width:134pt;height:27.3pt;z-index:1072;mso-position-horizontal-relative:page" coordorigin="1741,101" coordsize="2680,546">
            <v:shape id="_x0000_s2059" type="#_x0000_t75" style="position:absolute;left:1740;top:127;width:2680;height:248">
              <v:imagedata r:id="rId13" o:title=""/>
            </v:shape>
            <v:shape id="_x0000_s2058" type="#_x0000_t75" style="position:absolute;left:1754;top:391;width:2163;height:249">
              <v:imagedata r:id="rId14" o:title=""/>
            </v:shape>
            <v:shape id="_x0000_s2057" type="#_x0000_t202" style="position:absolute;left:1740;top:100;width:2680;height:546" filled="f" stroked="f">
              <v:textbox inset="0,0,0,0">
                <w:txbxContent>
                  <w:p w14:paraId="69E91159" w14:textId="01A5EFFF" w:rsidR="00F22360" w:rsidRDefault="00F22360">
                    <w:pPr>
                      <w:spacing w:before="16"/>
                      <w:ind w:left="-16"/>
                      <w:rPr>
                        <w:rFonts w:ascii="Book Antiqua"/>
                        <w:i/>
                      </w:rPr>
                    </w:pPr>
                  </w:p>
                </w:txbxContent>
              </v:textbox>
            </v:shape>
            <w10:wrap anchorx="page"/>
          </v:group>
        </w:pict>
      </w:r>
      <w:r w:rsidR="00000000">
        <w:rPr>
          <w:noProof/>
        </w:rPr>
        <w:drawing>
          <wp:anchor distT="0" distB="0" distL="0" distR="0" simplePos="0" relativeHeight="251656192" behindDoc="1" locked="0" layoutInCell="1" allowOverlap="1" wp14:anchorId="61608DA8" wp14:editId="5027584C">
            <wp:simplePos x="0" y="0"/>
            <wp:positionH relativeFrom="page">
              <wp:posOffset>2852498</wp:posOffset>
            </wp:positionH>
            <wp:positionV relativeFrom="paragraph">
              <wp:posOffset>122387</wp:posOffset>
            </wp:positionV>
            <wp:extent cx="144637" cy="82638"/>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5" cstate="print"/>
                    <a:stretch>
                      <a:fillRect/>
                    </a:stretch>
                  </pic:blipFill>
                  <pic:spPr>
                    <a:xfrm>
                      <a:off x="0" y="0"/>
                      <a:ext cx="144637" cy="82638"/>
                    </a:xfrm>
                    <a:prstGeom prst="rect">
                      <a:avLst/>
                    </a:prstGeom>
                  </pic:spPr>
                </pic:pic>
              </a:graphicData>
            </a:graphic>
          </wp:anchor>
        </w:drawing>
      </w:r>
      <w:r w:rsidR="00000000">
        <w:rPr>
          <w:noProof/>
        </w:rPr>
        <w:drawing>
          <wp:anchor distT="0" distB="0" distL="0" distR="0" simplePos="0" relativeHeight="251657216" behindDoc="1" locked="0" layoutInCell="1" allowOverlap="1" wp14:anchorId="10733587" wp14:editId="2ED92E52">
            <wp:simplePos x="0" y="0"/>
            <wp:positionH relativeFrom="page">
              <wp:posOffset>3042807</wp:posOffset>
            </wp:positionH>
            <wp:positionV relativeFrom="paragraph">
              <wp:posOffset>122387</wp:posOffset>
            </wp:positionV>
            <wp:extent cx="76780" cy="82638"/>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76780" cy="82638"/>
                    </a:xfrm>
                    <a:prstGeom prst="rect">
                      <a:avLst/>
                    </a:prstGeom>
                  </pic:spPr>
                </pic:pic>
              </a:graphicData>
            </a:graphic>
          </wp:anchor>
        </w:drawing>
      </w:r>
      <w:r w:rsidR="00000000">
        <w:rPr>
          <w:noProof/>
        </w:rPr>
        <w:drawing>
          <wp:anchor distT="0" distB="0" distL="0" distR="0" simplePos="0" relativeHeight="251659264" behindDoc="1" locked="0" layoutInCell="1" allowOverlap="1" wp14:anchorId="1F446F0D" wp14:editId="1F650DF5">
            <wp:simplePos x="0" y="0"/>
            <wp:positionH relativeFrom="page">
              <wp:posOffset>5075889</wp:posOffset>
            </wp:positionH>
            <wp:positionV relativeFrom="paragraph">
              <wp:posOffset>85381</wp:posOffset>
            </wp:positionV>
            <wp:extent cx="145094" cy="11824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7" cstate="print"/>
                    <a:stretch>
                      <a:fillRect/>
                    </a:stretch>
                  </pic:blipFill>
                  <pic:spPr>
                    <a:xfrm>
                      <a:off x="0" y="0"/>
                      <a:ext cx="145094" cy="118243"/>
                    </a:xfrm>
                    <a:prstGeom prst="rect">
                      <a:avLst/>
                    </a:prstGeom>
                  </pic:spPr>
                </pic:pic>
              </a:graphicData>
            </a:graphic>
          </wp:anchor>
        </w:drawing>
      </w:r>
      <w:r w:rsidR="00000000">
        <w:pict w14:anchorId="02D52761">
          <v:group id="_x0000_s2050" style="position:absolute;left:0;text-align:left;margin-left:415.7pt;margin-top:6.4pt;width:107.85pt;height:12.45pt;z-index:-17488;mso-position-horizontal-relative:page;mso-position-vertical-relative:text" coordorigin="8314,128" coordsize="2157,249">
            <v:shape id="_x0000_s2052" type="#_x0000_t75" style="position:absolute;left:8314;top:127;width:1884;height:249">
              <v:imagedata r:id="rId18" o:title=""/>
            </v:shape>
            <v:shape id="_x0000_s2051" type="#_x0000_t75" style="position:absolute;left:10242;top:134;width:229;height:187">
              <v:imagedata r:id="rId19" o:title=""/>
            </v:shape>
            <w10:wrap anchorx="page"/>
          </v:group>
        </w:pict>
      </w:r>
    </w:p>
    <w:p w14:paraId="585BDB97" w14:textId="362C7ACC" w:rsidR="00F22360" w:rsidRDefault="00F22360">
      <w:pPr>
        <w:pStyle w:val="Textoindependiente"/>
        <w:rPr>
          <w:rFonts w:ascii="Book Antiqua"/>
          <w:i/>
          <w:sz w:val="20"/>
        </w:rPr>
      </w:pPr>
    </w:p>
    <w:p w14:paraId="57040798" w14:textId="77777777" w:rsidR="00F22360" w:rsidRDefault="00F22360">
      <w:pPr>
        <w:pStyle w:val="Textoindependiente"/>
        <w:spacing w:before="8"/>
        <w:rPr>
          <w:rFonts w:ascii="Book Antiqua"/>
          <w:i/>
          <w:sz w:val="23"/>
        </w:rPr>
      </w:pPr>
    </w:p>
    <w:p w14:paraId="50A446F5" w14:textId="77777777" w:rsidR="00F22360" w:rsidRDefault="00000000">
      <w:pPr>
        <w:ind w:left="385"/>
        <w:jc w:val="both"/>
        <w:rPr>
          <w:rFonts w:ascii="Book Antiqua"/>
          <w:i/>
        </w:rPr>
      </w:pPr>
      <w:r>
        <w:rPr>
          <w:noProof/>
        </w:rPr>
        <w:drawing>
          <wp:anchor distT="0" distB="0" distL="0" distR="0" simplePos="0" relativeHeight="268417991" behindDoc="1" locked="0" layoutInCell="1" allowOverlap="1" wp14:anchorId="465470A1" wp14:editId="3071B9C4">
            <wp:simplePos x="0" y="0"/>
            <wp:positionH relativeFrom="page">
              <wp:posOffset>1093706</wp:posOffset>
            </wp:positionH>
            <wp:positionV relativeFrom="paragraph">
              <wp:posOffset>14566</wp:posOffset>
            </wp:positionV>
            <wp:extent cx="886367" cy="116166"/>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0" cstate="print"/>
                    <a:stretch>
                      <a:fillRect/>
                    </a:stretch>
                  </pic:blipFill>
                  <pic:spPr>
                    <a:xfrm>
                      <a:off x="0" y="0"/>
                      <a:ext cx="886367" cy="116166"/>
                    </a:xfrm>
                    <a:prstGeom prst="rect">
                      <a:avLst/>
                    </a:prstGeom>
                  </pic:spPr>
                </pic:pic>
              </a:graphicData>
            </a:graphic>
          </wp:anchor>
        </w:drawing>
      </w:r>
      <w:r>
        <w:rPr>
          <w:rFonts w:ascii="Book Antiqua"/>
          <w:i/>
          <w:w w:val="120"/>
        </w:rPr>
        <w:t>ABSTRACT</w:t>
      </w:r>
    </w:p>
    <w:p w14:paraId="4942FEB1" w14:textId="77777777" w:rsidR="00F22360" w:rsidRDefault="00F22360">
      <w:pPr>
        <w:pStyle w:val="Textoindependiente"/>
        <w:spacing w:before="6"/>
        <w:rPr>
          <w:rFonts w:ascii="Book Antiqua"/>
          <w:i/>
          <w:sz w:val="21"/>
        </w:rPr>
      </w:pPr>
    </w:p>
    <w:p w14:paraId="2A31B667" w14:textId="36D62DE5" w:rsidR="00F22360" w:rsidRDefault="00000000">
      <w:pPr>
        <w:pStyle w:val="Textoindependiente"/>
        <w:spacing w:line="254" w:lineRule="auto"/>
        <w:ind w:left="384" w:right="109"/>
        <w:jc w:val="both"/>
      </w:pPr>
      <w:r>
        <w:rPr>
          <w:w w:val="120"/>
        </w:rPr>
        <w:t xml:space="preserve">Wrestling is an individual combat sport, characterized </w:t>
      </w:r>
      <w:r>
        <w:rPr>
          <w:spacing w:val="-3"/>
          <w:w w:val="120"/>
        </w:rPr>
        <w:t xml:space="preserve">by </w:t>
      </w:r>
      <w:r>
        <w:rPr>
          <w:w w:val="120"/>
        </w:rPr>
        <w:t xml:space="preserve">the reciprocal overcoming of both ﬁghters who hold the victory through the application of technical-tactical movements. The tactic today constitutes a controversy </w:t>
      </w:r>
      <w:r>
        <w:rPr>
          <w:spacing w:val="-3"/>
          <w:w w:val="120"/>
        </w:rPr>
        <w:t xml:space="preserve">by </w:t>
      </w:r>
      <w:r>
        <w:rPr>
          <w:w w:val="120"/>
        </w:rPr>
        <w:t xml:space="preserve">questioning whether it is taught or learned through practice. In the sports area of the municipality of Las </w:t>
      </w:r>
      <w:r>
        <w:rPr>
          <w:spacing w:val="-3"/>
          <w:w w:val="120"/>
        </w:rPr>
        <w:t xml:space="preserve">Tunas, </w:t>
      </w:r>
      <w:r>
        <w:rPr>
          <w:w w:val="120"/>
        </w:rPr>
        <w:t xml:space="preserve">the practitioners of </w:t>
      </w:r>
      <w:r w:rsidR="00B2693B">
        <w:rPr>
          <w:w w:val="120"/>
        </w:rPr>
        <w:t>the pioneer</w:t>
      </w:r>
      <w:r>
        <w:rPr>
          <w:w w:val="120"/>
        </w:rPr>
        <w:t xml:space="preserve"> category manifest through the limits, limitations related to the distance, the moment and preparation of the entrances for the attack, implying insuﬃciencies in the tactical preparation process. The population of 20 practitioners and the sample was 10 Greco-Roman wrestlers, representing 50%.</w:t>
      </w:r>
      <w:r>
        <w:rPr>
          <w:spacing w:val="-9"/>
          <w:w w:val="120"/>
        </w:rPr>
        <w:t xml:space="preserve"> </w:t>
      </w:r>
      <w:r>
        <w:rPr>
          <w:w w:val="120"/>
        </w:rPr>
        <w:t>The</w:t>
      </w:r>
      <w:r>
        <w:rPr>
          <w:spacing w:val="-9"/>
          <w:w w:val="120"/>
        </w:rPr>
        <w:t xml:space="preserve"> </w:t>
      </w:r>
      <w:r>
        <w:rPr>
          <w:w w:val="120"/>
        </w:rPr>
        <w:t>scientiﬁc</w:t>
      </w:r>
      <w:r>
        <w:rPr>
          <w:spacing w:val="-9"/>
          <w:w w:val="120"/>
        </w:rPr>
        <w:t xml:space="preserve"> </w:t>
      </w:r>
      <w:r>
        <w:rPr>
          <w:w w:val="120"/>
        </w:rPr>
        <w:t>problem:</w:t>
      </w:r>
      <w:r>
        <w:rPr>
          <w:spacing w:val="-9"/>
          <w:w w:val="120"/>
        </w:rPr>
        <w:t xml:space="preserve"> </w:t>
      </w:r>
      <w:r>
        <w:rPr>
          <w:w w:val="120"/>
        </w:rPr>
        <w:t>how</w:t>
      </w:r>
      <w:r>
        <w:rPr>
          <w:spacing w:val="-9"/>
          <w:w w:val="120"/>
        </w:rPr>
        <w:t xml:space="preserve"> </w:t>
      </w:r>
      <w:r>
        <w:rPr>
          <w:w w:val="120"/>
        </w:rPr>
        <w:t>to</w:t>
      </w:r>
      <w:r>
        <w:rPr>
          <w:spacing w:val="-9"/>
          <w:w w:val="120"/>
        </w:rPr>
        <w:t xml:space="preserve"> </w:t>
      </w:r>
      <w:r>
        <w:rPr>
          <w:w w:val="120"/>
        </w:rPr>
        <w:t>enhance</w:t>
      </w:r>
      <w:r>
        <w:rPr>
          <w:spacing w:val="-9"/>
          <w:w w:val="120"/>
        </w:rPr>
        <w:t xml:space="preserve"> </w:t>
      </w:r>
      <w:r>
        <w:rPr>
          <w:w w:val="120"/>
        </w:rPr>
        <w:t>the</w:t>
      </w:r>
      <w:r>
        <w:rPr>
          <w:spacing w:val="-9"/>
          <w:w w:val="120"/>
        </w:rPr>
        <w:t xml:space="preserve"> </w:t>
      </w:r>
      <w:r>
        <w:rPr>
          <w:w w:val="120"/>
        </w:rPr>
        <w:t>tactical</w:t>
      </w:r>
      <w:r>
        <w:rPr>
          <w:spacing w:val="-9"/>
          <w:w w:val="120"/>
        </w:rPr>
        <w:t xml:space="preserve"> </w:t>
      </w:r>
      <w:r>
        <w:rPr>
          <w:w w:val="120"/>
        </w:rPr>
        <w:t>abilities</w:t>
      </w:r>
      <w:r>
        <w:rPr>
          <w:spacing w:val="-9"/>
          <w:w w:val="120"/>
        </w:rPr>
        <w:t xml:space="preserve"> </w:t>
      </w:r>
      <w:r>
        <w:rPr>
          <w:w w:val="120"/>
        </w:rPr>
        <w:t>of</w:t>
      </w:r>
      <w:r>
        <w:rPr>
          <w:spacing w:val="-9"/>
          <w:w w:val="120"/>
        </w:rPr>
        <w:t xml:space="preserve"> </w:t>
      </w:r>
      <w:r>
        <w:rPr>
          <w:w w:val="120"/>
        </w:rPr>
        <w:t>the</w:t>
      </w:r>
      <w:r>
        <w:rPr>
          <w:spacing w:val="-11"/>
          <w:w w:val="120"/>
        </w:rPr>
        <w:t xml:space="preserve"> </w:t>
      </w:r>
      <w:r>
        <w:rPr>
          <w:w w:val="120"/>
        </w:rPr>
        <w:t xml:space="preserve">ﬁghter in spatial attack distance? In the preparation program of the wrestling athlete for the pioneer category, there are deﬁciencies in indications regarding personalized work for the individualization of training; works generically and empirically. Based on theoretical references treated </w:t>
      </w:r>
      <w:r>
        <w:rPr>
          <w:spacing w:val="-3"/>
          <w:w w:val="120"/>
        </w:rPr>
        <w:t xml:space="preserve">by </w:t>
      </w:r>
      <w:r>
        <w:rPr>
          <w:w w:val="120"/>
        </w:rPr>
        <w:t>González, S. (2013), Núñez, C. (2011), Aguilar, A. (2011) and Peña (2015), related to tactics as an integrating expression of the ﬁghter's preparation, which should be taught from an early age, the following hypothesis is proposed: with the application of the set of individualized exercises for the treatment of tactical skills in spatial distance of attack, the feasibility and the achievement of the sporting result will be enhanced. The methods used were Observation with survey and interview techniques as empirical, theoretically Analysis and Synthesis, document review and logical history were used, as mathematically the statistical procedure of cross products with percentage frequencies was used. The main result was the improvement of tactical skills contributing to the eﬀectiveness of attack actions. Keywords: Specialized perceptions, metacognition, tactical decision</w:t>
      </w:r>
      <w:r>
        <w:rPr>
          <w:spacing w:val="26"/>
          <w:w w:val="120"/>
        </w:rPr>
        <w:t xml:space="preserve"> </w:t>
      </w:r>
      <w:r>
        <w:rPr>
          <w:w w:val="120"/>
        </w:rPr>
        <w:t>making.</w:t>
      </w:r>
    </w:p>
    <w:p w14:paraId="502F48B0" w14:textId="77777777" w:rsidR="00F22360" w:rsidRDefault="00F22360">
      <w:pPr>
        <w:pStyle w:val="Textoindependiente"/>
        <w:rPr>
          <w:sz w:val="20"/>
        </w:rPr>
      </w:pPr>
    </w:p>
    <w:p w14:paraId="4104556A" w14:textId="77777777" w:rsidR="00F22360" w:rsidRDefault="00F22360">
      <w:pPr>
        <w:pStyle w:val="Textoindependiente"/>
        <w:rPr>
          <w:sz w:val="20"/>
        </w:rPr>
      </w:pPr>
    </w:p>
    <w:p w14:paraId="5E4D964D" w14:textId="77777777" w:rsidR="00F22360" w:rsidRDefault="00F22360">
      <w:pPr>
        <w:pStyle w:val="Textoindependiente"/>
        <w:spacing w:before="9"/>
        <w:rPr>
          <w:sz w:val="17"/>
        </w:rPr>
      </w:pPr>
    </w:p>
    <w:p w14:paraId="618BFD29" w14:textId="77777777" w:rsidR="00F22360" w:rsidRDefault="00F22360">
      <w:pPr>
        <w:rPr>
          <w:sz w:val="17"/>
        </w:rPr>
        <w:sectPr w:rsidR="00F22360">
          <w:pgSz w:w="11920" w:h="16840"/>
          <w:pgMar w:top="720" w:right="1340" w:bottom="1180" w:left="1340" w:header="520" w:footer="983" w:gutter="0"/>
          <w:cols w:space="720"/>
        </w:sectPr>
      </w:pPr>
    </w:p>
    <w:p w14:paraId="527BEB08" w14:textId="77777777" w:rsidR="00F22360" w:rsidRDefault="00000000">
      <w:pPr>
        <w:pStyle w:val="Ttulo2"/>
        <w:spacing w:before="107"/>
        <w:ind w:left="385"/>
      </w:pPr>
      <w:r>
        <w:rPr>
          <w:w w:val="115"/>
        </w:rPr>
        <w:t>INTRODUCCIÓN</w:t>
      </w:r>
    </w:p>
    <w:p w14:paraId="76F46346" w14:textId="77777777" w:rsidR="00F22360" w:rsidRDefault="00F22360">
      <w:pPr>
        <w:pStyle w:val="Textoindependiente"/>
        <w:rPr>
          <w:rFonts w:ascii="Book Antiqua"/>
          <w:b/>
          <w:sz w:val="23"/>
        </w:rPr>
      </w:pPr>
    </w:p>
    <w:p w14:paraId="18917EAD" w14:textId="77777777" w:rsidR="00F22360" w:rsidRDefault="00000000">
      <w:pPr>
        <w:pStyle w:val="Textoindependiente"/>
        <w:tabs>
          <w:tab w:val="left" w:pos="2773"/>
          <w:tab w:val="left" w:pos="3861"/>
        </w:tabs>
        <w:spacing w:line="254" w:lineRule="auto"/>
        <w:ind w:left="385"/>
        <w:jc w:val="both"/>
      </w:pPr>
      <w:r>
        <w:rPr>
          <w:w w:val="120"/>
        </w:rPr>
        <w:t xml:space="preserve">La </w:t>
      </w:r>
      <w:proofErr w:type="spellStart"/>
      <w:r>
        <w:rPr>
          <w:w w:val="120"/>
        </w:rPr>
        <w:t>táctica</w:t>
      </w:r>
      <w:proofErr w:type="spellEnd"/>
      <w:r>
        <w:rPr>
          <w:w w:val="120"/>
        </w:rPr>
        <w:t xml:space="preserve"> y la </w:t>
      </w:r>
      <w:proofErr w:type="spellStart"/>
      <w:r>
        <w:rPr>
          <w:w w:val="120"/>
        </w:rPr>
        <w:t>técnica</w:t>
      </w:r>
      <w:proofErr w:type="spellEnd"/>
      <w:r>
        <w:rPr>
          <w:w w:val="120"/>
        </w:rPr>
        <w:t xml:space="preserve"> de la </w:t>
      </w:r>
      <w:proofErr w:type="spellStart"/>
      <w:r>
        <w:rPr>
          <w:w w:val="120"/>
        </w:rPr>
        <w:t>lucha</w:t>
      </w:r>
      <w:proofErr w:type="spellEnd"/>
      <w:r>
        <w:rPr>
          <w:w w:val="120"/>
        </w:rPr>
        <w:t xml:space="preserve"> </w:t>
      </w:r>
      <w:proofErr w:type="spellStart"/>
      <w:r>
        <w:rPr>
          <w:w w:val="120"/>
        </w:rPr>
        <w:t>deportiva</w:t>
      </w:r>
      <w:proofErr w:type="spellEnd"/>
      <w:r>
        <w:rPr>
          <w:w w:val="120"/>
        </w:rPr>
        <w:t xml:space="preserve">, </w:t>
      </w:r>
      <w:proofErr w:type="spellStart"/>
      <w:r>
        <w:rPr>
          <w:w w:val="120"/>
        </w:rPr>
        <w:t>en</w:t>
      </w:r>
      <w:proofErr w:type="spellEnd"/>
      <w:r>
        <w:rPr>
          <w:w w:val="120"/>
        </w:rPr>
        <w:t xml:space="preserve"> </w:t>
      </w:r>
      <w:proofErr w:type="spellStart"/>
      <w:r>
        <w:rPr>
          <w:w w:val="120"/>
        </w:rPr>
        <w:t>su</w:t>
      </w:r>
      <w:proofErr w:type="spellEnd"/>
      <w:r>
        <w:rPr>
          <w:w w:val="120"/>
        </w:rPr>
        <w:t xml:space="preserve"> </w:t>
      </w:r>
      <w:proofErr w:type="spellStart"/>
      <w:r>
        <w:rPr>
          <w:w w:val="120"/>
        </w:rPr>
        <w:t>dominio</w:t>
      </w:r>
      <w:proofErr w:type="spellEnd"/>
      <w:r>
        <w:rPr>
          <w:w w:val="120"/>
        </w:rPr>
        <w:t xml:space="preserve"> y </w:t>
      </w:r>
      <w:proofErr w:type="spellStart"/>
      <w:r>
        <w:rPr>
          <w:w w:val="120"/>
        </w:rPr>
        <w:t>especialización</w:t>
      </w:r>
      <w:proofErr w:type="spellEnd"/>
      <w:r>
        <w:rPr>
          <w:w w:val="120"/>
        </w:rPr>
        <w:tab/>
        <w:t>son</w:t>
      </w:r>
      <w:r>
        <w:rPr>
          <w:w w:val="120"/>
        </w:rPr>
        <w:tab/>
      </w:r>
      <w:proofErr w:type="spellStart"/>
      <w:r>
        <w:rPr>
          <w:w w:val="115"/>
        </w:rPr>
        <w:t>partes</w:t>
      </w:r>
      <w:proofErr w:type="spellEnd"/>
      <w:r>
        <w:rPr>
          <w:w w:val="115"/>
        </w:rPr>
        <w:t xml:space="preserve"> </w:t>
      </w:r>
      <w:proofErr w:type="spellStart"/>
      <w:r>
        <w:rPr>
          <w:w w:val="120"/>
        </w:rPr>
        <w:t>fundamentales</w:t>
      </w:r>
      <w:proofErr w:type="spellEnd"/>
      <w:r>
        <w:rPr>
          <w:w w:val="120"/>
        </w:rPr>
        <w:t xml:space="preserve"> con que </w:t>
      </w:r>
      <w:proofErr w:type="spellStart"/>
      <w:r>
        <w:rPr>
          <w:w w:val="120"/>
        </w:rPr>
        <w:t>cuentan</w:t>
      </w:r>
      <w:proofErr w:type="spellEnd"/>
      <w:r>
        <w:rPr>
          <w:w w:val="120"/>
        </w:rPr>
        <w:t xml:space="preserve"> </w:t>
      </w:r>
      <w:proofErr w:type="spellStart"/>
      <w:r>
        <w:rPr>
          <w:w w:val="120"/>
        </w:rPr>
        <w:t>los</w:t>
      </w:r>
      <w:proofErr w:type="spellEnd"/>
      <w:r>
        <w:rPr>
          <w:w w:val="120"/>
        </w:rPr>
        <w:t xml:space="preserve"> </w:t>
      </w:r>
      <w:proofErr w:type="spellStart"/>
      <w:r>
        <w:rPr>
          <w:w w:val="120"/>
        </w:rPr>
        <w:t>programas</w:t>
      </w:r>
      <w:proofErr w:type="spellEnd"/>
      <w:r>
        <w:rPr>
          <w:w w:val="120"/>
        </w:rPr>
        <w:t xml:space="preserve"> del </w:t>
      </w:r>
      <w:proofErr w:type="spellStart"/>
      <w:r>
        <w:rPr>
          <w:w w:val="120"/>
        </w:rPr>
        <w:t>entrenador-atleta</w:t>
      </w:r>
      <w:proofErr w:type="spellEnd"/>
      <w:r>
        <w:rPr>
          <w:w w:val="120"/>
        </w:rPr>
        <w:t>.</w:t>
      </w:r>
      <w:r>
        <w:rPr>
          <w:spacing w:val="-36"/>
          <w:w w:val="120"/>
        </w:rPr>
        <w:t xml:space="preserve"> </w:t>
      </w:r>
      <w:r>
        <w:rPr>
          <w:spacing w:val="-3"/>
          <w:w w:val="120"/>
        </w:rPr>
        <w:t>Por</w:t>
      </w:r>
    </w:p>
    <w:p w14:paraId="20B56B45" w14:textId="3C0637CD" w:rsidR="00F22360" w:rsidRDefault="00000000">
      <w:pPr>
        <w:pStyle w:val="Textoindependiente"/>
        <w:spacing w:before="105" w:line="254" w:lineRule="auto"/>
        <w:ind w:left="366" w:right="106"/>
        <w:jc w:val="both"/>
      </w:pPr>
      <w:r>
        <w:br w:type="column"/>
      </w:r>
      <w:proofErr w:type="spellStart"/>
      <w:r>
        <w:rPr>
          <w:w w:val="120"/>
        </w:rPr>
        <w:t>su</w:t>
      </w:r>
      <w:proofErr w:type="spellEnd"/>
      <w:r>
        <w:rPr>
          <w:w w:val="120"/>
        </w:rPr>
        <w:t xml:space="preserve"> </w:t>
      </w:r>
      <w:proofErr w:type="spellStart"/>
      <w:r>
        <w:rPr>
          <w:w w:val="120"/>
        </w:rPr>
        <w:t>estrecha</w:t>
      </w:r>
      <w:proofErr w:type="spellEnd"/>
      <w:r>
        <w:rPr>
          <w:w w:val="120"/>
        </w:rPr>
        <w:t xml:space="preserve"> </w:t>
      </w:r>
      <w:proofErr w:type="spellStart"/>
      <w:r>
        <w:rPr>
          <w:w w:val="120"/>
        </w:rPr>
        <w:t>relación</w:t>
      </w:r>
      <w:proofErr w:type="spellEnd"/>
      <w:r>
        <w:rPr>
          <w:w w:val="120"/>
        </w:rPr>
        <w:t xml:space="preserve">, </w:t>
      </w:r>
      <w:proofErr w:type="spellStart"/>
      <w:r>
        <w:rPr>
          <w:w w:val="120"/>
        </w:rPr>
        <w:t>constituyen</w:t>
      </w:r>
      <w:proofErr w:type="spellEnd"/>
      <w:r>
        <w:rPr>
          <w:w w:val="120"/>
        </w:rPr>
        <w:t xml:space="preserve"> un </w:t>
      </w:r>
      <w:proofErr w:type="spellStart"/>
      <w:r>
        <w:rPr>
          <w:w w:val="120"/>
        </w:rPr>
        <w:t>binomio</w:t>
      </w:r>
      <w:proofErr w:type="spellEnd"/>
      <w:r>
        <w:rPr>
          <w:w w:val="120"/>
        </w:rPr>
        <w:t xml:space="preserve"> que </w:t>
      </w:r>
      <w:proofErr w:type="spellStart"/>
      <w:r>
        <w:rPr>
          <w:w w:val="120"/>
        </w:rPr>
        <w:t>en</w:t>
      </w:r>
      <w:proofErr w:type="spellEnd"/>
      <w:r>
        <w:rPr>
          <w:w w:val="120"/>
        </w:rPr>
        <w:t xml:space="preserve"> </w:t>
      </w:r>
      <w:proofErr w:type="spellStart"/>
      <w:r>
        <w:rPr>
          <w:w w:val="120"/>
        </w:rPr>
        <w:t>muchos</w:t>
      </w:r>
      <w:proofErr w:type="spellEnd"/>
      <w:r>
        <w:rPr>
          <w:w w:val="120"/>
        </w:rPr>
        <w:t xml:space="preserve"> </w:t>
      </w:r>
      <w:proofErr w:type="spellStart"/>
      <w:r>
        <w:rPr>
          <w:w w:val="120"/>
        </w:rPr>
        <w:t>momentos</w:t>
      </w:r>
      <w:proofErr w:type="spellEnd"/>
      <w:r>
        <w:rPr>
          <w:w w:val="120"/>
        </w:rPr>
        <w:t xml:space="preserve"> no se distingue </w:t>
      </w:r>
      <w:proofErr w:type="spellStart"/>
      <w:r>
        <w:rPr>
          <w:w w:val="120"/>
        </w:rPr>
        <w:t>en</w:t>
      </w:r>
      <w:proofErr w:type="spellEnd"/>
      <w:r>
        <w:rPr>
          <w:w w:val="120"/>
        </w:rPr>
        <w:t xml:space="preserve"> un </w:t>
      </w:r>
      <w:proofErr w:type="spellStart"/>
      <w:r>
        <w:rPr>
          <w:w w:val="120"/>
        </w:rPr>
        <w:t>combate</w:t>
      </w:r>
      <w:proofErr w:type="spellEnd"/>
      <w:r>
        <w:rPr>
          <w:w w:val="120"/>
        </w:rPr>
        <w:t xml:space="preserve"> </w:t>
      </w:r>
      <w:proofErr w:type="spellStart"/>
      <w:r>
        <w:rPr>
          <w:w w:val="120"/>
        </w:rPr>
        <w:t>cuándo</w:t>
      </w:r>
      <w:proofErr w:type="spellEnd"/>
      <w:r>
        <w:rPr>
          <w:w w:val="120"/>
        </w:rPr>
        <w:t xml:space="preserve"> se </w:t>
      </w:r>
      <w:proofErr w:type="spellStart"/>
      <w:r>
        <w:rPr>
          <w:w w:val="120"/>
        </w:rPr>
        <w:t>está</w:t>
      </w:r>
      <w:proofErr w:type="spellEnd"/>
      <w:r>
        <w:rPr>
          <w:w w:val="120"/>
        </w:rPr>
        <w:t xml:space="preserve"> </w:t>
      </w:r>
      <w:proofErr w:type="spellStart"/>
      <w:r>
        <w:rPr>
          <w:w w:val="120"/>
        </w:rPr>
        <w:t>en</w:t>
      </w:r>
      <w:proofErr w:type="spellEnd"/>
      <w:r>
        <w:rPr>
          <w:w w:val="120"/>
        </w:rPr>
        <w:t xml:space="preserve"> </w:t>
      </w:r>
      <w:proofErr w:type="spellStart"/>
      <w:r>
        <w:rPr>
          <w:w w:val="120"/>
        </w:rPr>
        <w:t>presencia</w:t>
      </w:r>
      <w:proofErr w:type="spellEnd"/>
      <w:r>
        <w:rPr>
          <w:w w:val="120"/>
        </w:rPr>
        <w:t xml:space="preserve"> de uno u </w:t>
      </w:r>
      <w:proofErr w:type="spellStart"/>
      <w:r>
        <w:rPr>
          <w:w w:val="120"/>
        </w:rPr>
        <w:t>otro</w:t>
      </w:r>
      <w:proofErr w:type="spellEnd"/>
      <w:r>
        <w:rPr>
          <w:w w:val="120"/>
        </w:rPr>
        <w:t xml:space="preserve"> </w:t>
      </w:r>
      <w:proofErr w:type="spellStart"/>
      <w:r>
        <w:rPr>
          <w:w w:val="120"/>
        </w:rPr>
        <w:t>término</w:t>
      </w:r>
      <w:proofErr w:type="spellEnd"/>
      <w:r>
        <w:rPr>
          <w:w w:val="120"/>
        </w:rPr>
        <w:t xml:space="preserve">, </w:t>
      </w:r>
      <w:proofErr w:type="spellStart"/>
      <w:r>
        <w:rPr>
          <w:w w:val="120"/>
        </w:rPr>
        <w:t>motivo</w:t>
      </w:r>
      <w:proofErr w:type="spellEnd"/>
      <w:r>
        <w:rPr>
          <w:w w:val="120"/>
        </w:rPr>
        <w:t xml:space="preserve"> </w:t>
      </w:r>
      <w:proofErr w:type="spellStart"/>
      <w:r>
        <w:rPr>
          <w:w w:val="120"/>
        </w:rPr>
        <w:t>por</w:t>
      </w:r>
      <w:proofErr w:type="spellEnd"/>
      <w:r>
        <w:rPr>
          <w:w w:val="120"/>
        </w:rPr>
        <w:t xml:space="preserve"> </w:t>
      </w:r>
      <w:proofErr w:type="spellStart"/>
      <w:r>
        <w:rPr>
          <w:w w:val="120"/>
        </w:rPr>
        <w:t>el</w:t>
      </w:r>
      <w:proofErr w:type="spellEnd"/>
      <w:r>
        <w:rPr>
          <w:w w:val="120"/>
        </w:rPr>
        <w:t xml:space="preserve"> </w:t>
      </w:r>
      <w:proofErr w:type="spellStart"/>
      <w:r>
        <w:rPr>
          <w:w w:val="120"/>
        </w:rPr>
        <w:t>cual</w:t>
      </w:r>
      <w:proofErr w:type="spellEnd"/>
      <w:r>
        <w:rPr>
          <w:w w:val="120"/>
        </w:rPr>
        <w:t xml:space="preserve"> </w:t>
      </w:r>
      <w:proofErr w:type="spellStart"/>
      <w:r>
        <w:rPr>
          <w:w w:val="120"/>
        </w:rPr>
        <w:t>algunos</w:t>
      </w:r>
      <w:proofErr w:type="spellEnd"/>
      <w:r>
        <w:rPr>
          <w:w w:val="120"/>
        </w:rPr>
        <w:t xml:space="preserve"> </w:t>
      </w:r>
      <w:proofErr w:type="spellStart"/>
      <w:r>
        <w:rPr>
          <w:w w:val="120"/>
        </w:rPr>
        <w:t>especialistas</w:t>
      </w:r>
      <w:proofErr w:type="spellEnd"/>
      <w:r>
        <w:rPr>
          <w:w w:val="120"/>
        </w:rPr>
        <w:t xml:space="preserve"> </w:t>
      </w:r>
      <w:proofErr w:type="spellStart"/>
      <w:r>
        <w:rPr>
          <w:w w:val="120"/>
        </w:rPr>
        <w:t>entienden</w:t>
      </w:r>
      <w:proofErr w:type="spellEnd"/>
      <w:r>
        <w:rPr>
          <w:w w:val="120"/>
        </w:rPr>
        <w:t xml:space="preserve"> que es un error </w:t>
      </w:r>
      <w:proofErr w:type="spellStart"/>
      <w:r w:rsidR="00B2693B">
        <w:rPr>
          <w:w w:val="120"/>
        </w:rPr>
        <w:t>considerar</w:t>
      </w:r>
      <w:proofErr w:type="spellEnd"/>
      <w:r w:rsidR="00B2693B">
        <w:rPr>
          <w:w w:val="120"/>
        </w:rPr>
        <w:t xml:space="preserve"> la</w:t>
      </w:r>
      <w:r>
        <w:rPr>
          <w:w w:val="120"/>
        </w:rPr>
        <w:t xml:space="preserve"> </w:t>
      </w:r>
      <w:proofErr w:type="spellStart"/>
      <w:r>
        <w:rPr>
          <w:w w:val="120"/>
        </w:rPr>
        <w:t>separación</w:t>
      </w:r>
      <w:proofErr w:type="spellEnd"/>
    </w:p>
    <w:p w14:paraId="6AE10749" w14:textId="77777777" w:rsidR="00F22360" w:rsidRDefault="00F22360">
      <w:pPr>
        <w:spacing w:line="254" w:lineRule="auto"/>
        <w:jc w:val="both"/>
        <w:sectPr w:rsidR="00F22360">
          <w:type w:val="continuous"/>
          <w:pgSz w:w="11920" w:h="16840"/>
          <w:pgMar w:top="720" w:right="1340" w:bottom="1180" w:left="1340" w:header="720" w:footer="720" w:gutter="0"/>
          <w:cols w:num="2" w:space="720" w:equalWidth="0">
            <w:col w:w="4554" w:space="40"/>
            <w:col w:w="4646"/>
          </w:cols>
        </w:sectPr>
      </w:pPr>
    </w:p>
    <w:p w14:paraId="55E177D3" w14:textId="77777777" w:rsidR="00F22360" w:rsidRDefault="00F22360">
      <w:pPr>
        <w:pStyle w:val="Textoindependiente"/>
        <w:rPr>
          <w:sz w:val="20"/>
        </w:rPr>
      </w:pPr>
    </w:p>
    <w:p w14:paraId="45BEC0AE" w14:textId="77777777" w:rsidR="00F22360" w:rsidRDefault="00F22360">
      <w:pPr>
        <w:pStyle w:val="Textoindependiente"/>
        <w:rPr>
          <w:sz w:val="20"/>
        </w:rPr>
      </w:pPr>
    </w:p>
    <w:p w14:paraId="41F2A3AF" w14:textId="77777777" w:rsidR="00F22360" w:rsidRDefault="00F22360">
      <w:pPr>
        <w:rPr>
          <w:sz w:val="20"/>
        </w:rPr>
        <w:sectPr w:rsidR="00F22360">
          <w:pgSz w:w="11920" w:h="16840"/>
          <w:pgMar w:top="720" w:right="1320" w:bottom="1180" w:left="1340" w:header="520" w:footer="983" w:gutter="0"/>
          <w:cols w:space="720"/>
        </w:sectPr>
      </w:pPr>
    </w:p>
    <w:p w14:paraId="147E4D90" w14:textId="77777777" w:rsidR="00F22360" w:rsidRDefault="00F22360">
      <w:pPr>
        <w:pStyle w:val="Textoindependiente"/>
        <w:spacing w:before="8"/>
        <w:rPr>
          <w:sz w:val="21"/>
        </w:rPr>
      </w:pPr>
    </w:p>
    <w:p w14:paraId="4C7250BF" w14:textId="77777777" w:rsidR="00F22360" w:rsidRDefault="00000000">
      <w:pPr>
        <w:pStyle w:val="Textoindependiente"/>
        <w:spacing w:before="1" w:line="254" w:lineRule="auto"/>
        <w:ind w:left="385"/>
        <w:jc w:val="both"/>
      </w:pPr>
      <w:r>
        <w:rPr>
          <w:w w:val="120"/>
        </w:rPr>
        <w:t xml:space="preserve">de ambos para </w:t>
      </w:r>
      <w:proofErr w:type="spellStart"/>
      <w:r>
        <w:rPr>
          <w:w w:val="120"/>
        </w:rPr>
        <w:t>su</w:t>
      </w:r>
      <w:proofErr w:type="spellEnd"/>
      <w:r>
        <w:rPr>
          <w:w w:val="120"/>
        </w:rPr>
        <w:t xml:space="preserve"> </w:t>
      </w:r>
      <w:proofErr w:type="spellStart"/>
      <w:r>
        <w:rPr>
          <w:w w:val="120"/>
        </w:rPr>
        <w:t>estudio</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contenido</w:t>
      </w:r>
      <w:proofErr w:type="spellEnd"/>
      <w:r>
        <w:rPr>
          <w:w w:val="120"/>
        </w:rPr>
        <w:t xml:space="preserve"> de la </w:t>
      </w:r>
      <w:proofErr w:type="spellStart"/>
      <w:r>
        <w:rPr>
          <w:w w:val="120"/>
        </w:rPr>
        <w:t>investigación</w:t>
      </w:r>
      <w:proofErr w:type="spellEnd"/>
      <w:r>
        <w:rPr>
          <w:w w:val="120"/>
        </w:rPr>
        <w:t xml:space="preserve"> se </w:t>
      </w:r>
      <w:proofErr w:type="spellStart"/>
      <w:r>
        <w:rPr>
          <w:w w:val="120"/>
        </w:rPr>
        <w:t>inﬁere</w:t>
      </w:r>
      <w:proofErr w:type="spellEnd"/>
      <w:r>
        <w:rPr>
          <w:w w:val="120"/>
        </w:rPr>
        <w:t xml:space="preserve"> que </w:t>
      </w:r>
      <w:proofErr w:type="spellStart"/>
      <w:r>
        <w:rPr>
          <w:w w:val="120"/>
        </w:rPr>
        <w:t>aun</w:t>
      </w:r>
      <w:proofErr w:type="spellEnd"/>
      <w:r>
        <w:rPr>
          <w:w w:val="120"/>
        </w:rPr>
        <w:t xml:space="preserve"> </w:t>
      </w:r>
      <w:proofErr w:type="spellStart"/>
      <w:r>
        <w:rPr>
          <w:w w:val="120"/>
        </w:rPr>
        <w:t>cuando</w:t>
      </w:r>
      <w:proofErr w:type="spellEnd"/>
      <w:r>
        <w:rPr>
          <w:w w:val="120"/>
        </w:rPr>
        <w:t xml:space="preserve"> </w:t>
      </w:r>
      <w:proofErr w:type="spellStart"/>
      <w:r>
        <w:rPr>
          <w:w w:val="120"/>
        </w:rPr>
        <w:t>poseen</w:t>
      </w:r>
      <w:proofErr w:type="spellEnd"/>
      <w:r>
        <w:rPr>
          <w:w w:val="120"/>
        </w:rPr>
        <w:t xml:space="preserve"> </w:t>
      </w:r>
      <w:proofErr w:type="spellStart"/>
      <w:r>
        <w:rPr>
          <w:w w:val="120"/>
        </w:rPr>
        <w:t>nexos</w:t>
      </w:r>
      <w:proofErr w:type="spellEnd"/>
      <w:r>
        <w:rPr>
          <w:w w:val="120"/>
        </w:rPr>
        <w:t xml:space="preserve"> </w:t>
      </w:r>
      <w:proofErr w:type="spellStart"/>
      <w:r>
        <w:rPr>
          <w:w w:val="120"/>
        </w:rPr>
        <w:t>comunes</w:t>
      </w:r>
      <w:proofErr w:type="spellEnd"/>
      <w:r>
        <w:rPr>
          <w:w w:val="120"/>
        </w:rPr>
        <w:t xml:space="preserve">, ambos son </w:t>
      </w:r>
      <w:proofErr w:type="spellStart"/>
      <w:r>
        <w:rPr>
          <w:w w:val="120"/>
        </w:rPr>
        <w:t>diferentes</w:t>
      </w:r>
      <w:proofErr w:type="spellEnd"/>
      <w:r>
        <w:rPr>
          <w:w w:val="120"/>
        </w:rPr>
        <w:t xml:space="preserve"> y a </w:t>
      </w:r>
      <w:proofErr w:type="spellStart"/>
      <w:r>
        <w:rPr>
          <w:w w:val="120"/>
        </w:rPr>
        <w:t>su</w:t>
      </w:r>
      <w:proofErr w:type="spellEnd"/>
      <w:r>
        <w:rPr>
          <w:w w:val="120"/>
        </w:rPr>
        <w:t xml:space="preserve"> </w:t>
      </w:r>
      <w:proofErr w:type="spellStart"/>
      <w:r>
        <w:rPr>
          <w:w w:val="120"/>
        </w:rPr>
        <w:t>vez</w:t>
      </w:r>
      <w:proofErr w:type="spellEnd"/>
      <w:r>
        <w:rPr>
          <w:w w:val="120"/>
        </w:rPr>
        <w:t xml:space="preserve"> </w:t>
      </w:r>
      <w:proofErr w:type="spellStart"/>
      <w:r>
        <w:rPr>
          <w:w w:val="120"/>
        </w:rPr>
        <w:t>complementarios</w:t>
      </w:r>
      <w:proofErr w:type="spellEnd"/>
      <w:r>
        <w:rPr>
          <w:w w:val="120"/>
        </w:rPr>
        <w:t xml:space="preserve">, sin embargo, </w:t>
      </w:r>
      <w:proofErr w:type="spellStart"/>
      <w:r>
        <w:rPr>
          <w:w w:val="120"/>
        </w:rPr>
        <w:t>sí</w:t>
      </w:r>
      <w:proofErr w:type="spellEnd"/>
      <w:r>
        <w:rPr>
          <w:w w:val="120"/>
        </w:rPr>
        <w:t xml:space="preserve"> es </w:t>
      </w:r>
      <w:proofErr w:type="spellStart"/>
      <w:r>
        <w:rPr>
          <w:w w:val="120"/>
        </w:rPr>
        <w:t>posible</w:t>
      </w:r>
      <w:proofErr w:type="spellEnd"/>
      <w:r>
        <w:rPr>
          <w:w w:val="120"/>
        </w:rPr>
        <w:t xml:space="preserve"> </w:t>
      </w:r>
      <w:proofErr w:type="spellStart"/>
      <w:r>
        <w:rPr>
          <w:w w:val="120"/>
        </w:rPr>
        <w:t>separarlos</w:t>
      </w:r>
      <w:proofErr w:type="spellEnd"/>
      <w:r>
        <w:rPr>
          <w:w w:val="120"/>
        </w:rPr>
        <w:t xml:space="preserve"> para </w:t>
      </w:r>
      <w:proofErr w:type="spellStart"/>
      <w:r>
        <w:rPr>
          <w:w w:val="120"/>
        </w:rPr>
        <w:t>su</w:t>
      </w:r>
      <w:proofErr w:type="spellEnd"/>
      <w:r>
        <w:rPr>
          <w:w w:val="120"/>
        </w:rPr>
        <w:t xml:space="preserve"> </w:t>
      </w:r>
      <w:proofErr w:type="spellStart"/>
      <w:r>
        <w:rPr>
          <w:w w:val="120"/>
        </w:rPr>
        <w:t>estudio</w:t>
      </w:r>
      <w:proofErr w:type="spellEnd"/>
      <w:r>
        <w:rPr>
          <w:w w:val="120"/>
        </w:rPr>
        <w:t xml:space="preserve"> y </w:t>
      </w:r>
      <w:proofErr w:type="spellStart"/>
      <w:r>
        <w:rPr>
          <w:w w:val="120"/>
        </w:rPr>
        <w:t>planiﬁcación</w:t>
      </w:r>
      <w:proofErr w:type="spellEnd"/>
      <w:r>
        <w:rPr>
          <w:w w:val="120"/>
        </w:rPr>
        <w:t xml:space="preserve">, </w:t>
      </w:r>
      <w:proofErr w:type="spellStart"/>
      <w:r>
        <w:rPr>
          <w:w w:val="120"/>
        </w:rPr>
        <w:t>siendo</w:t>
      </w:r>
      <w:proofErr w:type="spellEnd"/>
      <w:r>
        <w:rPr>
          <w:w w:val="120"/>
        </w:rPr>
        <w:t xml:space="preserve"> </w:t>
      </w:r>
      <w:proofErr w:type="spellStart"/>
      <w:r>
        <w:rPr>
          <w:w w:val="120"/>
        </w:rPr>
        <w:t>este</w:t>
      </w:r>
      <w:proofErr w:type="spellEnd"/>
      <w:r>
        <w:rPr>
          <w:w w:val="120"/>
        </w:rPr>
        <w:t xml:space="preserve"> </w:t>
      </w:r>
      <w:proofErr w:type="spellStart"/>
      <w:r>
        <w:rPr>
          <w:w w:val="120"/>
        </w:rPr>
        <w:t>último</w:t>
      </w:r>
      <w:proofErr w:type="spellEnd"/>
      <w:r>
        <w:rPr>
          <w:w w:val="120"/>
        </w:rPr>
        <w:t xml:space="preserve"> </w:t>
      </w:r>
      <w:proofErr w:type="spellStart"/>
      <w:r>
        <w:rPr>
          <w:w w:val="120"/>
        </w:rPr>
        <w:t>aspecto</w:t>
      </w:r>
      <w:proofErr w:type="spellEnd"/>
      <w:r>
        <w:rPr>
          <w:w w:val="120"/>
        </w:rPr>
        <w:t xml:space="preserve"> poco </w:t>
      </w:r>
      <w:proofErr w:type="spellStart"/>
      <w:r>
        <w:rPr>
          <w:w w:val="120"/>
        </w:rPr>
        <w:t>tratado</w:t>
      </w:r>
      <w:proofErr w:type="spellEnd"/>
      <w:r>
        <w:rPr>
          <w:w w:val="120"/>
        </w:rPr>
        <w:t xml:space="preserve"> de forma </w:t>
      </w:r>
      <w:proofErr w:type="spellStart"/>
      <w:r>
        <w:rPr>
          <w:w w:val="120"/>
        </w:rPr>
        <w:t>operacional</w:t>
      </w:r>
      <w:proofErr w:type="spellEnd"/>
      <w:r>
        <w:rPr>
          <w:w w:val="120"/>
        </w:rPr>
        <w:t>.</w:t>
      </w:r>
    </w:p>
    <w:p w14:paraId="58909B82" w14:textId="77777777" w:rsidR="00F22360" w:rsidRDefault="00F22360">
      <w:pPr>
        <w:pStyle w:val="Textoindependiente"/>
        <w:spacing w:before="2"/>
        <w:rPr>
          <w:sz w:val="23"/>
        </w:rPr>
      </w:pPr>
    </w:p>
    <w:p w14:paraId="3EAAA830" w14:textId="77777777" w:rsidR="00F22360" w:rsidRDefault="00000000">
      <w:pPr>
        <w:pStyle w:val="Textoindependiente"/>
        <w:spacing w:line="254" w:lineRule="auto"/>
        <w:ind w:left="385" w:right="1"/>
        <w:jc w:val="both"/>
      </w:pPr>
      <w:r>
        <w:rPr>
          <w:w w:val="120"/>
        </w:rPr>
        <w:t xml:space="preserve">La </w:t>
      </w:r>
      <w:proofErr w:type="spellStart"/>
      <w:r>
        <w:rPr>
          <w:w w:val="120"/>
        </w:rPr>
        <w:t>táctica</w:t>
      </w:r>
      <w:proofErr w:type="spellEnd"/>
      <w:r>
        <w:rPr>
          <w:w w:val="120"/>
        </w:rPr>
        <w:t xml:space="preserve"> </w:t>
      </w:r>
      <w:proofErr w:type="spellStart"/>
      <w:r>
        <w:rPr>
          <w:w w:val="120"/>
        </w:rPr>
        <w:t>en</w:t>
      </w:r>
      <w:proofErr w:type="spellEnd"/>
      <w:r>
        <w:rPr>
          <w:w w:val="120"/>
        </w:rPr>
        <w:t xml:space="preserve"> la Lucha es </w:t>
      </w:r>
      <w:proofErr w:type="spellStart"/>
      <w:r>
        <w:rPr>
          <w:w w:val="120"/>
        </w:rPr>
        <w:t>accesible</w:t>
      </w:r>
      <w:proofErr w:type="spellEnd"/>
      <w:r>
        <w:rPr>
          <w:w w:val="120"/>
        </w:rPr>
        <w:t xml:space="preserve"> </w:t>
      </w:r>
      <w:proofErr w:type="spellStart"/>
      <w:r>
        <w:rPr>
          <w:w w:val="120"/>
        </w:rPr>
        <w:t>debido</w:t>
      </w:r>
      <w:proofErr w:type="spellEnd"/>
      <w:r>
        <w:rPr>
          <w:w w:val="120"/>
        </w:rPr>
        <w:t xml:space="preserve"> a que </w:t>
      </w:r>
      <w:proofErr w:type="gramStart"/>
      <w:r>
        <w:rPr>
          <w:w w:val="120"/>
        </w:rPr>
        <w:t>dispone</w:t>
      </w:r>
      <w:proofErr w:type="gramEnd"/>
      <w:r>
        <w:rPr>
          <w:w w:val="120"/>
        </w:rPr>
        <w:t xml:space="preserve"> de </w:t>
      </w:r>
      <w:proofErr w:type="spellStart"/>
      <w:r>
        <w:rPr>
          <w:w w:val="120"/>
        </w:rPr>
        <w:t>suﬁciente</w:t>
      </w:r>
      <w:proofErr w:type="spellEnd"/>
      <w:r>
        <w:rPr>
          <w:w w:val="120"/>
        </w:rPr>
        <w:t xml:space="preserve"> </w:t>
      </w:r>
      <w:proofErr w:type="spellStart"/>
      <w:r>
        <w:rPr>
          <w:w w:val="120"/>
        </w:rPr>
        <w:t>preparación</w:t>
      </w:r>
      <w:proofErr w:type="spellEnd"/>
      <w:r>
        <w:rPr>
          <w:w w:val="120"/>
        </w:rPr>
        <w:t xml:space="preserve">, es </w:t>
      </w:r>
      <w:proofErr w:type="spellStart"/>
      <w:r>
        <w:rPr>
          <w:w w:val="120"/>
        </w:rPr>
        <w:t>por</w:t>
      </w:r>
      <w:proofErr w:type="spellEnd"/>
      <w:r>
        <w:rPr>
          <w:w w:val="120"/>
        </w:rPr>
        <w:t xml:space="preserve"> </w:t>
      </w:r>
      <w:proofErr w:type="spellStart"/>
      <w:r>
        <w:rPr>
          <w:w w:val="120"/>
        </w:rPr>
        <w:t>ello</w:t>
      </w:r>
      <w:proofErr w:type="spellEnd"/>
      <w:r>
        <w:rPr>
          <w:w w:val="120"/>
        </w:rPr>
        <w:t xml:space="preserve"> la </w:t>
      </w:r>
      <w:proofErr w:type="spellStart"/>
      <w:r>
        <w:rPr>
          <w:w w:val="120"/>
        </w:rPr>
        <w:t>importancia</w:t>
      </w:r>
      <w:proofErr w:type="spellEnd"/>
      <w:r>
        <w:rPr>
          <w:w w:val="120"/>
        </w:rPr>
        <w:t xml:space="preserve"> del </w:t>
      </w:r>
      <w:proofErr w:type="spellStart"/>
      <w:r>
        <w:rPr>
          <w:w w:val="120"/>
        </w:rPr>
        <w:t>incremento</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proceso</w:t>
      </w:r>
      <w:proofErr w:type="spellEnd"/>
      <w:r>
        <w:rPr>
          <w:w w:val="120"/>
        </w:rPr>
        <w:t xml:space="preserve"> de </w:t>
      </w:r>
      <w:proofErr w:type="spellStart"/>
      <w:r>
        <w:rPr>
          <w:w w:val="120"/>
        </w:rPr>
        <w:t>enseñanza</w:t>
      </w:r>
      <w:proofErr w:type="spellEnd"/>
      <w:r>
        <w:rPr>
          <w:w w:val="120"/>
        </w:rPr>
        <w:t xml:space="preserve"> y </w:t>
      </w:r>
      <w:proofErr w:type="spellStart"/>
      <w:r>
        <w:rPr>
          <w:w w:val="120"/>
        </w:rPr>
        <w:t>aprendizaje</w:t>
      </w:r>
      <w:proofErr w:type="spellEnd"/>
      <w:r>
        <w:rPr>
          <w:w w:val="120"/>
        </w:rPr>
        <w:t xml:space="preserve"> de </w:t>
      </w:r>
      <w:proofErr w:type="spellStart"/>
      <w:r>
        <w:rPr>
          <w:w w:val="120"/>
        </w:rPr>
        <w:t>habilidades</w:t>
      </w:r>
      <w:proofErr w:type="spellEnd"/>
      <w:r>
        <w:rPr>
          <w:w w:val="120"/>
        </w:rPr>
        <w:t xml:space="preserve"> </w:t>
      </w:r>
      <w:proofErr w:type="spellStart"/>
      <w:r>
        <w:rPr>
          <w:w w:val="120"/>
        </w:rPr>
        <w:t>en</w:t>
      </w:r>
      <w:proofErr w:type="spellEnd"/>
      <w:r>
        <w:rPr>
          <w:w w:val="120"/>
        </w:rPr>
        <w:t xml:space="preserve"> </w:t>
      </w:r>
      <w:proofErr w:type="spellStart"/>
      <w:r>
        <w:rPr>
          <w:w w:val="120"/>
        </w:rPr>
        <w:t>función</w:t>
      </w:r>
      <w:proofErr w:type="spellEnd"/>
      <w:r>
        <w:rPr>
          <w:w w:val="120"/>
        </w:rPr>
        <w:t xml:space="preserve"> de </w:t>
      </w:r>
      <w:proofErr w:type="spellStart"/>
      <w:r>
        <w:rPr>
          <w:w w:val="120"/>
        </w:rPr>
        <w:t>perfeccionar</w:t>
      </w:r>
      <w:proofErr w:type="spellEnd"/>
      <w:r>
        <w:rPr>
          <w:w w:val="120"/>
        </w:rPr>
        <w:t xml:space="preserve"> la </w:t>
      </w:r>
      <w:proofErr w:type="spellStart"/>
      <w:r>
        <w:rPr>
          <w:w w:val="120"/>
        </w:rPr>
        <w:t>técnica</w:t>
      </w:r>
      <w:proofErr w:type="spellEnd"/>
      <w:r>
        <w:rPr>
          <w:w w:val="120"/>
        </w:rPr>
        <w:t xml:space="preserve">; que </w:t>
      </w:r>
      <w:proofErr w:type="spellStart"/>
      <w:r>
        <w:rPr>
          <w:w w:val="120"/>
        </w:rPr>
        <w:t>conjugado</w:t>
      </w:r>
      <w:proofErr w:type="spellEnd"/>
      <w:r>
        <w:rPr>
          <w:w w:val="120"/>
        </w:rPr>
        <w:t xml:space="preserve"> con la </w:t>
      </w:r>
      <w:proofErr w:type="spellStart"/>
      <w:r>
        <w:rPr>
          <w:w w:val="120"/>
        </w:rPr>
        <w:t>posibilidad</w:t>
      </w:r>
      <w:proofErr w:type="spellEnd"/>
      <w:r>
        <w:rPr>
          <w:w w:val="120"/>
        </w:rPr>
        <w:t xml:space="preserve"> del</w:t>
      </w:r>
      <w:r>
        <w:rPr>
          <w:w w:val="119"/>
        </w:rPr>
        <w:t xml:space="preserve"> </w:t>
      </w:r>
      <w:proofErr w:type="spellStart"/>
      <w:r>
        <w:rPr>
          <w:w w:val="120"/>
        </w:rPr>
        <w:t>desarrollo</w:t>
      </w:r>
      <w:proofErr w:type="spellEnd"/>
      <w:r>
        <w:rPr>
          <w:w w:val="120"/>
        </w:rPr>
        <w:t xml:space="preserve"> </w:t>
      </w:r>
      <w:proofErr w:type="spellStart"/>
      <w:r>
        <w:rPr>
          <w:w w:val="120"/>
        </w:rPr>
        <w:t>funcional</w:t>
      </w:r>
      <w:proofErr w:type="spellEnd"/>
      <w:r>
        <w:rPr>
          <w:w w:val="120"/>
        </w:rPr>
        <w:t xml:space="preserve">, </w:t>
      </w:r>
      <w:proofErr w:type="spellStart"/>
      <w:r>
        <w:rPr>
          <w:w w:val="120"/>
        </w:rPr>
        <w:t>físico</w:t>
      </w:r>
      <w:proofErr w:type="spellEnd"/>
      <w:r>
        <w:rPr>
          <w:w w:val="120"/>
        </w:rPr>
        <w:t xml:space="preserve"> y de las </w:t>
      </w:r>
      <w:proofErr w:type="spellStart"/>
      <w:r>
        <w:rPr>
          <w:w w:val="120"/>
        </w:rPr>
        <w:t>capacidades</w:t>
      </w:r>
      <w:proofErr w:type="spellEnd"/>
      <w:r>
        <w:rPr>
          <w:w w:val="120"/>
        </w:rPr>
        <w:t xml:space="preserve"> de </w:t>
      </w:r>
      <w:proofErr w:type="spellStart"/>
      <w:r>
        <w:rPr>
          <w:w w:val="120"/>
        </w:rPr>
        <w:t>trabajo</w:t>
      </w:r>
      <w:proofErr w:type="spellEnd"/>
      <w:r>
        <w:rPr>
          <w:w w:val="120"/>
        </w:rPr>
        <w:t xml:space="preserve">, </w:t>
      </w:r>
      <w:proofErr w:type="spellStart"/>
      <w:r>
        <w:rPr>
          <w:w w:val="120"/>
        </w:rPr>
        <w:t>conlleva</w:t>
      </w:r>
      <w:proofErr w:type="spellEnd"/>
      <w:r>
        <w:rPr>
          <w:w w:val="120"/>
        </w:rPr>
        <w:t xml:space="preserve"> a </w:t>
      </w:r>
      <w:proofErr w:type="spellStart"/>
      <w:r>
        <w:rPr>
          <w:w w:val="120"/>
        </w:rPr>
        <w:t>mejores</w:t>
      </w:r>
      <w:proofErr w:type="spellEnd"/>
      <w:r>
        <w:rPr>
          <w:w w:val="120"/>
        </w:rPr>
        <w:t xml:space="preserve"> </w:t>
      </w:r>
      <w:proofErr w:type="spellStart"/>
      <w:r>
        <w:rPr>
          <w:w w:val="120"/>
        </w:rPr>
        <w:t>resultados</w:t>
      </w:r>
      <w:proofErr w:type="spellEnd"/>
      <w:r>
        <w:rPr>
          <w:w w:val="120"/>
        </w:rPr>
        <w:t xml:space="preserve"> </w:t>
      </w:r>
      <w:proofErr w:type="spellStart"/>
      <w:r>
        <w:rPr>
          <w:w w:val="120"/>
        </w:rPr>
        <w:t>deportivos</w:t>
      </w:r>
      <w:proofErr w:type="spellEnd"/>
      <w:r>
        <w:rPr>
          <w:w w:val="120"/>
        </w:rPr>
        <w:t>.</w:t>
      </w:r>
    </w:p>
    <w:p w14:paraId="34030ABC" w14:textId="77777777" w:rsidR="00F22360" w:rsidRDefault="00F22360">
      <w:pPr>
        <w:pStyle w:val="Textoindependiente"/>
        <w:spacing w:before="2"/>
        <w:rPr>
          <w:sz w:val="23"/>
        </w:rPr>
      </w:pPr>
    </w:p>
    <w:p w14:paraId="73BFAB35" w14:textId="77777777" w:rsidR="00F22360" w:rsidRDefault="00000000">
      <w:pPr>
        <w:pStyle w:val="Textoindependiente"/>
        <w:tabs>
          <w:tab w:val="left" w:pos="1852"/>
          <w:tab w:val="left" w:pos="3299"/>
          <w:tab w:val="left" w:pos="4300"/>
        </w:tabs>
        <w:spacing w:line="254" w:lineRule="auto"/>
        <w:ind w:left="385"/>
        <w:jc w:val="both"/>
      </w:pP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trabajo</w:t>
      </w:r>
      <w:proofErr w:type="spellEnd"/>
      <w:r>
        <w:rPr>
          <w:w w:val="120"/>
        </w:rPr>
        <w:t xml:space="preserve">, se </w:t>
      </w:r>
      <w:proofErr w:type="spellStart"/>
      <w:r>
        <w:rPr>
          <w:w w:val="120"/>
        </w:rPr>
        <w:t>expresan</w:t>
      </w:r>
      <w:proofErr w:type="spellEnd"/>
      <w:r>
        <w:rPr>
          <w:w w:val="120"/>
        </w:rPr>
        <w:t xml:space="preserve"> de forma </w:t>
      </w:r>
      <w:proofErr w:type="spellStart"/>
      <w:r>
        <w:rPr>
          <w:w w:val="120"/>
        </w:rPr>
        <w:t>actualizada</w:t>
      </w:r>
      <w:proofErr w:type="spellEnd"/>
      <w:r>
        <w:rPr>
          <w:w w:val="120"/>
        </w:rPr>
        <w:t xml:space="preserve"> </w:t>
      </w:r>
      <w:proofErr w:type="spellStart"/>
      <w:r>
        <w:rPr>
          <w:w w:val="120"/>
        </w:rPr>
        <w:t>aspectos</w:t>
      </w:r>
      <w:proofErr w:type="spellEnd"/>
      <w:r>
        <w:rPr>
          <w:w w:val="120"/>
        </w:rPr>
        <w:t xml:space="preserve"> </w:t>
      </w:r>
      <w:proofErr w:type="spellStart"/>
      <w:r>
        <w:rPr>
          <w:w w:val="120"/>
        </w:rPr>
        <w:t>como</w:t>
      </w:r>
      <w:proofErr w:type="spellEnd"/>
      <w:r>
        <w:rPr>
          <w:w w:val="120"/>
        </w:rPr>
        <w:t xml:space="preserve"> material de </w:t>
      </w:r>
      <w:proofErr w:type="spellStart"/>
      <w:r>
        <w:rPr>
          <w:w w:val="120"/>
        </w:rPr>
        <w:t>estudio</w:t>
      </w:r>
      <w:proofErr w:type="spellEnd"/>
      <w:r>
        <w:rPr>
          <w:w w:val="120"/>
        </w:rPr>
        <w:t xml:space="preserve"> y de consulta, </w:t>
      </w:r>
      <w:proofErr w:type="spellStart"/>
      <w:r>
        <w:rPr>
          <w:w w:val="120"/>
        </w:rPr>
        <w:t>el</w:t>
      </w:r>
      <w:proofErr w:type="spellEnd"/>
      <w:r>
        <w:rPr>
          <w:w w:val="120"/>
        </w:rPr>
        <w:t xml:space="preserve"> </w:t>
      </w:r>
      <w:proofErr w:type="spellStart"/>
      <w:r>
        <w:rPr>
          <w:w w:val="120"/>
        </w:rPr>
        <w:t>criterio</w:t>
      </w:r>
      <w:proofErr w:type="spellEnd"/>
      <w:r>
        <w:rPr>
          <w:w w:val="120"/>
        </w:rPr>
        <w:t xml:space="preserve"> </w:t>
      </w:r>
      <w:proofErr w:type="spellStart"/>
      <w:r>
        <w:rPr>
          <w:w w:val="120"/>
        </w:rPr>
        <w:t>teórico</w:t>
      </w:r>
      <w:proofErr w:type="spellEnd"/>
      <w:r>
        <w:rPr>
          <w:w w:val="120"/>
        </w:rPr>
        <w:t xml:space="preserve"> </w:t>
      </w:r>
      <w:proofErr w:type="spellStart"/>
      <w:r>
        <w:rPr>
          <w:w w:val="120"/>
        </w:rPr>
        <w:t>amplio</w:t>
      </w:r>
      <w:proofErr w:type="spellEnd"/>
      <w:r>
        <w:rPr>
          <w:w w:val="120"/>
        </w:rPr>
        <w:t xml:space="preserve"> de la </w:t>
      </w:r>
      <w:proofErr w:type="spellStart"/>
      <w:r>
        <w:rPr>
          <w:w w:val="120"/>
        </w:rPr>
        <w:t>táctica</w:t>
      </w:r>
      <w:proofErr w:type="spellEnd"/>
      <w:r>
        <w:rPr>
          <w:w w:val="120"/>
        </w:rPr>
        <w:t xml:space="preserve"> y </w:t>
      </w:r>
      <w:proofErr w:type="spellStart"/>
      <w:r>
        <w:rPr>
          <w:w w:val="120"/>
        </w:rPr>
        <w:t>acciones</w:t>
      </w:r>
      <w:proofErr w:type="spellEnd"/>
      <w:r>
        <w:rPr>
          <w:w w:val="120"/>
        </w:rPr>
        <w:tab/>
      </w:r>
      <w:proofErr w:type="spellStart"/>
      <w:r>
        <w:rPr>
          <w:w w:val="120"/>
        </w:rPr>
        <w:t>tácticas</w:t>
      </w:r>
      <w:proofErr w:type="spellEnd"/>
      <w:r>
        <w:rPr>
          <w:w w:val="120"/>
        </w:rPr>
        <w:t xml:space="preserve">,      </w:t>
      </w:r>
      <w:r>
        <w:rPr>
          <w:spacing w:val="11"/>
          <w:w w:val="120"/>
        </w:rPr>
        <w:t xml:space="preserve"> </w:t>
      </w:r>
      <w:proofErr w:type="spellStart"/>
      <w:r>
        <w:rPr>
          <w:w w:val="120"/>
        </w:rPr>
        <w:t>desglosadas</w:t>
      </w:r>
      <w:proofErr w:type="spellEnd"/>
      <w:r>
        <w:rPr>
          <w:w w:val="115"/>
        </w:rPr>
        <w:t xml:space="preserve"> </w:t>
      </w:r>
      <w:proofErr w:type="spellStart"/>
      <w:r>
        <w:rPr>
          <w:w w:val="120"/>
        </w:rPr>
        <w:t>metodológicamente</w:t>
      </w:r>
      <w:proofErr w:type="spellEnd"/>
      <w:r>
        <w:rPr>
          <w:w w:val="120"/>
        </w:rPr>
        <w:t>,</w:t>
      </w:r>
      <w:r>
        <w:rPr>
          <w:w w:val="120"/>
        </w:rPr>
        <w:tab/>
        <w:t>con</w:t>
      </w:r>
      <w:r>
        <w:rPr>
          <w:w w:val="120"/>
        </w:rPr>
        <w:tab/>
      </w:r>
      <w:proofErr w:type="spellStart"/>
      <w:r>
        <w:rPr>
          <w:w w:val="115"/>
        </w:rPr>
        <w:t>su</w:t>
      </w:r>
      <w:proofErr w:type="spellEnd"/>
      <w:r>
        <w:rPr>
          <w:w w:val="115"/>
        </w:rPr>
        <w:t xml:space="preserve"> </w:t>
      </w:r>
      <w:proofErr w:type="spellStart"/>
      <w:r>
        <w:rPr>
          <w:w w:val="120"/>
        </w:rPr>
        <w:t>descripción</w:t>
      </w:r>
      <w:proofErr w:type="spellEnd"/>
      <w:r>
        <w:rPr>
          <w:w w:val="120"/>
        </w:rPr>
        <w:t xml:space="preserve"> </w:t>
      </w:r>
      <w:proofErr w:type="spellStart"/>
      <w:r>
        <w:rPr>
          <w:w w:val="120"/>
        </w:rPr>
        <w:t>teórica</w:t>
      </w:r>
      <w:proofErr w:type="spellEnd"/>
      <w:r>
        <w:rPr>
          <w:w w:val="120"/>
        </w:rPr>
        <w:t xml:space="preserve">, </w:t>
      </w:r>
      <w:proofErr w:type="spellStart"/>
      <w:r>
        <w:rPr>
          <w:w w:val="120"/>
        </w:rPr>
        <w:t>su</w:t>
      </w:r>
      <w:proofErr w:type="spellEnd"/>
      <w:r>
        <w:rPr>
          <w:w w:val="120"/>
        </w:rPr>
        <w:t xml:space="preserve"> </w:t>
      </w:r>
      <w:proofErr w:type="spellStart"/>
      <w:r>
        <w:rPr>
          <w:w w:val="120"/>
        </w:rPr>
        <w:t>ilustración</w:t>
      </w:r>
      <w:proofErr w:type="spellEnd"/>
      <w:r>
        <w:rPr>
          <w:w w:val="120"/>
        </w:rPr>
        <w:t xml:space="preserve">,  las </w:t>
      </w:r>
      <w:proofErr w:type="spellStart"/>
      <w:r>
        <w:rPr>
          <w:w w:val="120"/>
        </w:rPr>
        <w:t>partes</w:t>
      </w:r>
      <w:proofErr w:type="spellEnd"/>
      <w:r>
        <w:rPr>
          <w:w w:val="120"/>
        </w:rPr>
        <w:t xml:space="preserve"> </w:t>
      </w:r>
      <w:proofErr w:type="spellStart"/>
      <w:r>
        <w:rPr>
          <w:w w:val="120"/>
        </w:rPr>
        <w:t>principales</w:t>
      </w:r>
      <w:proofErr w:type="spellEnd"/>
      <w:r>
        <w:rPr>
          <w:w w:val="120"/>
        </w:rPr>
        <w:t xml:space="preserve">, </w:t>
      </w:r>
      <w:proofErr w:type="spellStart"/>
      <w:r>
        <w:rPr>
          <w:w w:val="120"/>
        </w:rPr>
        <w:t>los</w:t>
      </w:r>
      <w:proofErr w:type="spellEnd"/>
      <w:r>
        <w:rPr>
          <w:w w:val="120"/>
        </w:rPr>
        <w:t xml:space="preserve"> </w:t>
      </w:r>
      <w:proofErr w:type="spellStart"/>
      <w:r>
        <w:rPr>
          <w:w w:val="120"/>
        </w:rPr>
        <w:t>errores</w:t>
      </w:r>
      <w:proofErr w:type="spellEnd"/>
      <w:r>
        <w:rPr>
          <w:w w:val="120"/>
        </w:rPr>
        <w:t xml:space="preserve"> </w:t>
      </w:r>
      <w:proofErr w:type="spellStart"/>
      <w:r>
        <w:rPr>
          <w:w w:val="120"/>
        </w:rPr>
        <w:t>más</w:t>
      </w:r>
      <w:proofErr w:type="spellEnd"/>
      <w:r>
        <w:rPr>
          <w:w w:val="120"/>
        </w:rPr>
        <w:t xml:space="preserve"> </w:t>
      </w:r>
      <w:proofErr w:type="spellStart"/>
      <w:r>
        <w:rPr>
          <w:w w:val="120"/>
        </w:rPr>
        <w:t>comunes</w:t>
      </w:r>
      <w:proofErr w:type="spellEnd"/>
      <w:r>
        <w:rPr>
          <w:w w:val="120"/>
        </w:rPr>
        <w:t xml:space="preserve">, las </w:t>
      </w:r>
      <w:proofErr w:type="spellStart"/>
      <w:r>
        <w:rPr>
          <w:w w:val="120"/>
        </w:rPr>
        <w:t>recomendaciones</w:t>
      </w:r>
      <w:proofErr w:type="spellEnd"/>
      <w:r>
        <w:rPr>
          <w:w w:val="120"/>
        </w:rPr>
        <w:t xml:space="preserve"> </w:t>
      </w:r>
      <w:proofErr w:type="spellStart"/>
      <w:r>
        <w:rPr>
          <w:w w:val="120"/>
        </w:rPr>
        <w:t>didácticas</w:t>
      </w:r>
      <w:proofErr w:type="spellEnd"/>
      <w:r>
        <w:rPr>
          <w:w w:val="120"/>
        </w:rPr>
        <w:t xml:space="preserve"> para </w:t>
      </w:r>
      <w:proofErr w:type="spellStart"/>
      <w:r>
        <w:rPr>
          <w:w w:val="120"/>
        </w:rPr>
        <w:t>practicantes</w:t>
      </w:r>
      <w:proofErr w:type="spellEnd"/>
      <w:r>
        <w:rPr>
          <w:w w:val="120"/>
        </w:rPr>
        <w:t xml:space="preserve"> con </w:t>
      </w:r>
      <w:proofErr w:type="spellStart"/>
      <w:r>
        <w:rPr>
          <w:w w:val="120"/>
        </w:rPr>
        <w:t>características</w:t>
      </w:r>
      <w:proofErr w:type="spellEnd"/>
      <w:r>
        <w:rPr>
          <w:w w:val="120"/>
        </w:rPr>
        <w:t xml:space="preserve"> </w:t>
      </w:r>
      <w:proofErr w:type="spellStart"/>
      <w:r>
        <w:rPr>
          <w:w w:val="120"/>
        </w:rPr>
        <w:t>individuales</w:t>
      </w:r>
      <w:proofErr w:type="spellEnd"/>
      <w:r>
        <w:rPr>
          <w:w w:val="120"/>
        </w:rPr>
        <w:t xml:space="preserve"> </w:t>
      </w:r>
      <w:proofErr w:type="spellStart"/>
      <w:r>
        <w:rPr>
          <w:w w:val="120"/>
        </w:rPr>
        <w:t>en</w:t>
      </w:r>
      <w:proofErr w:type="spellEnd"/>
      <w:r>
        <w:rPr>
          <w:w w:val="120"/>
        </w:rPr>
        <w:t xml:space="preserve"> </w:t>
      </w:r>
      <w:proofErr w:type="spellStart"/>
      <w:r>
        <w:rPr>
          <w:w w:val="120"/>
        </w:rPr>
        <w:t>relación</w:t>
      </w:r>
      <w:proofErr w:type="spellEnd"/>
      <w:r>
        <w:rPr>
          <w:w w:val="120"/>
        </w:rPr>
        <w:t xml:space="preserve"> con la </w:t>
      </w:r>
      <w:proofErr w:type="spellStart"/>
      <w:r>
        <w:rPr>
          <w:w w:val="120"/>
        </w:rPr>
        <w:t>talla</w:t>
      </w:r>
      <w:proofErr w:type="spellEnd"/>
      <w:r>
        <w:rPr>
          <w:w w:val="120"/>
        </w:rPr>
        <w:t xml:space="preserve">, </w:t>
      </w:r>
      <w:proofErr w:type="spellStart"/>
      <w:r>
        <w:rPr>
          <w:w w:val="120"/>
        </w:rPr>
        <w:t>el</w:t>
      </w:r>
      <w:proofErr w:type="spellEnd"/>
      <w:r>
        <w:rPr>
          <w:w w:val="120"/>
        </w:rPr>
        <w:t xml:space="preserve"> peso, la </w:t>
      </w:r>
      <w:proofErr w:type="spellStart"/>
      <w:r>
        <w:rPr>
          <w:w w:val="120"/>
        </w:rPr>
        <w:t>técnica</w:t>
      </w:r>
      <w:proofErr w:type="spellEnd"/>
      <w:r>
        <w:rPr>
          <w:w w:val="120"/>
        </w:rPr>
        <w:t xml:space="preserve"> </w:t>
      </w:r>
      <w:proofErr w:type="spellStart"/>
      <w:r>
        <w:rPr>
          <w:w w:val="120"/>
        </w:rPr>
        <w:t>preferida</w:t>
      </w:r>
      <w:proofErr w:type="spellEnd"/>
      <w:r>
        <w:rPr>
          <w:w w:val="120"/>
        </w:rPr>
        <w:t xml:space="preserve">, </w:t>
      </w:r>
      <w:proofErr w:type="spellStart"/>
      <w:r>
        <w:rPr>
          <w:w w:val="120"/>
        </w:rPr>
        <w:t>los</w:t>
      </w:r>
      <w:proofErr w:type="spellEnd"/>
      <w:r>
        <w:rPr>
          <w:w w:val="120"/>
        </w:rPr>
        <w:t xml:space="preserve"> </w:t>
      </w:r>
      <w:proofErr w:type="spellStart"/>
      <w:r>
        <w:rPr>
          <w:w w:val="120"/>
        </w:rPr>
        <w:t>espacios</w:t>
      </w:r>
      <w:proofErr w:type="spellEnd"/>
      <w:r>
        <w:rPr>
          <w:w w:val="120"/>
        </w:rPr>
        <w:t xml:space="preserve"> y </w:t>
      </w:r>
      <w:proofErr w:type="spellStart"/>
      <w:r>
        <w:rPr>
          <w:w w:val="120"/>
        </w:rPr>
        <w:t>distancias</w:t>
      </w:r>
      <w:proofErr w:type="spellEnd"/>
      <w:r>
        <w:rPr>
          <w:w w:val="120"/>
        </w:rPr>
        <w:t xml:space="preserve"> de </w:t>
      </w:r>
      <w:proofErr w:type="spellStart"/>
      <w:r>
        <w:rPr>
          <w:w w:val="120"/>
        </w:rPr>
        <w:t>combate</w:t>
      </w:r>
      <w:proofErr w:type="spellEnd"/>
      <w:r>
        <w:rPr>
          <w:w w:val="120"/>
        </w:rPr>
        <w:t xml:space="preserve"> </w:t>
      </w:r>
      <w:proofErr w:type="spellStart"/>
      <w:r>
        <w:rPr>
          <w:w w:val="120"/>
        </w:rPr>
        <w:t>atendiendo</w:t>
      </w:r>
      <w:proofErr w:type="spellEnd"/>
      <w:r>
        <w:rPr>
          <w:w w:val="120"/>
        </w:rPr>
        <w:t xml:space="preserve"> a las </w:t>
      </w:r>
      <w:proofErr w:type="spellStart"/>
      <w:r>
        <w:rPr>
          <w:w w:val="120"/>
        </w:rPr>
        <w:t>etapas</w:t>
      </w:r>
      <w:proofErr w:type="spellEnd"/>
      <w:r>
        <w:rPr>
          <w:w w:val="120"/>
        </w:rPr>
        <w:t xml:space="preserve"> de </w:t>
      </w:r>
      <w:proofErr w:type="spellStart"/>
      <w:r>
        <w:rPr>
          <w:w w:val="120"/>
        </w:rPr>
        <w:t>preparación</w:t>
      </w:r>
      <w:proofErr w:type="spellEnd"/>
      <w:r>
        <w:rPr>
          <w:w w:val="120"/>
        </w:rPr>
        <w:t xml:space="preserve"> general, </w:t>
      </w:r>
      <w:proofErr w:type="spellStart"/>
      <w:r>
        <w:rPr>
          <w:w w:val="120"/>
        </w:rPr>
        <w:t>preparación</w:t>
      </w:r>
      <w:proofErr w:type="spellEnd"/>
      <w:r>
        <w:rPr>
          <w:w w:val="120"/>
        </w:rPr>
        <w:t xml:space="preserve"> especial y </w:t>
      </w:r>
      <w:proofErr w:type="spellStart"/>
      <w:r>
        <w:rPr>
          <w:w w:val="120"/>
        </w:rPr>
        <w:t>preparación</w:t>
      </w:r>
      <w:proofErr w:type="spellEnd"/>
      <w:r>
        <w:rPr>
          <w:w w:val="120"/>
        </w:rPr>
        <w:t xml:space="preserve"> </w:t>
      </w:r>
      <w:proofErr w:type="spellStart"/>
      <w:r>
        <w:rPr>
          <w:w w:val="120"/>
        </w:rPr>
        <w:t>competitiva</w:t>
      </w:r>
      <w:proofErr w:type="spellEnd"/>
      <w:r>
        <w:rPr>
          <w:w w:val="120"/>
        </w:rPr>
        <w:t>.</w:t>
      </w:r>
    </w:p>
    <w:p w14:paraId="1B17F316" w14:textId="77777777" w:rsidR="00F22360" w:rsidRDefault="00F22360">
      <w:pPr>
        <w:pStyle w:val="Textoindependiente"/>
        <w:spacing w:before="2"/>
        <w:rPr>
          <w:sz w:val="23"/>
        </w:rPr>
      </w:pPr>
    </w:p>
    <w:p w14:paraId="00D55CF3" w14:textId="77777777" w:rsidR="00F22360" w:rsidRDefault="00000000">
      <w:pPr>
        <w:pStyle w:val="Textoindependiente"/>
        <w:tabs>
          <w:tab w:val="left" w:pos="1915"/>
          <w:tab w:val="left" w:pos="2986"/>
          <w:tab w:val="left" w:pos="3742"/>
        </w:tabs>
        <w:spacing w:line="254" w:lineRule="auto"/>
        <w:ind w:left="385" w:right="1"/>
        <w:jc w:val="both"/>
      </w:pPr>
      <w:r>
        <w:rPr>
          <w:w w:val="120"/>
        </w:rPr>
        <w:t xml:space="preserve">La </w:t>
      </w:r>
      <w:proofErr w:type="spellStart"/>
      <w:r>
        <w:rPr>
          <w:w w:val="120"/>
        </w:rPr>
        <w:t>táctica</w:t>
      </w:r>
      <w:proofErr w:type="spellEnd"/>
      <w:r>
        <w:rPr>
          <w:w w:val="120"/>
        </w:rPr>
        <w:t xml:space="preserve"> </w:t>
      </w:r>
      <w:proofErr w:type="spellStart"/>
      <w:r>
        <w:rPr>
          <w:w w:val="120"/>
        </w:rPr>
        <w:t>en</w:t>
      </w:r>
      <w:proofErr w:type="spellEnd"/>
      <w:r>
        <w:rPr>
          <w:w w:val="120"/>
        </w:rPr>
        <w:t xml:space="preserve"> la </w:t>
      </w:r>
      <w:proofErr w:type="spellStart"/>
      <w:r>
        <w:rPr>
          <w:w w:val="120"/>
        </w:rPr>
        <w:t>actualidad</w:t>
      </w:r>
      <w:proofErr w:type="spellEnd"/>
      <w:r>
        <w:rPr>
          <w:w w:val="120"/>
        </w:rPr>
        <w:t xml:space="preserve"> </w:t>
      </w:r>
      <w:proofErr w:type="spellStart"/>
      <w:r>
        <w:rPr>
          <w:w w:val="120"/>
        </w:rPr>
        <w:t>constituye</w:t>
      </w:r>
      <w:proofErr w:type="spellEnd"/>
      <w:r>
        <w:rPr>
          <w:w w:val="120"/>
        </w:rPr>
        <w:t xml:space="preserve"> </w:t>
      </w:r>
      <w:proofErr w:type="spellStart"/>
      <w:r>
        <w:rPr>
          <w:w w:val="120"/>
        </w:rPr>
        <w:t>una</w:t>
      </w:r>
      <w:proofErr w:type="spellEnd"/>
      <w:r>
        <w:rPr>
          <w:w w:val="120"/>
        </w:rPr>
        <w:t xml:space="preserve"> </w:t>
      </w:r>
      <w:proofErr w:type="spellStart"/>
      <w:r>
        <w:rPr>
          <w:w w:val="120"/>
        </w:rPr>
        <w:t>polémica</w:t>
      </w:r>
      <w:proofErr w:type="spellEnd"/>
      <w:r>
        <w:rPr>
          <w:w w:val="120"/>
        </w:rPr>
        <w:t xml:space="preserve"> que </w:t>
      </w:r>
      <w:proofErr w:type="spellStart"/>
      <w:r>
        <w:rPr>
          <w:w w:val="120"/>
        </w:rPr>
        <w:t>cuestiona</w:t>
      </w:r>
      <w:proofErr w:type="spellEnd"/>
      <w:r>
        <w:rPr>
          <w:w w:val="120"/>
        </w:rPr>
        <w:t xml:space="preserve"> </w:t>
      </w:r>
      <w:proofErr w:type="spellStart"/>
      <w:r>
        <w:rPr>
          <w:w w:val="120"/>
        </w:rPr>
        <w:t>si</w:t>
      </w:r>
      <w:proofErr w:type="spellEnd"/>
      <w:r>
        <w:rPr>
          <w:w w:val="120"/>
        </w:rPr>
        <w:t xml:space="preserve"> la </w:t>
      </w:r>
      <w:proofErr w:type="spellStart"/>
      <w:r>
        <w:rPr>
          <w:w w:val="120"/>
        </w:rPr>
        <w:t>misma</w:t>
      </w:r>
      <w:proofErr w:type="spellEnd"/>
      <w:r>
        <w:rPr>
          <w:w w:val="120"/>
        </w:rPr>
        <w:t xml:space="preserve"> se </w:t>
      </w:r>
      <w:proofErr w:type="spellStart"/>
      <w:r>
        <w:rPr>
          <w:w w:val="120"/>
        </w:rPr>
        <w:t>enseña</w:t>
      </w:r>
      <w:proofErr w:type="spellEnd"/>
      <w:r>
        <w:rPr>
          <w:w w:val="120"/>
        </w:rPr>
        <w:t xml:space="preserve"> o se </w:t>
      </w:r>
      <w:proofErr w:type="spellStart"/>
      <w:r>
        <w:rPr>
          <w:w w:val="120"/>
        </w:rPr>
        <w:t>aprende</w:t>
      </w:r>
      <w:proofErr w:type="spellEnd"/>
      <w:r>
        <w:rPr>
          <w:w w:val="120"/>
        </w:rPr>
        <w:t xml:space="preserve"> a </w:t>
      </w:r>
      <w:proofErr w:type="spellStart"/>
      <w:r>
        <w:rPr>
          <w:w w:val="120"/>
        </w:rPr>
        <w:t>través</w:t>
      </w:r>
      <w:proofErr w:type="spellEnd"/>
      <w:r>
        <w:rPr>
          <w:w w:val="120"/>
        </w:rPr>
        <w:t xml:space="preserve"> de la </w:t>
      </w:r>
      <w:proofErr w:type="spellStart"/>
      <w:r>
        <w:rPr>
          <w:w w:val="120"/>
        </w:rPr>
        <w:t>práctica</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área</w:t>
      </w:r>
      <w:proofErr w:type="spellEnd"/>
      <w:r>
        <w:rPr>
          <w:w w:val="120"/>
        </w:rPr>
        <w:t xml:space="preserve"> </w:t>
      </w:r>
      <w:proofErr w:type="spellStart"/>
      <w:r>
        <w:rPr>
          <w:w w:val="120"/>
        </w:rPr>
        <w:t>deportiva</w:t>
      </w:r>
      <w:proofErr w:type="spellEnd"/>
      <w:r>
        <w:rPr>
          <w:w w:val="120"/>
        </w:rPr>
        <w:t xml:space="preserve"> del </w:t>
      </w:r>
      <w:proofErr w:type="spellStart"/>
      <w:r>
        <w:rPr>
          <w:w w:val="120"/>
        </w:rPr>
        <w:t>municipio</w:t>
      </w:r>
      <w:proofErr w:type="spellEnd"/>
      <w:r>
        <w:rPr>
          <w:w w:val="120"/>
        </w:rPr>
        <w:t xml:space="preserve"> de Las </w:t>
      </w:r>
      <w:r>
        <w:rPr>
          <w:spacing w:val="-3"/>
          <w:w w:val="120"/>
        </w:rPr>
        <w:t xml:space="preserve">Tunas, </w:t>
      </w:r>
      <w:proofErr w:type="spellStart"/>
      <w:r>
        <w:rPr>
          <w:w w:val="120"/>
        </w:rPr>
        <w:t>los</w:t>
      </w:r>
      <w:proofErr w:type="spellEnd"/>
      <w:r>
        <w:rPr>
          <w:w w:val="120"/>
        </w:rPr>
        <w:t xml:space="preserve"> </w:t>
      </w:r>
      <w:proofErr w:type="spellStart"/>
      <w:r>
        <w:rPr>
          <w:w w:val="120"/>
        </w:rPr>
        <w:t>practicantes</w:t>
      </w:r>
      <w:proofErr w:type="spellEnd"/>
      <w:r>
        <w:rPr>
          <w:w w:val="120"/>
        </w:rPr>
        <w:t xml:space="preserve"> de la </w:t>
      </w:r>
      <w:proofErr w:type="spellStart"/>
      <w:r>
        <w:rPr>
          <w:w w:val="120"/>
        </w:rPr>
        <w:t>categoría</w:t>
      </w:r>
      <w:proofErr w:type="spellEnd"/>
      <w:r>
        <w:rPr>
          <w:w w:val="120"/>
        </w:rPr>
        <w:t xml:space="preserve"> </w:t>
      </w:r>
      <w:proofErr w:type="spellStart"/>
      <w:r>
        <w:rPr>
          <w:w w:val="120"/>
        </w:rPr>
        <w:t>pioneril</w:t>
      </w:r>
      <w:proofErr w:type="spellEnd"/>
      <w:r>
        <w:rPr>
          <w:w w:val="120"/>
        </w:rPr>
        <w:t xml:space="preserve"> </w:t>
      </w:r>
      <w:proofErr w:type="spellStart"/>
      <w:r>
        <w:rPr>
          <w:w w:val="120"/>
        </w:rPr>
        <w:t>maniﬁestan</w:t>
      </w:r>
      <w:proofErr w:type="spellEnd"/>
      <w:r>
        <w:rPr>
          <w:w w:val="120"/>
        </w:rPr>
        <w:t xml:space="preserve"> a </w:t>
      </w:r>
      <w:proofErr w:type="spellStart"/>
      <w:r>
        <w:rPr>
          <w:w w:val="120"/>
        </w:rPr>
        <w:t>través</w:t>
      </w:r>
      <w:proofErr w:type="spellEnd"/>
      <w:r>
        <w:rPr>
          <w:w w:val="120"/>
        </w:rPr>
        <w:t xml:space="preserve"> de </w:t>
      </w:r>
      <w:proofErr w:type="spellStart"/>
      <w:r>
        <w:rPr>
          <w:w w:val="120"/>
        </w:rPr>
        <w:t>los</w:t>
      </w:r>
      <w:proofErr w:type="spellEnd"/>
      <w:r>
        <w:rPr>
          <w:w w:val="120"/>
        </w:rPr>
        <w:t xml:space="preserve"> topes, </w:t>
      </w:r>
      <w:proofErr w:type="spellStart"/>
      <w:r>
        <w:rPr>
          <w:w w:val="120"/>
        </w:rPr>
        <w:t>limitantes</w:t>
      </w:r>
      <w:proofErr w:type="spellEnd"/>
      <w:r>
        <w:rPr>
          <w:w w:val="120"/>
        </w:rPr>
        <w:t xml:space="preserve"> </w:t>
      </w:r>
      <w:proofErr w:type="spellStart"/>
      <w:r>
        <w:rPr>
          <w:w w:val="120"/>
        </w:rPr>
        <w:t>relacionadas</w:t>
      </w:r>
      <w:proofErr w:type="spellEnd"/>
      <w:r>
        <w:rPr>
          <w:w w:val="120"/>
        </w:rPr>
        <w:t xml:space="preserve"> con la </w:t>
      </w:r>
      <w:proofErr w:type="spellStart"/>
      <w:r>
        <w:rPr>
          <w:w w:val="120"/>
        </w:rPr>
        <w:t>distancia</w:t>
      </w:r>
      <w:proofErr w:type="spellEnd"/>
      <w:r>
        <w:rPr>
          <w:w w:val="120"/>
        </w:rPr>
        <w:t xml:space="preserve">, </w:t>
      </w:r>
      <w:proofErr w:type="spellStart"/>
      <w:r>
        <w:rPr>
          <w:w w:val="120"/>
        </w:rPr>
        <w:t>el</w:t>
      </w:r>
      <w:proofErr w:type="spellEnd"/>
      <w:r>
        <w:rPr>
          <w:w w:val="120"/>
        </w:rPr>
        <w:t xml:space="preserve"> </w:t>
      </w:r>
      <w:proofErr w:type="spellStart"/>
      <w:r>
        <w:rPr>
          <w:w w:val="120"/>
        </w:rPr>
        <w:t>momento</w:t>
      </w:r>
      <w:proofErr w:type="spellEnd"/>
      <w:r>
        <w:rPr>
          <w:w w:val="120"/>
        </w:rPr>
        <w:t xml:space="preserve"> y </w:t>
      </w:r>
      <w:proofErr w:type="spellStart"/>
      <w:r>
        <w:rPr>
          <w:w w:val="120"/>
        </w:rPr>
        <w:t>preparación</w:t>
      </w:r>
      <w:proofErr w:type="spellEnd"/>
      <w:r>
        <w:rPr>
          <w:w w:val="120"/>
        </w:rPr>
        <w:t xml:space="preserve"> de las entradas</w:t>
      </w:r>
      <w:r>
        <w:rPr>
          <w:w w:val="120"/>
        </w:rPr>
        <w:tab/>
        <w:t>para</w:t>
      </w:r>
      <w:r>
        <w:rPr>
          <w:w w:val="120"/>
        </w:rPr>
        <w:tab/>
      </w:r>
      <w:proofErr w:type="spellStart"/>
      <w:r>
        <w:rPr>
          <w:w w:val="120"/>
        </w:rPr>
        <w:t>el</w:t>
      </w:r>
      <w:proofErr w:type="spellEnd"/>
      <w:r>
        <w:rPr>
          <w:w w:val="120"/>
        </w:rPr>
        <w:tab/>
      </w:r>
      <w:proofErr w:type="spellStart"/>
      <w:r>
        <w:rPr>
          <w:w w:val="115"/>
        </w:rPr>
        <w:t>ataque</w:t>
      </w:r>
      <w:proofErr w:type="spellEnd"/>
      <w:r>
        <w:rPr>
          <w:w w:val="115"/>
        </w:rPr>
        <w:t>,</w:t>
      </w:r>
    </w:p>
    <w:p w14:paraId="145B9479" w14:textId="77777777" w:rsidR="00F22360" w:rsidRDefault="00000000">
      <w:pPr>
        <w:pStyle w:val="Textoindependiente"/>
        <w:spacing w:before="8"/>
        <w:rPr>
          <w:sz w:val="21"/>
        </w:rPr>
      </w:pPr>
      <w:r>
        <w:br w:type="column"/>
      </w:r>
    </w:p>
    <w:p w14:paraId="185B904C" w14:textId="77777777" w:rsidR="00F22360" w:rsidRDefault="00000000">
      <w:pPr>
        <w:pStyle w:val="Textoindependiente"/>
        <w:spacing w:before="1" w:line="254" w:lineRule="auto"/>
        <w:ind w:left="362" w:right="130"/>
        <w:jc w:val="both"/>
      </w:pPr>
      <w:proofErr w:type="spellStart"/>
      <w:r>
        <w:rPr>
          <w:w w:val="120"/>
        </w:rPr>
        <w:t>concretándose</w:t>
      </w:r>
      <w:proofErr w:type="spellEnd"/>
      <w:r>
        <w:rPr>
          <w:w w:val="120"/>
        </w:rPr>
        <w:t xml:space="preserve"> de forma </w:t>
      </w:r>
      <w:proofErr w:type="spellStart"/>
      <w:r>
        <w:rPr>
          <w:w w:val="120"/>
        </w:rPr>
        <w:t>empírica</w:t>
      </w:r>
      <w:proofErr w:type="spellEnd"/>
      <w:r>
        <w:rPr>
          <w:w w:val="120"/>
        </w:rPr>
        <w:t xml:space="preserve"> y perceptible a </w:t>
      </w:r>
      <w:proofErr w:type="spellStart"/>
      <w:r>
        <w:rPr>
          <w:w w:val="120"/>
        </w:rPr>
        <w:t>través</w:t>
      </w:r>
      <w:proofErr w:type="spellEnd"/>
      <w:r>
        <w:rPr>
          <w:w w:val="120"/>
        </w:rPr>
        <w:t xml:space="preserve"> de </w:t>
      </w:r>
      <w:proofErr w:type="spellStart"/>
      <w:r>
        <w:rPr>
          <w:w w:val="120"/>
        </w:rPr>
        <w:t>los</w:t>
      </w:r>
      <w:proofErr w:type="spellEnd"/>
      <w:r>
        <w:rPr>
          <w:w w:val="120"/>
        </w:rPr>
        <w:t xml:space="preserve"> </w:t>
      </w:r>
      <w:proofErr w:type="spellStart"/>
      <w:r>
        <w:rPr>
          <w:w w:val="120"/>
        </w:rPr>
        <w:t>siguientes</w:t>
      </w:r>
      <w:proofErr w:type="spellEnd"/>
      <w:r>
        <w:rPr>
          <w:w w:val="120"/>
        </w:rPr>
        <w:t xml:space="preserve"> </w:t>
      </w:r>
      <w:proofErr w:type="spellStart"/>
      <w:r>
        <w:rPr>
          <w:w w:val="120"/>
        </w:rPr>
        <w:t>hechos</w:t>
      </w:r>
      <w:proofErr w:type="spellEnd"/>
      <w:r>
        <w:rPr>
          <w:w w:val="120"/>
        </w:rPr>
        <w:t>:</w:t>
      </w:r>
    </w:p>
    <w:p w14:paraId="0BBB6447" w14:textId="77777777" w:rsidR="00F22360" w:rsidRDefault="00F22360">
      <w:pPr>
        <w:pStyle w:val="Textoindependiente"/>
        <w:spacing w:before="2"/>
        <w:rPr>
          <w:sz w:val="23"/>
        </w:rPr>
      </w:pPr>
    </w:p>
    <w:p w14:paraId="2F02BD84" w14:textId="77777777" w:rsidR="00F22360" w:rsidRDefault="00000000">
      <w:pPr>
        <w:pStyle w:val="Prrafodelista"/>
        <w:numPr>
          <w:ilvl w:val="0"/>
          <w:numId w:val="6"/>
        </w:numPr>
        <w:tabs>
          <w:tab w:val="left" w:pos="798"/>
        </w:tabs>
        <w:spacing w:line="254" w:lineRule="auto"/>
        <w:ind w:right="128" w:hanging="360"/>
        <w:jc w:val="both"/>
      </w:pPr>
      <w:proofErr w:type="spellStart"/>
      <w:r>
        <w:rPr>
          <w:w w:val="120"/>
        </w:rPr>
        <w:t>Indecisión</w:t>
      </w:r>
      <w:proofErr w:type="spellEnd"/>
      <w:r>
        <w:rPr>
          <w:w w:val="120"/>
        </w:rPr>
        <w:t xml:space="preserve"> de </w:t>
      </w:r>
      <w:proofErr w:type="spellStart"/>
      <w:r>
        <w:rPr>
          <w:w w:val="120"/>
        </w:rPr>
        <w:t>desarrollar</w:t>
      </w:r>
      <w:proofErr w:type="spellEnd"/>
      <w:r>
        <w:rPr>
          <w:w w:val="120"/>
        </w:rPr>
        <w:t xml:space="preserve"> </w:t>
      </w:r>
      <w:proofErr w:type="spellStart"/>
      <w:r>
        <w:rPr>
          <w:w w:val="120"/>
        </w:rPr>
        <w:t>el</w:t>
      </w:r>
      <w:proofErr w:type="spellEnd"/>
      <w:r>
        <w:rPr>
          <w:w w:val="120"/>
        </w:rPr>
        <w:t xml:space="preserve"> </w:t>
      </w:r>
      <w:proofErr w:type="spellStart"/>
      <w:r>
        <w:rPr>
          <w:w w:val="120"/>
        </w:rPr>
        <w:t>ataque</w:t>
      </w:r>
      <w:proofErr w:type="spellEnd"/>
      <w:r>
        <w:rPr>
          <w:w w:val="120"/>
        </w:rPr>
        <w:t xml:space="preserve"> </w:t>
      </w:r>
      <w:proofErr w:type="spellStart"/>
      <w:r>
        <w:rPr>
          <w:w w:val="120"/>
        </w:rPr>
        <w:t>hacia</w:t>
      </w:r>
      <w:proofErr w:type="spellEnd"/>
      <w:r>
        <w:rPr>
          <w:w w:val="120"/>
        </w:rPr>
        <w:t xml:space="preserve"> la </w:t>
      </w:r>
      <w:proofErr w:type="spellStart"/>
      <w:r>
        <w:rPr>
          <w:w w:val="120"/>
        </w:rPr>
        <w:t>pierna</w:t>
      </w:r>
      <w:proofErr w:type="spellEnd"/>
      <w:r>
        <w:rPr>
          <w:w w:val="120"/>
        </w:rPr>
        <w:t xml:space="preserve"> de </w:t>
      </w:r>
      <w:proofErr w:type="spellStart"/>
      <w:r>
        <w:rPr>
          <w:w w:val="120"/>
        </w:rPr>
        <w:t>apoyo</w:t>
      </w:r>
      <w:proofErr w:type="spellEnd"/>
      <w:r>
        <w:rPr>
          <w:w w:val="120"/>
        </w:rPr>
        <w:t xml:space="preserve"> del</w:t>
      </w:r>
      <w:r>
        <w:rPr>
          <w:spacing w:val="-30"/>
          <w:w w:val="120"/>
        </w:rPr>
        <w:t xml:space="preserve"> </w:t>
      </w:r>
      <w:proofErr w:type="spellStart"/>
      <w:r>
        <w:rPr>
          <w:w w:val="120"/>
        </w:rPr>
        <w:t>adversario</w:t>
      </w:r>
      <w:proofErr w:type="spellEnd"/>
      <w:r>
        <w:rPr>
          <w:w w:val="120"/>
        </w:rPr>
        <w:t>.</w:t>
      </w:r>
    </w:p>
    <w:p w14:paraId="172D3840" w14:textId="77777777" w:rsidR="00F22360" w:rsidRDefault="00000000">
      <w:pPr>
        <w:pStyle w:val="Prrafodelista"/>
        <w:numPr>
          <w:ilvl w:val="0"/>
          <w:numId w:val="6"/>
        </w:numPr>
        <w:tabs>
          <w:tab w:val="left" w:pos="798"/>
        </w:tabs>
        <w:spacing w:line="254" w:lineRule="auto"/>
        <w:ind w:right="137" w:hanging="360"/>
        <w:jc w:val="both"/>
      </w:pPr>
      <w:proofErr w:type="spellStart"/>
      <w:r>
        <w:rPr>
          <w:w w:val="120"/>
        </w:rPr>
        <w:t>Agotamiento</w:t>
      </w:r>
      <w:proofErr w:type="spellEnd"/>
      <w:r>
        <w:rPr>
          <w:w w:val="120"/>
        </w:rPr>
        <w:t xml:space="preserve"> de la </w:t>
      </w:r>
      <w:proofErr w:type="spellStart"/>
      <w:r>
        <w:rPr>
          <w:w w:val="120"/>
        </w:rPr>
        <w:t>fuente</w:t>
      </w:r>
      <w:proofErr w:type="spellEnd"/>
      <w:r>
        <w:rPr>
          <w:w w:val="120"/>
        </w:rPr>
        <w:t xml:space="preserve"> de </w:t>
      </w:r>
      <w:proofErr w:type="spellStart"/>
      <w:r>
        <w:rPr>
          <w:w w:val="120"/>
        </w:rPr>
        <w:t>energía</w:t>
      </w:r>
      <w:proofErr w:type="spellEnd"/>
      <w:r>
        <w:rPr>
          <w:w w:val="120"/>
        </w:rPr>
        <w:t xml:space="preserve"> disponible para </w:t>
      </w:r>
      <w:proofErr w:type="spellStart"/>
      <w:r>
        <w:rPr>
          <w:w w:val="120"/>
        </w:rPr>
        <w:t>generar</w:t>
      </w:r>
      <w:proofErr w:type="spellEnd"/>
      <w:r>
        <w:rPr>
          <w:w w:val="120"/>
        </w:rPr>
        <w:t xml:space="preserve"> la </w:t>
      </w:r>
      <w:proofErr w:type="spellStart"/>
      <w:r>
        <w:rPr>
          <w:w w:val="120"/>
        </w:rPr>
        <w:t>potencia</w:t>
      </w:r>
      <w:proofErr w:type="spellEnd"/>
      <w:r>
        <w:rPr>
          <w:w w:val="120"/>
        </w:rPr>
        <w:t xml:space="preserve"> de la</w:t>
      </w:r>
      <w:r>
        <w:rPr>
          <w:spacing w:val="2"/>
          <w:w w:val="120"/>
        </w:rPr>
        <w:t xml:space="preserve"> </w:t>
      </w:r>
      <w:proofErr w:type="spellStart"/>
      <w:r>
        <w:rPr>
          <w:w w:val="120"/>
        </w:rPr>
        <w:t>acción</w:t>
      </w:r>
      <w:proofErr w:type="spellEnd"/>
      <w:r>
        <w:rPr>
          <w:w w:val="120"/>
        </w:rPr>
        <w:t>.</w:t>
      </w:r>
    </w:p>
    <w:p w14:paraId="3CD3AF6D" w14:textId="77777777" w:rsidR="00F22360" w:rsidRDefault="00000000">
      <w:pPr>
        <w:pStyle w:val="Prrafodelista"/>
        <w:numPr>
          <w:ilvl w:val="0"/>
          <w:numId w:val="6"/>
        </w:numPr>
        <w:tabs>
          <w:tab w:val="left" w:pos="798"/>
        </w:tabs>
        <w:spacing w:line="254" w:lineRule="auto"/>
        <w:ind w:right="130" w:hanging="360"/>
        <w:jc w:val="both"/>
      </w:pPr>
      <w:r>
        <w:rPr>
          <w:w w:val="120"/>
        </w:rPr>
        <w:t xml:space="preserve">La </w:t>
      </w:r>
      <w:proofErr w:type="spellStart"/>
      <w:r>
        <w:rPr>
          <w:w w:val="120"/>
        </w:rPr>
        <w:t>ineﬁciencia</w:t>
      </w:r>
      <w:proofErr w:type="spellEnd"/>
      <w:r>
        <w:rPr>
          <w:w w:val="120"/>
        </w:rPr>
        <w:t xml:space="preserve"> de la </w:t>
      </w:r>
      <w:proofErr w:type="spellStart"/>
      <w:r>
        <w:rPr>
          <w:w w:val="120"/>
        </w:rPr>
        <w:t>pierna</w:t>
      </w:r>
      <w:proofErr w:type="spellEnd"/>
      <w:r>
        <w:rPr>
          <w:w w:val="120"/>
        </w:rPr>
        <w:t xml:space="preserve"> que conduce la </w:t>
      </w:r>
      <w:proofErr w:type="spellStart"/>
      <w:r>
        <w:rPr>
          <w:w w:val="120"/>
        </w:rPr>
        <w:t>acción</w:t>
      </w:r>
      <w:proofErr w:type="spellEnd"/>
      <w:r>
        <w:rPr>
          <w:w w:val="120"/>
        </w:rPr>
        <w:t xml:space="preserve"> de </w:t>
      </w:r>
      <w:proofErr w:type="spellStart"/>
      <w:r>
        <w:rPr>
          <w:w w:val="120"/>
        </w:rPr>
        <w:t>ataque</w:t>
      </w:r>
      <w:proofErr w:type="spellEnd"/>
      <w:r>
        <w:rPr>
          <w:w w:val="120"/>
        </w:rPr>
        <w:t xml:space="preserve"> o </w:t>
      </w:r>
      <w:proofErr w:type="spellStart"/>
      <w:r>
        <w:rPr>
          <w:w w:val="120"/>
        </w:rPr>
        <w:t>pierna</w:t>
      </w:r>
      <w:proofErr w:type="spellEnd"/>
      <w:r>
        <w:rPr>
          <w:w w:val="120"/>
        </w:rPr>
        <w:t xml:space="preserve"> libre, que </w:t>
      </w:r>
      <w:proofErr w:type="spellStart"/>
      <w:r>
        <w:rPr>
          <w:w w:val="120"/>
        </w:rPr>
        <w:t>aumentaría</w:t>
      </w:r>
      <w:proofErr w:type="spellEnd"/>
      <w:r>
        <w:rPr>
          <w:w w:val="120"/>
        </w:rPr>
        <w:t xml:space="preserve"> al </w:t>
      </w:r>
      <w:proofErr w:type="spellStart"/>
      <w:r>
        <w:rPr>
          <w:w w:val="120"/>
        </w:rPr>
        <w:t>colocarse</w:t>
      </w:r>
      <w:proofErr w:type="spellEnd"/>
      <w:r>
        <w:rPr>
          <w:w w:val="120"/>
        </w:rPr>
        <w:t xml:space="preserve"> a lo largo de la </w:t>
      </w:r>
      <w:proofErr w:type="spellStart"/>
      <w:r>
        <w:rPr>
          <w:w w:val="120"/>
        </w:rPr>
        <w:t>dirección</w:t>
      </w:r>
      <w:proofErr w:type="spellEnd"/>
      <w:r>
        <w:rPr>
          <w:w w:val="120"/>
        </w:rPr>
        <w:t xml:space="preserve"> de la </w:t>
      </w:r>
      <w:proofErr w:type="spellStart"/>
      <w:r>
        <w:rPr>
          <w:w w:val="120"/>
        </w:rPr>
        <w:t>proyección</w:t>
      </w:r>
      <w:proofErr w:type="spellEnd"/>
      <w:r>
        <w:rPr>
          <w:w w:val="120"/>
        </w:rPr>
        <w:t xml:space="preserve"> y </w:t>
      </w:r>
      <w:proofErr w:type="spellStart"/>
      <w:r>
        <w:rPr>
          <w:w w:val="120"/>
        </w:rPr>
        <w:t>en</w:t>
      </w:r>
      <w:proofErr w:type="spellEnd"/>
      <w:r>
        <w:rPr>
          <w:w w:val="120"/>
        </w:rPr>
        <w:t xml:space="preserve"> </w:t>
      </w:r>
      <w:proofErr w:type="spellStart"/>
      <w:r>
        <w:rPr>
          <w:w w:val="120"/>
        </w:rPr>
        <w:t>oposición</w:t>
      </w:r>
      <w:proofErr w:type="spellEnd"/>
      <w:r>
        <w:rPr>
          <w:w w:val="120"/>
        </w:rPr>
        <w:t xml:space="preserve"> al </w:t>
      </w:r>
      <w:proofErr w:type="spellStart"/>
      <w:r>
        <w:rPr>
          <w:w w:val="120"/>
        </w:rPr>
        <w:t>área</w:t>
      </w:r>
      <w:proofErr w:type="spellEnd"/>
      <w:r>
        <w:rPr>
          <w:w w:val="120"/>
        </w:rPr>
        <w:t xml:space="preserve"> del </w:t>
      </w:r>
      <w:proofErr w:type="spellStart"/>
      <w:r>
        <w:rPr>
          <w:w w:val="120"/>
        </w:rPr>
        <w:t>tapiz</w:t>
      </w:r>
      <w:proofErr w:type="spellEnd"/>
      <w:r>
        <w:rPr>
          <w:w w:val="120"/>
        </w:rPr>
        <w:t xml:space="preserve"> a </w:t>
      </w:r>
      <w:proofErr w:type="spellStart"/>
      <w:r>
        <w:rPr>
          <w:w w:val="120"/>
        </w:rPr>
        <w:t>donde</w:t>
      </w:r>
      <w:proofErr w:type="spellEnd"/>
      <w:r>
        <w:rPr>
          <w:w w:val="120"/>
        </w:rPr>
        <w:t xml:space="preserve"> </w:t>
      </w:r>
      <w:proofErr w:type="spellStart"/>
      <w:r>
        <w:rPr>
          <w:w w:val="120"/>
        </w:rPr>
        <w:t>debería</w:t>
      </w:r>
      <w:proofErr w:type="spellEnd"/>
      <w:r>
        <w:rPr>
          <w:w w:val="120"/>
        </w:rPr>
        <w:t xml:space="preserve"> </w:t>
      </w:r>
      <w:proofErr w:type="spellStart"/>
      <w:r>
        <w:rPr>
          <w:w w:val="120"/>
        </w:rPr>
        <w:t>caer</w:t>
      </w:r>
      <w:proofErr w:type="spellEnd"/>
      <w:r>
        <w:rPr>
          <w:w w:val="120"/>
        </w:rPr>
        <w:t xml:space="preserve"> </w:t>
      </w:r>
      <w:proofErr w:type="spellStart"/>
      <w:r>
        <w:rPr>
          <w:w w:val="120"/>
        </w:rPr>
        <w:t>el</w:t>
      </w:r>
      <w:proofErr w:type="spellEnd"/>
      <w:r>
        <w:rPr>
          <w:w w:val="120"/>
        </w:rPr>
        <w:t xml:space="preserve"> </w:t>
      </w:r>
      <w:proofErr w:type="spellStart"/>
      <w:r>
        <w:rPr>
          <w:w w:val="120"/>
        </w:rPr>
        <w:t>oponente</w:t>
      </w:r>
      <w:proofErr w:type="spellEnd"/>
      <w:r>
        <w:rPr>
          <w:w w:val="120"/>
        </w:rPr>
        <w:t>.</w:t>
      </w:r>
    </w:p>
    <w:p w14:paraId="1FFDC553" w14:textId="77777777" w:rsidR="00F22360" w:rsidRDefault="00000000">
      <w:pPr>
        <w:pStyle w:val="Prrafodelista"/>
        <w:numPr>
          <w:ilvl w:val="0"/>
          <w:numId w:val="6"/>
        </w:numPr>
        <w:tabs>
          <w:tab w:val="left" w:pos="798"/>
        </w:tabs>
        <w:spacing w:line="254" w:lineRule="auto"/>
        <w:ind w:right="132" w:hanging="360"/>
        <w:jc w:val="both"/>
      </w:pPr>
      <w:r>
        <w:rPr>
          <w:w w:val="120"/>
        </w:rPr>
        <w:t xml:space="preserve">La </w:t>
      </w:r>
      <w:proofErr w:type="spellStart"/>
      <w:r>
        <w:rPr>
          <w:w w:val="120"/>
        </w:rPr>
        <w:t>dirección</w:t>
      </w:r>
      <w:proofErr w:type="spellEnd"/>
      <w:r>
        <w:rPr>
          <w:w w:val="120"/>
        </w:rPr>
        <w:t xml:space="preserve"> </w:t>
      </w:r>
      <w:proofErr w:type="spellStart"/>
      <w:r>
        <w:rPr>
          <w:w w:val="120"/>
        </w:rPr>
        <w:t>en</w:t>
      </w:r>
      <w:proofErr w:type="spellEnd"/>
      <w:r>
        <w:rPr>
          <w:w w:val="120"/>
        </w:rPr>
        <w:t xml:space="preserve"> que se </w:t>
      </w:r>
      <w:proofErr w:type="spellStart"/>
      <w:r>
        <w:rPr>
          <w:w w:val="120"/>
        </w:rPr>
        <w:t>realiza</w:t>
      </w:r>
      <w:proofErr w:type="spellEnd"/>
      <w:r>
        <w:rPr>
          <w:w w:val="120"/>
        </w:rPr>
        <w:t xml:space="preserve"> la </w:t>
      </w:r>
      <w:proofErr w:type="spellStart"/>
      <w:r>
        <w:rPr>
          <w:w w:val="120"/>
        </w:rPr>
        <w:t>proyección</w:t>
      </w:r>
      <w:proofErr w:type="spellEnd"/>
      <w:r>
        <w:rPr>
          <w:w w:val="120"/>
        </w:rPr>
        <w:t xml:space="preserve">, que </w:t>
      </w:r>
      <w:proofErr w:type="spellStart"/>
      <w:r>
        <w:rPr>
          <w:w w:val="120"/>
        </w:rPr>
        <w:t>variará</w:t>
      </w:r>
      <w:proofErr w:type="spellEnd"/>
      <w:r>
        <w:rPr>
          <w:w w:val="120"/>
        </w:rPr>
        <w:t xml:space="preserve"> </w:t>
      </w:r>
      <w:proofErr w:type="spellStart"/>
      <w:r>
        <w:rPr>
          <w:w w:val="120"/>
        </w:rPr>
        <w:t>según</w:t>
      </w:r>
      <w:proofErr w:type="spellEnd"/>
      <w:r>
        <w:rPr>
          <w:w w:val="120"/>
        </w:rPr>
        <w:t xml:space="preserve"> </w:t>
      </w:r>
      <w:proofErr w:type="spellStart"/>
      <w:r>
        <w:rPr>
          <w:w w:val="120"/>
        </w:rPr>
        <w:t>el</w:t>
      </w:r>
      <w:proofErr w:type="spellEnd"/>
      <w:r>
        <w:rPr>
          <w:w w:val="120"/>
        </w:rPr>
        <w:t xml:space="preserve"> </w:t>
      </w:r>
      <w:proofErr w:type="spellStart"/>
      <w:r>
        <w:rPr>
          <w:w w:val="120"/>
        </w:rPr>
        <w:t>nivel</w:t>
      </w:r>
      <w:proofErr w:type="spellEnd"/>
      <w:r>
        <w:rPr>
          <w:w w:val="120"/>
        </w:rPr>
        <w:t xml:space="preserve"> de</w:t>
      </w:r>
    </w:p>
    <w:p w14:paraId="6587BF57" w14:textId="77777777" w:rsidR="00F22360" w:rsidRDefault="00000000">
      <w:pPr>
        <w:pStyle w:val="Textoindependiente"/>
        <w:spacing w:before="1" w:line="257" w:lineRule="exact"/>
        <w:ind w:left="797"/>
      </w:pPr>
      <w:proofErr w:type="spellStart"/>
      <w:r>
        <w:rPr>
          <w:w w:val="120"/>
        </w:rPr>
        <w:t>esfuerzo</w:t>
      </w:r>
      <w:proofErr w:type="spellEnd"/>
      <w:r>
        <w:rPr>
          <w:w w:val="120"/>
        </w:rPr>
        <w:t>.</w:t>
      </w:r>
    </w:p>
    <w:p w14:paraId="23C463AB" w14:textId="340EF0F9" w:rsidR="00F22360" w:rsidRDefault="00000000">
      <w:pPr>
        <w:pStyle w:val="Prrafodelista"/>
        <w:numPr>
          <w:ilvl w:val="0"/>
          <w:numId w:val="6"/>
        </w:numPr>
        <w:tabs>
          <w:tab w:val="left" w:pos="798"/>
        </w:tabs>
        <w:spacing w:before="14" w:line="254" w:lineRule="auto"/>
        <w:ind w:right="128" w:hanging="360"/>
        <w:jc w:val="both"/>
      </w:pPr>
      <w:proofErr w:type="spellStart"/>
      <w:r>
        <w:rPr>
          <w:w w:val="120"/>
        </w:rPr>
        <w:t>Detección</w:t>
      </w:r>
      <w:proofErr w:type="spellEnd"/>
      <w:r>
        <w:rPr>
          <w:w w:val="120"/>
        </w:rPr>
        <w:t xml:space="preserve"> de </w:t>
      </w:r>
      <w:proofErr w:type="spellStart"/>
      <w:r>
        <w:rPr>
          <w:w w:val="120"/>
        </w:rPr>
        <w:t>una</w:t>
      </w:r>
      <w:proofErr w:type="spellEnd"/>
      <w:r>
        <w:rPr>
          <w:w w:val="120"/>
        </w:rPr>
        <w:t xml:space="preserve"> </w:t>
      </w:r>
      <w:proofErr w:type="spellStart"/>
      <w:r>
        <w:rPr>
          <w:w w:val="120"/>
        </w:rPr>
        <w:t>acción</w:t>
      </w:r>
      <w:proofErr w:type="spellEnd"/>
      <w:r>
        <w:rPr>
          <w:w w:val="120"/>
        </w:rPr>
        <w:t xml:space="preserve"> </w:t>
      </w:r>
      <w:proofErr w:type="spellStart"/>
      <w:r w:rsidR="00B2693B">
        <w:rPr>
          <w:w w:val="120"/>
        </w:rPr>
        <w:t>típica</w:t>
      </w:r>
      <w:proofErr w:type="spellEnd"/>
      <w:r w:rsidR="00B2693B">
        <w:rPr>
          <w:w w:val="120"/>
        </w:rPr>
        <w:t xml:space="preserve"> de</w:t>
      </w:r>
      <w:r>
        <w:rPr>
          <w:w w:val="120"/>
        </w:rPr>
        <w:t xml:space="preserve"> </w:t>
      </w:r>
      <w:proofErr w:type="spellStart"/>
      <w:r>
        <w:rPr>
          <w:w w:val="120"/>
        </w:rPr>
        <w:t>los</w:t>
      </w:r>
      <w:proofErr w:type="spellEnd"/>
      <w:r>
        <w:rPr>
          <w:w w:val="120"/>
        </w:rPr>
        <w:t xml:space="preserve"> pies </w:t>
      </w:r>
      <w:proofErr w:type="spellStart"/>
      <w:r>
        <w:rPr>
          <w:w w:val="120"/>
        </w:rPr>
        <w:t>cuando</w:t>
      </w:r>
      <w:proofErr w:type="spellEnd"/>
      <w:r>
        <w:rPr>
          <w:w w:val="120"/>
        </w:rPr>
        <w:t xml:space="preserve"> </w:t>
      </w:r>
      <w:proofErr w:type="spellStart"/>
      <w:r>
        <w:rPr>
          <w:w w:val="120"/>
        </w:rPr>
        <w:t>el</w:t>
      </w:r>
      <w:proofErr w:type="spellEnd"/>
      <w:r>
        <w:rPr>
          <w:w w:val="120"/>
        </w:rPr>
        <w:t xml:space="preserve"> </w:t>
      </w:r>
      <w:proofErr w:type="spellStart"/>
      <w:r>
        <w:rPr>
          <w:w w:val="120"/>
        </w:rPr>
        <w:t>ataque</w:t>
      </w:r>
      <w:proofErr w:type="spellEnd"/>
      <w:r>
        <w:rPr>
          <w:w w:val="120"/>
        </w:rPr>
        <w:t xml:space="preserve"> es </w:t>
      </w:r>
      <w:proofErr w:type="spellStart"/>
      <w:r>
        <w:rPr>
          <w:w w:val="120"/>
        </w:rPr>
        <w:t>exitoso</w:t>
      </w:r>
      <w:proofErr w:type="spellEnd"/>
      <w:r>
        <w:rPr>
          <w:w w:val="120"/>
        </w:rPr>
        <w:t>.</w:t>
      </w:r>
    </w:p>
    <w:p w14:paraId="403062A6" w14:textId="77777777" w:rsidR="00F22360" w:rsidRDefault="00000000">
      <w:pPr>
        <w:pStyle w:val="Prrafodelista"/>
        <w:numPr>
          <w:ilvl w:val="0"/>
          <w:numId w:val="6"/>
        </w:numPr>
        <w:tabs>
          <w:tab w:val="left" w:pos="798"/>
        </w:tabs>
        <w:spacing w:line="254" w:lineRule="auto"/>
        <w:ind w:right="135" w:hanging="360"/>
        <w:jc w:val="both"/>
      </w:pPr>
      <w:proofErr w:type="spellStart"/>
      <w:r>
        <w:rPr>
          <w:w w:val="120"/>
        </w:rPr>
        <w:t>Limitada</w:t>
      </w:r>
      <w:proofErr w:type="spellEnd"/>
      <w:r>
        <w:rPr>
          <w:w w:val="120"/>
        </w:rPr>
        <w:t xml:space="preserve"> </w:t>
      </w:r>
      <w:proofErr w:type="spellStart"/>
      <w:r>
        <w:rPr>
          <w:w w:val="120"/>
        </w:rPr>
        <w:t>percepción</w:t>
      </w:r>
      <w:proofErr w:type="spellEnd"/>
      <w:r>
        <w:rPr>
          <w:spacing w:val="57"/>
          <w:w w:val="120"/>
        </w:rPr>
        <w:t xml:space="preserve"> </w:t>
      </w:r>
      <w:r>
        <w:rPr>
          <w:w w:val="120"/>
        </w:rPr>
        <w:t>de</w:t>
      </w:r>
      <w:r>
        <w:rPr>
          <w:spacing w:val="57"/>
          <w:w w:val="120"/>
        </w:rPr>
        <w:t xml:space="preserve"> </w:t>
      </w:r>
      <w:r>
        <w:rPr>
          <w:w w:val="120"/>
        </w:rPr>
        <w:t xml:space="preserve">las zonas del </w:t>
      </w:r>
      <w:proofErr w:type="spellStart"/>
      <w:r>
        <w:rPr>
          <w:w w:val="120"/>
        </w:rPr>
        <w:t>tapiz</w:t>
      </w:r>
      <w:proofErr w:type="spellEnd"/>
      <w:r>
        <w:rPr>
          <w:w w:val="120"/>
        </w:rPr>
        <w:t xml:space="preserve"> y </w:t>
      </w:r>
      <w:proofErr w:type="spellStart"/>
      <w:r>
        <w:rPr>
          <w:w w:val="120"/>
        </w:rPr>
        <w:t>tiempo</w:t>
      </w:r>
      <w:proofErr w:type="spellEnd"/>
      <w:r>
        <w:rPr>
          <w:w w:val="120"/>
        </w:rPr>
        <w:t xml:space="preserve"> de </w:t>
      </w:r>
      <w:proofErr w:type="spellStart"/>
      <w:r>
        <w:rPr>
          <w:w w:val="120"/>
        </w:rPr>
        <w:t>combate</w:t>
      </w:r>
      <w:proofErr w:type="spellEnd"/>
      <w:r>
        <w:rPr>
          <w:spacing w:val="5"/>
          <w:w w:val="120"/>
        </w:rPr>
        <w:t xml:space="preserve"> </w:t>
      </w:r>
      <w:r>
        <w:rPr>
          <w:w w:val="120"/>
        </w:rPr>
        <w:t>ideal.</w:t>
      </w:r>
    </w:p>
    <w:p w14:paraId="1B4557BE" w14:textId="77777777" w:rsidR="00F22360" w:rsidRDefault="00000000">
      <w:pPr>
        <w:pStyle w:val="Prrafodelista"/>
        <w:numPr>
          <w:ilvl w:val="0"/>
          <w:numId w:val="6"/>
        </w:numPr>
        <w:tabs>
          <w:tab w:val="left" w:pos="798"/>
        </w:tabs>
        <w:spacing w:line="254" w:lineRule="auto"/>
        <w:ind w:right="140" w:hanging="360"/>
        <w:jc w:val="both"/>
      </w:pPr>
      <w:r>
        <w:rPr>
          <w:w w:val="120"/>
        </w:rPr>
        <w:t xml:space="preserve">Poco </w:t>
      </w:r>
      <w:proofErr w:type="spellStart"/>
      <w:r>
        <w:rPr>
          <w:w w:val="120"/>
        </w:rPr>
        <w:t>aprovechamiento</w:t>
      </w:r>
      <w:proofErr w:type="spellEnd"/>
      <w:r>
        <w:rPr>
          <w:w w:val="120"/>
        </w:rPr>
        <w:t xml:space="preserve"> del </w:t>
      </w:r>
      <w:proofErr w:type="spellStart"/>
      <w:r>
        <w:rPr>
          <w:w w:val="120"/>
        </w:rPr>
        <w:t>físico</w:t>
      </w:r>
      <w:proofErr w:type="spellEnd"/>
      <w:r>
        <w:rPr>
          <w:w w:val="120"/>
        </w:rPr>
        <w:t xml:space="preserve"> personal y del </w:t>
      </w:r>
      <w:proofErr w:type="spellStart"/>
      <w:r>
        <w:rPr>
          <w:w w:val="120"/>
        </w:rPr>
        <w:t>oponente</w:t>
      </w:r>
      <w:proofErr w:type="spellEnd"/>
      <w:r>
        <w:rPr>
          <w:w w:val="120"/>
        </w:rPr>
        <w:t>.</w:t>
      </w:r>
    </w:p>
    <w:p w14:paraId="4E43DAE8" w14:textId="65F0A1D9" w:rsidR="00F22360" w:rsidRDefault="00000000">
      <w:pPr>
        <w:pStyle w:val="Prrafodelista"/>
        <w:numPr>
          <w:ilvl w:val="0"/>
          <w:numId w:val="6"/>
        </w:numPr>
        <w:tabs>
          <w:tab w:val="left" w:pos="798"/>
        </w:tabs>
        <w:spacing w:line="254" w:lineRule="auto"/>
        <w:ind w:right="135" w:hanging="360"/>
        <w:jc w:val="both"/>
      </w:pPr>
      <w:proofErr w:type="spellStart"/>
      <w:r>
        <w:rPr>
          <w:w w:val="115"/>
        </w:rPr>
        <w:t>Limitada</w:t>
      </w:r>
      <w:proofErr w:type="spellEnd"/>
      <w:r>
        <w:rPr>
          <w:w w:val="115"/>
        </w:rPr>
        <w:t xml:space="preserve"> </w:t>
      </w:r>
      <w:proofErr w:type="spellStart"/>
      <w:r>
        <w:rPr>
          <w:w w:val="115"/>
        </w:rPr>
        <w:t>información</w:t>
      </w:r>
      <w:proofErr w:type="spellEnd"/>
      <w:r>
        <w:rPr>
          <w:w w:val="115"/>
        </w:rPr>
        <w:t xml:space="preserve"> de las </w:t>
      </w:r>
      <w:proofErr w:type="spellStart"/>
      <w:r w:rsidR="00B2693B">
        <w:rPr>
          <w:w w:val="115"/>
        </w:rPr>
        <w:t>características</w:t>
      </w:r>
      <w:proofErr w:type="spellEnd"/>
      <w:r w:rsidR="00B2693B">
        <w:rPr>
          <w:w w:val="115"/>
        </w:rPr>
        <w:t xml:space="preserve"> del</w:t>
      </w:r>
      <w:r>
        <w:rPr>
          <w:spacing w:val="18"/>
          <w:w w:val="115"/>
        </w:rPr>
        <w:t xml:space="preserve"> </w:t>
      </w:r>
      <w:proofErr w:type="spellStart"/>
      <w:r>
        <w:rPr>
          <w:w w:val="115"/>
        </w:rPr>
        <w:t>contrario</w:t>
      </w:r>
      <w:proofErr w:type="spellEnd"/>
      <w:r>
        <w:rPr>
          <w:w w:val="115"/>
        </w:rPr>
        <w:t>.</w:t>
      </w:r>
    </w:p>
    <w:p w14:paraId="1C31C9AE" w14:textId="77777777" w:rsidR="00F22360" w:rsidRDefault="00F22360">
      <w:pPr>
        <w:pStyle w:val="Textoindependiente"/>
        <w:spacing w:before="3"/>
        <w:rPr>
          <w:sz w:val="23"/>
        </w:rPr>
      </w:pPr>
    </w:p>
    <w:p w14:paraId="3D12D20E" w14:textId="77777777" w:rsidR="00F22360" w:rsidRDefault="00000000">
      <w:pPr>
        <w:pStyle w:val="Textoindependiente"/>
        <w:spacing w:before="1" w:line="254" w:lineRule="auto"/>
        <w:ind w:left="362" w:right="127"/>
        <w:jc w:val="both"/>
      </w:pPr>
      <w:r>
        <w:rPr>
          <w:w w:val="120"/>
        </w:rPr>
        <w:t xml:space="preserve">Los </w:t>
      </w:r>
      <w:proofErr w:type="spellStart"/>
      <w:r>
        <w:rPr>
          <w:w w:val="120"/>
        </w:rPr>
        <w:t>mismos</w:t>
      </w:r>
      <w:proofErr w:type="spellEnd"/>
      <w:r>
        <w:rPr>
          <w:w w:val="120"/>
        </w:rPr>
        <w:t xml:space="preserve"> </w:t>
      </w:r>
      <w:proofErr w:type="spellStart"/>
      <w:r>
        <w:rPr>
          <w:w w:val="120"/>
        </w:rPr>
        <w:t>conllevan</w:t>
      </w:r>
      <w:proofErr w:type="spellEnd"/>
      <w:r>
        <w:rPr>
          <w:w w:val="120"/>
        </w:rPr>
        <w:t xml:space="preserve"> a </w:t>
      </w:r>
      <w:proofErr w:type="spellStart"/>
      <w:r>
        <w:rPr>
          <w:w w:val="120"/>
        </w:rPr>
        <w:t>plantear</w:t>
      </w:r>
      <w:proofErr w:type="spellEnd"/>
      <w:r>
        <w:rPr>
          <w:w w:val="120"/>
        </w:rPr>
        <w:t xml:space="preserve"> </w:t>
      </w:r>
      <w:proofErr w:type="spellStart"/>
      <w:r>
        <w:rPr>
          <w:w w:val="120"/>
        </w:rPr>
        <w:t>por</w:t>
      </w:r>
      <w:proofErr w:type="spellEnd"/>
      <w:r>
        <w:rPr>
          <w:w w:val="120"/>
        </w:rPr>
        <w:t xml:space="preserve"> </w:t>
      </w:r>
      <w:proofErr w:type="spellStart"/>
      <w:r>
        <w:rPr>
          <w:w w:val="120"/>
        </w:rPr>
        <w:t>el</w:t>
      </w:r>
      <w:proofErr w:type="spellEnd"/>
      <w:r>
        <w:rPr>
          <w:w w:val="120"/>
        </w:rPr>
        <w:t xml:space="preserve"> </w:t>
      </w:r>
      <w:proofErr w:type="spellStart"/>
      <w:r>
        <w:rPr>
          <w:w w:val="120"/>
        </w:rPr>
        <w:t>autor</w:t>
      </w:r>
      <w:proofErr w:type="spellEnd"/>
      <w:r>
        <w:rPr>
          <w:w w:val="120"/>
        </w:rPr>
        <w:t xml:space="preserve"> </w:t>
      </w:r>
      <w:proofErr w:type="spellStart"/>
      <w:r>
        <w:rPr>
          <w:w w:val="120"/>
        </w:rPr>
        <w:t>insuﬁciencias</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proceso</w:t>
      </w:r>
      <w:proofErr w:type="spellEnd"/>
      <w:r>
        <w:rPr>
          <w:w w:val="120"/>
        </w:rPr>
        <w:t xml:space="preserve"> de </w:t>
      </w:r>
      <w:proofErr w:type="spellStart"/>
      <w:r>
        <w:rPr>
          <w:w w:val="120"/>
        </w:rPr>
        <w:t>preparación</w:t>
      </w:r>
      <w:proofErr w:type="spellEnd"/>
      <w:r>
        <w:rPr>
          <w:w w:val="120"/>
        </w:rPr>
        <w:t xml:space="preserve"> </w:t>
      </w:r>
      <w:proofErr w:type="spellStart"/>
      <w:r>
        <w:rPr>
          <w:w w:val="120"/>
        </w:rPr>
        <w:t>táctica</w:t>
      </w:r>
      <w:proofErr w:type="spellEnd"/>
      <w:r>
        <w:rPr>
          <w:w w:val="120"/>
        </w:rPr>
        <w:t xml:space="preserve">, lo </w:t>
      </w:r>
      <w:proofErr w:type="spellStart"/>
      <w:r>
        <w:rPr>
          <w:w w:val="120"/>
        </w:rPr>
        <w:t>cual</w:t>
      </w:r>
      <w:proofErr w:type="spellEnd"/>
      <w:r>
        <w:rPr>
          <w:spacing w:val="-20"/>
          <w:w w:val="120"/>
        </w:rPr>
        <w:t xml:space="preserve"> </w:t>
      </w:r>
      <w:r>
        <w:rPr>
          <w:w w:val="120"/>
        </w:rPr>
        <w:t xml:space="preserve">genera </w:t>
      </w:r>
      <w:proofErr w:type="spellStart"/>
      <w:r>
        <w:rPr>
          <w:w w:val="120"/>
        </w:rPr>
        <w:t>como</w:t>
      </w:r>
      <w:proofErr w:type="spellEnd"/>
      <w:r>
        <w:rPr>
          <w:w w:val="120"/>
        </w:rPr>
        <w:t xml:space="preserve"> </w:t>
      </w:r>
      <w:proofErr w:type="spellStart"/>
      <w:r>
        <w:rPr>
          <w:w w:val="120"/>
        </w:rPr>
        <w:t>interrogante</w:t>
      </w:r>
      <w:proofErr w:type="spellEnd"/>
      <w:r>
        <w:rPr>
          <w:w w:val="120"/>
        </w:rPr>
        <w:t xml:space="preserve"> </w:t>
      </w:r>
      <w:proofErr w:type="spellStart"/>
      <w:r>
        <w:rPr>
          <w:w w:val="120"/>
        </w:rPr>
        <w:t>cognoscitiva</w:t>
      </w:r>
      <w:proofErr w:type="spellEnd"/>
      <w:r>
        <w:rPr>
          <w:w w:val="120"/>
        </w:rPr>
        <w:t xml:space="preserve"> </w:t>
      </w:r>
      <w:proofErr w:type="spellStart"/>
      <w:r>
        <w:rPr>
          <w:w w:val="120"/>
        </w:rPr>
        <w:t>el</w:t>
      </w:r>
      <w:proofErr w:type="spellEnd"/>
      <w:r>
        <w:rPr>
          <w:w w:val="120"/>
        </w:rPr>
        <w:t xml:space="preserve"> </w:t>
      </w:r>
      <w:proofErr w:type="spellStart"/>
      <w:r>
        <w:rPr>
          <w:w w:val="120"/>
        </w:rPr>
        <w:t>siguiente</w:t>
      </w:r>
      <w:proofErr w:type="spellEnd"/>
      <w:r>
        <w:rPr>
          <w:w w:val="120"/>
        </w:rPr>
        <w:t xml:space="preserve">       </w:t>
      </w:r>
      <w:proofErr w:type="spellStart"/>
      <w:r>
        <w:rPr>
          <w:rFonts w:ascii="Book Antiqua" w:hAnsi="Book Antiqua"/>
          <w:b/>
          <w:w w:val="120"/>
        </w:rPr>
        <w:t>problema</w:t>
      </w:r>
      <w:proofErr w:type="spellEnd"/>
      <w:r>
        <w:rPr>
          <w:rFonts w:ascii="Book Antiqua" w:hAnsi="Book Antiqua"/>
          <w:b/>
          <w:w w:val="120"/>
        </w:rPr>
        <w:t xml:space="preserve">    </w:t>
      </w:r>
      <w:r>
        <w:rPr>
          <w:rFonts w:ascii="Book Antiqua" w:hAnsi="Book Antiqua"/>
          <w:b/>
          <w:spacing w:val="58"/>
          <w:w w:val="120"/>
        </w:rPr>
        <w:t xml:space="preserve"> </w:t>
      </w:r>
      <w:proofErr w:type="spellStart"/>
      <w:r>
        <w:rPr>
          <w:rFonts w:ascii="Book Antiqua" w:hAnsi="Book Antiqua"/>
          <w:b/>
          <w:w w:val="120"/>
        </w:rPr>
        <w:t>cientíﬁco</w:t>
      </w:r>
      <w:proofErr w:type="spellEnd"/>
      <w:r>
        <w:rPr>
          <w:w w:val="120"/>
        </w:rPr>
        <w:t>:</w:t>
      </w:r>
    </w:p>
    <w:p w14:paraId="1611459F" w14:textId="77777777" w:rsidR="00F22360" w:rsidRDefault="00000000">
      <w:pPr>
        <w:pStyle w:val="Textoindependiente"/>
        <w:spacing w:line="254" w:lineRule="auto"/>
        <w:ind w:left="362" w:right="128"/>
        <w:jc w:val="both"/>
      </w:pPr>
      <w:r>
        <w:rPr>
          <w:w w:val="120"/>
        </w:rPr>
        <w:t>¿</w:t>
      </w:r>
      <w:proofErr w:type="spellStart"/>
      <w:r>
        <w:rPr>
          <w:w w:val="120"/>
        </w:rPr>
        <w:t>cómo</w:t>
      </w:r>
      <w:proofErr w:type="spellEnd"/>
      <w:r>
        <w:rPr>
          <w:w w:val="120"/>
        </w:rPr>
        <w:t xml:space="preserve"> </w:t>
      </w:r>
      <w:proofErr w:type="spellStart"/>
      <w:r>
        <w:rPr>
          <w:w w:val="120"/>
        </w:rPr>
        <w:t>potenciar</w:t>
      </w:r>
      <w:proofErr w:type="spellEnd"/>
      <w:r>
        <w:rPr>
          <w:w w:val="120"/>
        </w:rPr>
        <w:t xml:space="preserve"> las </w:t>
      </w:r>
      <w:proofErr w:type="spellStart"/>
      <w:r>
        <w:rPr>
          <w:w w:val="120"/>
        </w:rPr>
        <w:t>habilidades</w:t>
      </w:r>
      <w:proofErr w:type="spellEnd"/>
      <w:r>
        <w:rPr>
          <w:w w:val="120"/>
        </w:rPr>
        <w:t xml:space="preserve"> </w:t>
      </w:r>
      <w:proofErr w:type="spellStart"/>
      <w:r>
        <w:rPr>
          <w:w w:val="120"/>
        </w:rPr>
        <w:t>tácticas</w:t>
      </w:r>
      <w:proofErr w:type="spellEnd"/>
      <w:r>
        <w:rPr>
          <w:w w:val="120"/>
        </w:rPr>
        <w:t xml:space="preserve"> del luchador </w:t>
      </w:r>
      <w:proofErr w:type="spellStart"/>
      <w:r>
        <w:rPr>
          <w:w w:val="120"/>
        </w:rPr>
        <w:t>en</w:t>
      </w:r>
      <w:proofErr w:type="spellEnd"/>
      <w:r>
        <w:rPr>
          <w:w w:val="120"/>
        </w:rPr>
        <w:t xml:space="preserve"> </w:t>
      </w:r>
      <w:proofErr w:type="spellStart"/>
      <w:r>
        <w:rPr>
          <w:w w:val="120"/>
        </w:rPr>
        <w:t>distancia</w:t>
      </w:r>
      <w:proofErr w:type="spellEnd"/>
      <w:r>
        <w:rPr>
          <w:w w:val="120"/>
        </w:rPr>
        <w:t xml:space="preserve"> </w:t>
      </w:r>
      <w:proofErr w:type="spellStart"/>
      <w:r>
        <w:rPr>
          <w:w w:val="120"/>
        </w:rPr>
        <w:t>espacial</w:t>
      </w:r>
      <w:proofErr w:type="spellEnd"/>
      <w:r>
        <w:rPr>
          <w:w w:val="120"/>
        </w:rPr>
        <w:t xml:space="preserve"> de </w:t>
      </w:r>
      <w:proofErr w:type="spellStart"/>
      <w:r>
        <w:rPr>
          <w:w w:val="120"/>
        </w:rPr>
        <w:t>ataque</w:t>
      </w:r>
      <w:proofErr w:type="spellEnd"/>
      <w:r>
        <w:rPr>
          <w:w w:val="120"/>
        </w:rPr>
        <w:t xml:space="preserve"> para </w:t>
      </w:r>
      <w:proofErr w:type="spellStart"/>
      <w:r>
        <w:rPr>
          <w:w w:val="120"/>
        </w:rPr>
        <w:t>mejorar</w:t>
      </w:r>
      <w:proofErr w:type="spellEnd"/>
      <w:r>
        <w:rPr>
          <w:w w:val="120"/>
        </w:rPr>
        <w:t xml:space="preserve"> la </w:t>
      </w:r>
      <w:proofErr w:type="spellStart"/>
      <w:r>
        <w:rPr>
          <w:w w:val="120"/>
        </w:rPr>
        <w:t>eﬁciencia</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combate</w:t>
      </w:r>
      <w:proofErr w:type="spellEnd"/>
      <w:r>
        <w:rPr>
          <w:w w:val="120"/>
        </w:rPr>
        <w:t>?</w:t>
      </w:r>
    </w:p>
    <w:p w14:paraId="2FA892C5" w14:textId="77777777" w:rsidR="00F22360" w:rsidRDefault="00F22360">
      <w:pPr>
        <w:pStyle w:val="Textoindependiente"/>
        <w:spacing w:before="3"/>
        <w:rPr>
          <w:sz w:val="24"/>
        </w:rPr>
      </w:pPr>
    </w:p>
    <w:p w14:paraId="71135745" w14:textId="77777777" w:rsidR="00F22360" w:rsidRDefault="00000000">
      <w:pPr>
        <w:pStyle w:val="Ttulo2"/>
        <w:ind w:left="362"/>
      </w:pPr>
      <w:r>
        <w:rPr>
          <w:w w:val="115"/>
        </w:rPr>
        <w:t>OBJETIVO GENERAL</w:t>
      </w:r>
    </w:p>
    <w:p w14:paraId="0E07EBC1" w14:textId="77777777" w:rsidR="00F22360" w:rsidRDefault="00F22360">
      <w:pPr>
        <w:pStyle w:val="Textoindependiente"/>
        <w:rPr>
          <w:rFonts w:ascii="Book Antiqua"/>
          <w:b/>
          <w:sz w:val="23"/>
        </w:rPr>
      </w:pPr>
    </w:p>
    <w:p w14:paraId="60EBFDFD" w14:textId="77777777" w:rsidR="00F22360" w:rsidRDefault="00000000">
      <w:pPr>
        <w:pStyle w:val="Textoindependiente"/>
        <w:tabs>
          <w:tab w:val="left" w:pos="2384"/>
          <w:tab w:val="left" w:pos="3472"/>
        </w:tabs>
        <w:spacing w:line="254" w:lineRule="auto"/>
        <w:ind w:left="362" w:right="129"/>
        <w:jc w:val="both"/>
      </w:pPr>
      <w:proofErr w:type="spellStart"/>
      <w:r>
        <w:rPr>
          <w:w w:val="120"/>
        </w:rPr>
        <w:t>Aplicación</w:t>
      </w:r>
      <w:proofErr w:type="spellEnd"/>
      <w:r>
        <w:rPr>
          <w:w w:val="120"/>
        </w:rPr>
        <w:tab/>
        <w:t>de</w:t>
      </w:r>
      <w:r>
        <w:rPr>
          <w:w w:val="120"/>
        </w:rPr>
        <w:tab/>
      </w:r>
      <w:proofErr w:type="spellStart"/>
      <w:r>
        <w:rPr>
          <w:w w:val="115"/>
        </w:rPr>
        <w:t>ejercicios</w:t>
      </w:r>
      <w:proofErr w:type="spellEnd"/>
      <w:r>
        <w:rPr>
          <w:w w:val="115"/>
        </w:rPr>
        <w:t xml:space="preserve"> </w:t>
      </w:r>
      <w:proofErr w:type="spellStart"/>
      <w:r>
        <w:rPr>
          <w:w w:val="120"/>
        </w:rPr>
        <w:t>individualizados</w:t>
      </w:r>
      <w:proofErr w:type="spellEnd"/>
      <w:r>
        <w:rPr>
          <w:w w:val="120"/>
        </w:rPr>
        <w:t xml:space="preserve"> para </w:t>
      </w:r>
      <w:proofErr w:type="spellStart"/>
      <w:r>
        <w:rPr>
          <w:w w:val="120"/>
        </w:rPr>
        <w:t>potenciar</w:t>
      </w:r>
      <w:proofErr w:type="spellEnd"/>
      <w:r>
        <w:rPr>
          <w:w w:val="120"/>
        </w:rPr>
        <w:t xml:space="preserve"> las </w:t>
      </w:r>
      <w:proofErr w:type="spellStart"/>
      <w:r>
        <w:rPr>
          <w:w w:val="120"/>
        </w:rPr>
        <w:t>habilidades</w:t>
      </w:r>
      <w:proofErr w:type="spellEnd"/>
      <w:r>
        <w:rPr>
          <w:w w:val="120"/>
        </w:rPr>
        <w:t xml:space="preserve"> </w:t>
      </w:r>
      <w:proofErr w:type="spellStart"/>
      <w:r>
        <w:rPr>
          <w:w w:val="120"/>
        </w:rPr>
        <w:t>tácticas</w:t>
      </w:r>
      <w:proofErr w:type="spellEnd"/>
      <w:r>
        <w:rPr>
          <w:spacing w:val="-46"/>
          <w:w w:val="120"/>
        </w:rPr>
        <w:t xml:space="preserve"> </w:t>
      </w:r>
      <w:r>
        <w:rPr>
          <w:w w:val="120"/>
        </w:rPr>
        <w:t>del</w:t>
      </w:r>
    </w:p>
    <w:p w14:paraId="587BB990" w14:textId="77777777" w:rsidR="00F22360" w:rsidRDefault="00000000">
      <w:pPr>
        <w:pStyle w:val="Textoindependiente"/>
        <w:spacing w:line="254" w:lineRule="auto"/>
        <w:ind w:left="362" w:right="127"/>
        <w:jc w:val="both"/>
      </w:pPr>
      <w:r>
        <w:rPr>
          <w:w w:val="120"/>
        </w:rPr>
        <w:t xml:space="preserve">luchador </w:t>
      </w:r>
      <w:proofErr w:type="spellStart"/>
      <w:r>
        <w:rPr>
          <w:w w:val="120"/>
        </w:rPr>
        <w:t>en</w:t>
      </w:r>
      <w:proofErr w:type="spellEnd"/>
      <w:r>
        <w:rPr>
          <w:w w:val="120"/>
        </w:rPr>
        <w:t xml:space="preserve"> </w:t>
      </w:r>
      <w:proofErr w:type="spellStart"/>
      <w:r>
        <w:rPr>
          <w:w w:val="120"/>
        </w:rPr>
        <w:t>distancia</w:t>
      </w:r>
      <w:proofErr w:type="spellEnd"/>
      <w:r>
        <w:rPr>
          <w:w w:val="120"/>
        </w:rPr>
        <w:t xml:space="preserve"> </w:t>
      </w:r>
      <w:proofErr w:type="spellStart"/>
      <w:r>
        <w:rPr>
          <w:w w:val="120"/>
        </w:rPr>
        <w:t>espacial</w:t>
      </w:r>
      <w:proofErr w:type="spellEnd"/>
      <w:r>
        <w:rPr>
          <w:w w:val="120"/>
        </w:rPr>
        <w:t xml:space="preserve"> de </w:t>
      </w:r>
      <w:proofErr w:type="spellStart"/>
      <w:r>
        <w:rPr>
          <w:w w:val="120"/>
        </w:rPr>
        <w:t>ataque</w:t>
      </w:r>
      <w:proofErr w:type="spellEnd"/>
      <w:r>
        <w:rPr>
          <w:w w:val="120"/>
        </w:rPr>
        <w:t>.</w:t>
      </w:r>
    </w:p>
    <w:p w14:paraId="1D8A9D4F" w14:textId="77777777" w:rsidR="00F22360" w:rsidRDefault="00F22360">
      <w:pPr>
        <w:spacing w:line="254" w:lineRule="auto"/>
        <w:jc w:val="both"/>
        <w:sectPr w:rsidR="00F22360">
          <w:type w:val="continuous"/>
          <w:pgSz w:w="11920" w:h="16840"/>
          <w:pgMar w:top="720" w:right="1320" w:bottom="1180" w:left="1340" w:header="720" w:footer="720" w:gutter="0"/>
          <w:cols w:num="2" w:space="720" w:equalWidth="0">
            <w:col w:w="4558" w:space="40"/>
            <w:col w:w="4662"/>
          </w:cols>
        </w:sectPr>
      </w:pPr>
    </w:p>
    <w:p w14:paraId="69C1AAED" w14:textId="77777777" w:rsidR="00F22360" w:rsidRDefault="00F22360">
      <w:pPr>
        <w:pStyle w:val="Textoindependiente"/>
        <w:rPr>
          <w:sz w:val="20"/>
        </w:rPr>
      </w:pPr>
    </w:p>
    <w:p w14:paraId="45C72E06" w14:textId="77777777" w:rsidR="00F22360" w:rsidRDefault="00F22360">
      <w:pPr>
        <w:pStyle w:val="Textoindependiente"/>
        <w:rPr>
          <w:sz w:val="20"/>
        </w:rPr>
      </w:pPr>
    </w:p>
    <w:p w14:paraId="053D738D" w14:textId="77777777" w:rsidR="00F22360" w:rsidRDefault="00F22360">
      <w:pPr>
        <w:rPr>
          <w:sz w:val="20"/>
        </w:rPr>
        <w:sectPr w:rsidR="00F22360">
          <w:footerReference w:type="default" r:id="rId21"/>
          <w:pgSz w:w="11920" w:h="16840"/>
          <w:pgMar w:top="720" w:right="1320" w:bottom="1180" w:left="1340" w:header="520" w:footer="983" w:gutter="0"/>
          <w:cols w:space="720"/>
        </w:sectPr>
      </w:pPr>
    </w:p>
    <w:p w14:paraId="218693C2" w14:textId="77777777" w:rsidR="00F22360" w:rsidRDefault="00F22360">
      <w:pPr>
        <w:pStyle w:val="Textoindependiente"/>
        <w:spacing w:before="11"/>
        <w:rPr>
          <w:sz w:val="21"/>
        </w:rPr>
      </w:pPr>
    </w:p>
    <w:p w14:paraId="42DF4168" w14:textId="77777777" w:rsidR="00F22360" w:rsidRDefault="00000000">
      <w:pPr>
        <w:pStyle w:val="Ttulo2"/>
        <w:ind w:left="385"/>
      </w:pPr>
      <w:r>
        <w:rPr>
          <w:w w:val="115"/>
        </w:rPr>
        <w:t>TAREAS</w:t>
      </w:r>
    </w:p>
    <w:p w14:paraId="09DD1B03" w14:textId="77777777" w:rsidR="00F22360" w:rsidRDefault="00F22360">
      <w:pPr>
        <w:pStyle w:val="Textoindependiente"/>
        <w:rPr>
          <w:rFonts w:ascii="Book Antiqua"/>
          <w:b/>
          <w:sz w:val="23"/>
        </w:rPr>
      </w:pPr>
    </w:p>
    <w:p w14:paraId="0261E89B" w14:textId="77777777" w:rsidR="00F22360" w:rsidRDefault="00000000">
      <w:pPr>
        <w:pStyle w:val="Prrafodelista"/>
        <w:numPr>
          <w:ilvl w:val="0"/>
          <w:numId w:val="5"/>
        </w:numPr>
        <w:tabs>
          <w:tab w:val="left" w:pos="821"/>
          <w:tab w:val="left" w:pos="3361"/>
          <w:tab w:val="left" w:pos="4239"/>
        </w:tabs>
        <w:spacing w:line="254" w:lineRule="auto"/>
        <w:ind w:right="1" w:firstLine="0"/>
        <w:jc w:val="both"/>
      </w:pPr>
      <w:proofErr w:type="spellStart"/>
      <w:r>
        <w:rPr>
          <w:w w:val="120"/>
        </w:rPr>
        <w:t>Fundamentación</w:t>
      </w:r>
      <w:proofErr w:type="spellEnd"/>
      <w:r>
        <w:rPr>
          <w:w w:val="120"/>
        </w:rPr>
        <w:tab/>
        <w:t>de</w:t>
      </w:r>
      <w:r>
        <w:rPr>
          <w:w w:val="120"/>
        </w:rPr>
        <w:tab/>
      </w:r>
      <w:proofErr w:type="spellStart"/>
      <w:r>
        <w:rPr>
          <w:w w:val="115"/>
        </w:rPr>
        <w:t>los</w:t>
      </w:r>
      <w:proofErr w:type="spellEnd"/>
      <w:r>
        <w:rPr>
          <w:w w:val="115"/>
        </w:rPr>
        <w:t xml:space="preserve"> </w:t>
      </w:r>
      <w:proofErr w:type="spellStart"/>
      <w:r>
        <w:rPr>
          <w:w w:val="120"/>
        </w:rPr>
        <w:t>presupuestos</w:t>
      </w:r>
      <w:proofErr w:type="spellEnd"/>
      <w:r>
        <w:rPr>
          <w:w w:val="120"/>
        </w:rPr>
        <w:t xml:space="preserve"> </w:t>
      </w:r>
      <w:proofErr w:type="spellStart"/>
      <w:r>
        <w:rPr>
          <w:w w:val="120"/>
        </w:rPr>
        <w:t>teórico</w:t>
      </w:r>
      <w:proofErr w:type="spellEnd"/>
      <w:r>
        <w:rPr>
          <w:w w:val="120"/>
        </w:rPr>
        <w:t xml:space="preserve"> </w:t>
      </w:r>
      <w:proofErr w:type="spellStart"/>
      <w:r>
        <w:rPr>
          <w:w w:val="120"/>
        </w:rPr>
        <w:t>metodológicos</w:t>
      </w:r>
      <w:proofErr w:type="spellEnd"/>
      <w:r>
        <w:rPr>
          <w:w w:val="120"/>
        </w:rPr>
        <w:t xml:space="preserve"> de</w:t>
      </w:r>
      <w:r>
        <w:rPr>
          <w:spacing w:val="-20"/>
          <w:w w:val="120"/>
        </w:rPr>
        <w:t xml:space="preserve"> </w:t>
      </w:r>
      <w:r>
        <w:rPr>
          <w:w w:val="120"/>
        </w:rPr>
        <w:t>las</w:t>
      </w:r>
      <w:r>
        <w:rPr>
          <w:spacing w:val="-20"/>
          <w:w w:val="120"/>
        </w:rPr>
        <w:t xml:space="preserve"> </w:t>
      </w:r>
      <w:proofErr w:type="spellStart"/>
      <w:r>
        <w:rPr>
          <w:w w:val="120"/>
        </w:rPr>
        <w:t>percepciones</w:t>
      </w:r>
      <w:proofErr w:type="spellEnd"/>
      <w:r>
        <w:rPr>
          <w:spacing w:val="-20"/>
          <w:w w:val="120"/>
        </w:rPr>
        <w:t xml:space="preserve"> </w:t>
      </w:r>
      <w:proofErr w:type="spellStart"/>
      <w:r>
        <w:rPr>
          <w:w w:val="120"/>
        </w:rPr>
        <w:t>especializadas</w:t>
      </w:r>
      <w:proofErr w:type="spellEnd"/>
      <w:r>
        <w:rPr>
          <w:w w:val="120"/>
        </w:rPr>
        <w:t>.</w:t>
      </w:r>
    </w:p>
    <w:p w14:paraId="012543BA" w14:textId="77777777" w:rsidR="00F22360" w:rsidRDefault="00000000">
      <w:pPr>
        <w:pStyle w:val="Prrafodelista"/>
        <w:numPr>
          <w:ilvl w:val="0"/>
          <w:numId w:val="5"/>
        </w:numPr>
        <w:tabs>
          <w:tab w:val="left" w:pos="821"/>
        </w:tabs>
        <w:spacing w:line="254" w:lineRule="auto"/>
        <w:ind w:firstLine="0"/>
        <w:jc w:val="both"/>
      </w:pPr>
      <w:proofErr w:type="spellStart"/>
      <w:r>
        <w:rPr>
          <w:w w:val="120"/>
        </w:rPr>
        <w:t>Diagnóstico</w:t>
      </w:r>
      <w:proofErr w:type="spellEnd"/>
      <w:r>
        <w:rPr>
          <w:w w:val="120"/>
        </w:rPr>
        <w:t xml:space="preserve"> de la</w:t>
      </w:r>
      <w:r>
        <w:rPr>
          <w:spacing w:val="57"/>
          <w:w w:val="120"/>
        </w:rPr>
        <w:t xml:space="preserve"> </w:t>
      </w:r>
      <w:proofErr w:type="spellStart"/>
      <w:r>
        <w:rPr>
          <w:w w:val="120"/>
        </w:rPr>
        <w:t>situación</w:t>
      </w:r>
      <w:proofErr w:type="spellEnd"/>
      <w:r>
        <w:rPr>
          <w:w w:val="120"/>
        </w:rPr>
        <w:t xml:space="preserve"> actual de la </w:t>
      </w:r>
      <w:proofErr w:type="spellStart"/>
      <w:r>
        <w:rPr>
          <w:w w:val="120"/>
        </w:rPr>
        <w:t>preparación</w:t>
      </w:r>
      <w:proofErr w:type="spellEnd"/>
      <w:r>
        <w:rPr>
          <w:w w:val="120"/>
        </w:rPr>
        <w:t xml:space="preserve"> </w:t>
      </w:r>
      <w:proofErr w:type="spellStart"/>
      <w:r>
        <w:rPr>
          <w:w w:val="120"/>
        </w:rPr>
        <w:t>táctica</w:t>
      </w:r>
      <w:proofErr w:type="spellEnd"/>
      <w:r>
        <w:rPr>
          <w:w w:val="120"/>
        </w:rPr>
        <w:t xml:space="preserve"> y la </w:t>
      </w:r>
      <w:proofErr w:type="spellStart"/>
      <w:r>
        <w:rPr>
          <w:w w:val="120"/>
        </w:rPr>
        <w:t>toma</w:t>
      </w:r>
      <w:proofErr w:type="spellEnd"/>
      <w:r>
        <w:rPr>
          <w:w w:val="120"/>
        </w:rPr>
        <w:t xml:space="preserve"> de</w:t>
      </w:r>
      <w:r>
        <w:rPr>
          <w:spacing w:val="-2"/>
          <w:w w:val="120"/>
        </w:rPr>
        <w:t xml:space="preserve"> </w:t>
      </w:r>
      <w:proofErr w:type="spellStart"/>
      <w:r>
        <w:rPr>
          <w:w w:val="120"/>
        </w:rPr>
        <w:t>decisiones</w:t>
      </w:r>
      <w:proofErr w:type="spellEnd"/>
      <w:r>
        <w:rPr>
          <w:w w:val="120"/>
        </w:rPr>
        <w:t>.</w:t>
      </w:r>
    </w:p>
    <w:p w14:paraId="0DA3D9A4" w14:textId="77777777" w:rsidR="00F22360" w:rsidRDefault="00000000">
      <w:pPr>
        <w:pStyle w:val="Prrafodelista"/>
        <w:numPr>
          <w:ilvl w:val="0"/>
          <w:numId w:val="5"/>
        </w:numPr>
        <w:tabs>
          <w:tab w:val="left" w:pos="821"/>
          <w:tab w:val="left" w:pos="2540"/>
          <w:tab w:val="left" w:pos="4267"/>
        </w:tabs>
        <w:spacing w:line="254" w:lineRule="auto"/>
        <w:ind w:right="1" w:firstLine="0"/>
        <w:jc w:val="both"/>
      </w:pPr>
      <w:proofErr w:type="spellStart"/>
      <w:r>
        <w:rPr>
          <w:w w:val="120"/>
        </w:rPr>
        <w:t>Elaboración</w:t>
      </w:r>
      <w:proofErr w:type="spellEnd"/>
      <w:r>
        <w:rPr>
          <w:w w:val="120"/>
        </w:rPr>
        <w:t xml:space="preserve"> de </w:t>
      </w:r>
      <w:proofErr w:type="spellStart"/>
      <w:r>
        <w:rPr>
          <w:w w:val="120"/>
        </w:rPr>
        <w:t>una</w:t>
      </w:r>
      <w:proofErr w:type="spellEnd"/>
      <w:r>
        <w:rPr>
          <w:w w:val="120"/>
        </w:rPr>
        <w:t xml:space="preserve"> </w:t>
      </w:r>
      <w:proofErr w:type="spellStart"/>
      <w:r>
        <w:rPr>
          <w:w w:val="120"/>
        </w:rPr>
        <w:t>estrategia</w:t>
      </w:r>
      <w:proofErr w:type="spellEnd"/>
      <w:r>
        <w:rPr>
          <w:w w:val="120"/>
        </w:rPr>
        <w:t xml:space="preserve"> </w:t>
      </w:r>
      <w:proofErr w:type="spellStart"/>
      <w:r>
        <w:rPr>
          <w:w w:val="120"/>
        </w:rPr>
        <w:t>metacognitiva</w:t>
      </w:r>
      <w:proofErr w:type="spellEnd"/>
      <w:r>
        <w:rPr>
          <w:w w:val="120"/>
        </w:rPr>
        <w:tab/>
      </w:r>
      <w:proofErr w:type="spellStart"/>
      <w:r>
        <w:rPr>
          <w:w w:val="120"/>
        </w:rPr>
        <w:t>sustentada</w:t>
      </w:r>
      <w:proofErr w:type="spellEnd"/>
      <w:r>
        <w:rPr>
          <w:w w:val="120"/>
        </w:rPr>
        <w:tab/>
      </w:r>
      <w:proofErr w:type="spellStart"/>
      <w:r>
        <w:rPr>
          <w:w w:val="120"/>
        </w:rPr>
        <w:t>en</w:t>
      </w:r>
      <w:proofErr w:type="spellEnd"/>
      <w:r>
        <w:rPr>
          <w:w w:val="120"/>
        </w:rPr>
        <w:t xml:space="preserve"> </w:t>
      </w:r>
      <w:proofErr w:type="spellStart"/>
      <w:r>
        <w:rPr>
          <w:w w:val="120"/>
        </w:rPr>
        <w:t>indicadores</w:t>
      </w:r>
      <w:proofErr w:type="spellEnd"/>
      <w:r>
        <w:rPr>
          <w:spacing w:val="-30"/>
          <w:w w:val="120"/>
        </w:rPr>
        <w:t xml:space="preserve"> </w:t>
      </w:r>
      <w:proofErr w:type="spellStart"/>
      <w:r>
        <w:rPr>
          <w:w w:val="120"/>
        </w:rPr>
        <w:t>tácticos</w:t>
      </w:r>
      <w:proofErr w:type="spellEnd"/>
      <w:r>
        <w:rPr>
          <w:w w:val="120"/>
        </w:rPr>
        <w:t>.</w:t>
      </w:r>
    </w:p>
    <w:p w14:paraId="61E13359" w14:textId="77777777" w:rsidR="00F22360" w:rsidRDefault="00F22360">
      <w:pPr>
        <w:pStyle w:val="Textoindependiente"/>
        <w:spacing w:before="3"/>
        <w:rPr>
          <w:sz w:val="23"/>
        </w:rPr>
      </w:pPr>
    </w:p>
    <w:p w14:paraId="177BD50D" w14:textId="77777777" w:rsidR="00F22360" w:rsidRDefault="00000000">
      <w:pPr>
        <w:pStyle w:val="Ttulo2"/>
        <w:spacing w:before="1"/>
        <w:ind w:left="385"/>
      </w:pPr>
      <w:proofErr w:type="spellStart"/>
      <w:r>
        <w:rPr>
          <w:w w:val="115"/>
        </w:rPr>
        <w:t>Muestra</w:t>
      </w:r>
      <w:proofErr w:type="spellEnd"/>
      <w:r>
        <w:rPr>
          <w:w w:val="115"/>
        </w:rPr>
        <w:t>.</w:t>
      </w:r>
    </w:p>
    <w:p w14:paraId="04A9191C" w14:textId="77777777" w:rsidR="00F22360" w:rsidRDefault="00F22360">
      <w:pPr>
        <w:pStyle w:val="Textoindependiente"/>
        <w:spacing w:before="1"/>
        <w:rPr>
          <w:rFonts w:ascii="Book Antiqua"/>
          <w:b/>
          <w:sz w:val="23"/>
        </w:rPr>
      </w:pPr>
    </w:p>
    <w:p w14:paraId="6635024A" w14:textId="77777777" w:rsidR="00F22360" w:rsidRDefault="00000000">
      <w:pPr>
        <w:pStyle w:val="Textoindependiente"/>
        <w:spacing w:line="254" w:lineRule="auto"/>
        <w:ind w:left="385" w:right="1"/>
        <w:jc w:val="both"/>
      </w:pPr>
      <w:r>
        <w:rPr>
          <w:w w:val="120"/>
        </w:rPr>
        <w:t xml:space="preserve">Para </w:t>
      </w:r>
      <w:proofErr w:type="spellStart"/>
      <w:r>
        <w:rPr>
          <w:w w:val="120"/>
        </w:rPr>
        <w:t>el</w:t>
      </w:r>
      <w:proofErr w:type="spellEnd"/>
      <w:r>
        <w:rPr>
          <w:w w:val="120"/>
        </w:rPr>
        <w:t xml:space="preserve"> </w:t>
      </w:r>
      <w:proofErr w:type="spellStart"/>
      <w:r>
        <w:rPr>
          <w:w w:val="120"/>
        </w:rPr>
        <w:t>desarrollo</w:t>
      </w:r>
      <w:proofErr w:type="spellEnd"/>
      <w:r>
        <w:rPr>
          <w:w w:val="120"/>
        </w:rPr>
        <w:t xml:space="preserve"> del </w:t>
      </w:r>
      <w:proofErr w:type="spellStart"/>
      <w:r>
        <w:rPr>
          <w:w w:val="120"/>
        </w:rPr>
        <w:t>experimento</w:t>
      </w:r>
      <w:proofErr w:type="spellEnd"/>
      <w:r>
        <w:rPr>
          <w:w w:val="120"/>
        </w:rPr>
        <w:t xml:space="preserve"> </w:t>
      </w:r>
      <w:proofErr w:type="spellStart"/>
      <w:r>
        <w:rPr>
          <w:w w:val="120"/>
        </w:rPr>
        <w:t>pedagógico</w:t>
      </w:r>
      <w:proofErr w:type="spellEnd"/>
      <w:r>
        <w:rPr>
          <w:w w:val="120"/>
        </w:rPr>
        <w:t xml:space="preserve"> </w:t>
      </w:r>
      <w:proofErr w:type="spellStart"/>
      <w:r>
        <w:rPr>
          <w:w w:val="120"/>
        </w:rPr>
        <w:t>seleccionamos</w:t>
      </w:r>
      <w:proofErr w:type="spellEnd"/>
      <w:r>
        <w:rPr>
          <w:w w:val="120"/>
        </w:rPr>
        <w:t xml:space="preserve"> </w:t>
      </w:r>
      <w:proofErr w:type="spellStart"/>
      <w:r>
        <w:rPr>
          <w:w w:val="120"/>
        </w:rPr>
        <w:t>como</w:t>
      </w:r>
      <w:proofErr w:type="spellEnd"/>
      <w:r>
        <w:rPr>
          <w:w w:val="120"/>
        </w:rPr>
        <w:t xml:space="preserve"> </w:t>
      </w:r>
      <w:proofErr w:type="spellStart"/>
      <w:r>
        <w:rPr>
          <w:w w:val="120"/>
        </w:rPr>
        <w:t>muestra</w:t>
      </w:r>
      <w:proofErr w:type="spellEnd"/>
      <w:r>
        <w:rPr>
          <w:w w:val="120"/>
        </w:rPr>
        <w:t xml:space="preserve">, </w:t>
      </w:r>
      <w:proofErr w:type="spellStart"/>
      <w:r>
        <w:rPr>
          <w:w w:val="120"/>
        </w:rPr>
        <w:t>el</w:t>
      </w:r>
      <w:proofErr w:type="spellEnd"/>
      <w:r>
        <w:rPr>
          <w:w w:val="120"/>
        </w:rPr>
        <w:t xml:space="preserve"> total de </w:t>
      </w:r>
      <w:proofErr w:type="spellStart"/>
      <w:r>
        <w:rPr>
          <w:w w:val="120"/>
        </w:rPr>
        <w:t>los</w:t>
      </w:r>
      <w:proofErr w:type="spellEnd"/>
      <w:r>
        <w:rPr>
          <w:w w:val="120"/>
        </w:rPr>
        <w:t xml:space="preserve"> luchadores </w:t>
      </w:r>
      <w:proofErr w:type="spellStart"/>
      <w:r>
        <w:rPr>
          <w:w w:val="120"/>
        </w:rPr>
        <w:t>escolares</w:t>
      </w:r>
      <w:proofErr w:type="spellEnd"/>
      <w:r>
        <w:rPr>
          <w:w w:val="120"/>
        </w:rPr>
        <w:t xml:space="preserve"> de la </w:t>
      </w:r>
      <w:proofErr w:type="spellStart"/>
      <w:r>
        <w:rPr>
          <w:w w:val="120"/>
        </w:rPr>
        <w:t>provincia</w:t>
      </w:r>
      <w:proofErr w:type="spellEnd"/>
      <w:r>
        <w:rPr>
          <w:w w:val="120"/>
        </w:rPr>
        <w:t xml:space="preserve"> Las Tunas de la </w:t>
      </w:r>
      <w:proofErr w:type="spellStart"/>
      <w:r>
        <w:rPr>
          <w:w w:val="120"/>
        </w:rPr>
        <w:t>cual</w:t>
      </w:r>
      <w:proofErr w:type="spellEnd"/>
      <w:r>
        <w:rPr>
          <w:w w:val="120"/>
        </w:rPr>
        <w:t xml:space="preserve"> se </w:t>
      </w:r>
      <w:proofErr w:type="spellStart"/>
      <w:r>
        <w:rPr>
          <w:w w:val="120"/>
        </w:rPr>
        <w:t>destacan</w:t>
      </w:r>
      <w:proofErr w:type="spellEnd"/>
      <w:r>
        <w:rPr>
          <w:w w:val="120"/>
        </w:rPr>
        <w:t xml:space="preserve"> </w:t>
      </w:r>
      <w:proofErr w:type="spellStart"/>
      <w:r>
        <w:rPr>
          <w:w w:val="120"/>
        </w:rPr>
        <w:t>como</w:t>
      </w:r>
      <w:proofErr w:type="spellEnd"/>
      <w:r>
        <w:rPr>
          <w:w w:val="120"/>
        </w:rPr>
        <w:t xml:space="preserve"> </w:t>
      </w:r>
      <w:proofErr w:type="spellStart"/>
      <w:r>
        <w:rPr>
          <w:w w:val="120"/>
        </w:rPr>
        <w:t>características</w:t>
      </w:r>
      <w:proofErr w:type="spellEnd"/>
      <w:r>
        <w:rPr>
          <w:w w:val="120"/>
        </w:rPr>
        <w:t xml:space="preserve"> </w:t>
      </w:r>
      <w:proofErr w:type="spellStart"/>
      <w:r>
        <w:rPr>
          <w:w w:val="120"/>
        </w:rPr>
        <w:t>más</w:t>
      </w:r>
      <w:proofErr w:type="spellEnd"/>
      <w:r>
        <w:rPr>
          <w:w w:val="120"/>
        </w:rPr>
        <w:t xml:space="preserve"> </w:t>
      </w:r>
      <w:proofErr w:type="spellStart"/>
      <w:r>
        <w:rPr>
          <w:w w:val="120"/>
        </w:rPr>
        <w:t>relevantes</w:t>
      </w:r>
      <w:proofErr w:type="spellEnd"/>
      <w:r>
        <w:rPr>
          <w:w w:val="120"/>
        </w:rPr>
        <w:t xml:space="preserve"> las </w:t>
      </w:r>
      <w:proofErr w:type="spellStart"/>
      <w:r>
        <w:rPr>
          <w:w w:val="120"/>
        </w:rPr>
        <w:t>siguientes</w:t>
      </w:r>
      <w:proofErr w:type="spellEnd"/>
      <w:r>
        <w:rPr>
          <w:w w:val="120"/>
        </w:rPr>
        <w:t>:</w:t>
      </w:r>
    </w:p>
    <w:p w14:paraId="1AA5B6CA" w14:textId="77777777" w:rsidR="00F22360" w:rsidRDefault="00F22360">
      <w:pPr>
        <w:pStyle w:val="Textoindependiente"/>
        <w:spacing w:before="2"/>
        <w:rPr>
          <w:sz w:val="23"/>
        </w:rPr>
      </w:pPr>
    </w:p>
    <w:p w14:paraId="6262180E" w14:textId="77777777" w:rsidR="00F22360" w:rsidRDefault="00000000">
      <w:pPr>
        <w:pStyle w:val="Textoindependiente"/>
        <w:ind w:left="100"/>
        <w:jc w:val="both"/>
      </w:pPr>
      <w:proofErr w:type="spellStart"/>
      <w:proofErr w:type="gramStart"/>
      <w:r>
        <w:rPr>
          <w:w w:val="105"/>
        </w:rPr>
        <w:t>Tabla</w:t>
      </w:r>
      <w:proofErr w:type="spellEnd"/>
      <w:r>
        <w:rPr>
          <w:w w:val="105"/>
        </w:rPr>
        <w:t xml:space="preserve">  1</w:t>
      </w:r>
      <w:proofErr w:type="gramEnd"/>
    </w:p>
    <w:tbl>
      <w:tblPr>
        <w:tblStyle w:val="TableNormal"/>
        <w:tblW w:w="0" w:type="auto"/>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1E0" w:firstRow="1" w:lastRow="1" w:firstColumn="1" w:lastColumn="1" w:noHBand="0" w:noVBand="0"/>
      </w:tblPr>
      <w:tblGrid>
        <w:gridCol w:w="660"/>
        <w:gridCol w:w="660"/>
        <w:gridCol w:w="660"/>
        <w:gridCol w:w="1120"/>
        <w:gridCol w:w="660"/>
        <w:gridCol w:w="660"/>
      </w:tblGrid>
      <w:tr w:rsidR="00F22360" w14:paraId="5B920633" w14:textId="77777777">
        <w:trPr>
          <w:trHeight w:val="540"/>
        </w:trPr>
        <w:tc>
          <w:tcPr>
            <w:tcW w:w="660" w:type="dxa"/>
          </w:tcPr>
          <w:p w14:paraId="6841C586" w14:textId="77777777" w:rsidR="00F22360" w:rsidRDefault="00000000">
            <w:pPr>
              <w:pStyle w:val="TableParagraph"/>
              <w:spacing w:before="50" w:line="276" w:lineRule="auto"/>
              <w:ind w:left="99" w:right="100" w:firstLine="56"/>
              <w:jc w:val="left"/>
              <w:rPr>
                <w:rFonts w:ascii="Arial" w:hAnsi="Arial"/>
                <w:b/>
                <w:sz w:val="12"/>
              </w:rPr>
            </w:pPr>
            <w:r>
              <w:rPr>
                <w:rFonts w:ascii="Arial" w:hAnsi="Arial"/>
                <w:b/>
                <w:sz w:val="12"/>
              </w:rPr>
              <w:t xml:space="preserve">N° de </w:t>
            </w:r>
            <w:proofErr w:type="spellStart"/>
            <w:r>
              <w:rPr>
                <w:rFonts w:ascii="Arial" w:hAnsi="Arial"/>
                <w:b/>
                <w:sz w:val="12"/>
              </w:rPr>
              <w:t>sujetos</w:t>
            </w:r>
            <w:proofErr w:type="spellEnd"/>
          </w:p>
        </w:tc>
        <w:tc>
          <w:tcPr>
            <w:tcW w:w="660" w:type="dxa"/>
          </w:tcPr>
          <w:p w14:paraId="3E4389DC" w14:textId="77777777" w:rsidR="00F22360" w:rsidRDefault="00000000">
            <w:pPr>
              <w:pStyle w:val="TableParagraph"/>
              <w:spacing w:before="50" w:line="276" w:lineRule="auto"/>
              <w:ind w:left="33" w:right="51"/>
              <w:jc w:val="center"/>
              <w:rPr>
                <w:rFonts w:ascii="Arial" w:hAnsi="Arial"/>
                <w:b/>
                <w:sz w:val="12"/>
              </w:rPr>
            </w:pPr>
            <w:proofErr w:type="spellStart"/>
            <w:r>
              <w:rPr>
                <w:rFonts w:ascii="Arial" w:hAnsi="Arial"/>
                <w:b/>
                <w:sz w:val="12"/>
              </w:rPr>
              <w:t>Porciento</w:t>
            </w:r>
            <w:proofErr w:type="spellEnd"/>
            <w:r>
              <w:rPr>
                <w:rFonts w:ascii="Arial" w:hAnsi="Arial"/>
                <w:b/>
                <w:sz w:val="12"/>
              </w:rPr>
              <w:t xml:space="preserve"> </w:t>
            </w:r>
            <w:proofErr w:type="spellStart"/>
            <w:r>
              <w:rPr>
                <w:rFonts w:ascii="Arial" w:hAnsi="Arial"/>
                <w:b/>
                <w:sz w:val="12"/>
              </w:rPr>
              <w:t>según</w:t>
            </w:r>
            <w:proofErr w:type="spellEnd"/>
            <w:r>
              <w:rPr>
                <w:rFonts w:ascii="Arial" w:hAnsi="Arial"/>
                <w:b/>
                <w:sz w:val="12"/>
              </w:rPr>
              <w:t xml:space="preserve"> total</w:t>
            </w:r>
          </w:p>
        </w:tc>
        <w:tc>
          <w:tcPr>
            <w:tcW w:w="660" w:type="dxa"/>
          </w:tcPr>
          <w:p w14:paraId="400C9124" w14:textId="77777777" w:rsidR="00F22360" w:rsidRDefault="00000000">
            <w:pPr>
              <w:pStyle w:val="TableParagraph"/>
              <w:spacing w:before="50"/>
              <w:ind w:left="33" w:right="51"/>
              <w:jc w:val="center"/>
              <w:rPr>
                <w:rFonts w:ascii="Arial"/>
                <w:b/>
                <w:sz w:val="12"/>
              </w:rPr>
            </w:pPr>
            <w:proofErr w:type="spellStart"/>
            <w:r>
              <w:rPr>
                <w:rFonts w:ascii="Arial"/>
                <w:b/>
                <w:sz w:val="12"/>
              </w:rPr>
              <w:t>Muestra</w:t>
            </w:r>
            <w:proofErr w:type="spellEnd"/>
          </w:p>
        </w:tc>
        <w:tc>
          <w:tcPr>
            <w:tcW w:w="1120" w:type="dxa"/>
          </w:tcPr>
          <w:p w14:paraId="3D28F236" w14:textId="77777777" w:rsidR="00F22360" w:rsidRDefault="00000000">
            <w:pPr>
              <w:pStyle w:val="TableParagraph"/>
              <w:spacing w:before="50" w:line="276" w:lineRule="auto"/>
              <w:ind w:left="58" w:right="71"/>
              <w:jc w:val="center"/>
              <w:rPr>
                <w:rFonts w:ascii="Arial" w:hAnsi="Arial"/>
                <w:b/>
                <w:sz w:val="12"/>
              </w:rPr>
            </w:pPr>
            <w:proofErr w:type="spellStart"/>
            <w:r>
              <w:rPr>
                <w:rFonts w:ascii="Arial" w:hAnsi="Arial"/>
                <w:b/>
                <w:sz w:val="12"/>
              </w:rPr>
              <w:t>Años</w:t>
            </w:r>
            <w:proofErr w:type="spellEnd"/>
            <w:r>
              <w:rPr>
                <w:rFonts w:ascii="Arial" w:hAnsi="Arial"/>
                <w:b/>
                <w:sz w:val="12"/>
              </w:rPr>
              <w:t xml:space="preserve"> de </w:t>
            </w:r>
            <w:proofErr w:type="spellStart"/>
            <w:r>
              <w:rPr>
                <w:rFonts w:ascii="Arial" w:hAnsi="Arial"/>
                <w:b/>
                <w:sz w:val="12"/>
              </w:rPr>
              <w:t>experiencia</w:t>
            </w:r>
            <w:proofErr w:type="spellEnd"/>
            <w:r>
              <w:rPr>
                <w:rFonts w:ascii="Arial" w:hAnsi="Arial"/>
                <w:b/>
                <w:sz w:val="12"/>
              </w:rPr>
              <w:t xml:space="preserve"> </w:t>
            </w:r>
            <w:proofErr w:type="spellStart"/>
            <w:r>
              <w:rPr>
                <w:rFonts w:ascii="Arial" w:hAnsi="Arial"/>
                <w:b/>
                <w:sz w:val="12"/>
              </w:rPr>
              <w:t>en</w:t>
            </w:r>
            <w:proofErr w:type="spellEnd"/>
            <w:r>
              <w:rPr>
                <w:rFonts w:ascii="Arial" w:hAnsi="Arial"/>
                <w:b/>
                <w:sz w:val="12"/>
              </w:rPr>
              <w:t xml:space="preserve"> la </w:t>
            </w:r>
            <w:proofErr w:type="spellStart"/>
            <w:r>
              <w:rPr>
                <w:rFonts w:ascii="Arial" w:hAnsi="Arial"/>
                <w:b/>
                <w:sz w:val="12"/>
              </w:rPr>
              <w:t>lucha</w:t>
            </w:r>
            <w:proofErr w:type="spellEnd"/>
          </w:p>
        </w:tc>
        <w:tc>
          <w:tcPr>
            <w:tcW w:w="1320" w:type="dxa"/>
            <w:gridSpan w:val="2"/>
            <w:tcBorders>
              <w:top w:val="nil"/>
            </w:tcBorders>
          </w:tcPr>
          <w:p w14:paraId="66E0DD2D" w14:textId="77777777" w:rsidR="00F22360" w:rsidRDefault="00000000">
            <w:pPr>
              <w:pStyle w:val="TableParagraph"/>
              <w:spacing w:before="50"/>
              <w:ind w:left="151"/>
              <w:jc w:val="left"/>
              <w:rPr>
                <w:rFonts w:ascii="Arial"/>
                <w:b/>
                <w:sz w:val="12"/>
              </w:rPr>
            </w:pPr>
            <w:proofErr w:type="spellStart"/>
            <w:r>
              <w:rPr>
                <w:rFonts w:ascii="Arial"/>
                <w:b/>
                <w:sz w:val="12"/>
              </w:rPr>
              <w:t>Muestra</w:t>
            </w:r>
            <w:proofErr w:type="spellEnd"/>
            <w:r>
              <w:rPr>
                <w:rFonts w:ascii="Arial"/>
                <w:b/>
                <w:sz w:val="12"/>
              </w:rPr>
              <w:t xml:space="preserve"> </w:t>
            </w:r>
            <w:proofErr w:type="spellStart"/>
            <w:r>
              <w:rPr>
                <w:rFonts w:ascii="Arial"/>
                <w:b/>
                <w:sz w:val="12"/>
              </w:rPr>
              <w:t>aleatoria</w:t>
            </w:r>
            <w:proofErr w:type="spellEnd"/>
          </w:p>
        </w:tc>
      </w:tr>
      <w:tr w:rsidR="00F22360" w14:paraId="01A5265C" w14:textId="77777777">
        <w:trPr>
          <w:trHeight w:val="400"/>
        </w:trPr>
        <w:tc>
          <w:tcPr>
            <w:tcW w:w="660" w:type="dxa"/>
          </w:tcPr>
          <w:p w14:paraId="0C04C03A" w14:textId="77777777" w:rsidR="00F22360" w:rsidRDefault="00F22360">
            <w:pPr>
              <w:pStyle w:val="TableParagraph"/>
              <w:jc w:val="left"/>
              <w:rPr>
                <w:rFonts w:ascii="Times New Roman"/>
                <w:sz w:val="20"/>
              </w:rPr>
            </w:pPr>
          </w:p>
        </w:tc>
        <w:tc>
          <w:tcPr>
            <w:tcW w:w="660" w:type="dxa"/>
          </w:tcPr>
          <w:p w14:paraId="2D4F218D" w14:textId="77777777" w:rsidR="00F22360" w:rsidRDefault="00F22360">
            <w:pPr>
              <w:pStyle w:val="TableParagraph"/>
              <w:jc w:val="left"/>
              <w:rPr>
                <w:rFonts w:ascii="Times New Roman"/>
                <w:sz w:val="20"/>
              </w:rPr>
            </w:pPr>
          </w:p>
        </w:tc>
        <w:tc>
          <w:tcPr>
            <w:tcW w:w="660" w:type="dxa"/>
          </w:tcPr>
          <w:p w14:paraId="4FC6E5B4" w14:textId="77777777" w:rsidR="00F22360" w:rsidRDefault="00F22360">
            <w:pPr>
              <w:pStyle w:val="TableParagraph"/>
              <w:jc w:val="left"/>
              <w:rPr>
                <w:rFonts w:ascii="Times New Roman"/>
                <w:sz w:val="20"/>
              </w:rPr>
            </w:pPr>
          </w:p>
        </w:tc>
        <w:tc>
          <w:tcPr>
            <w:tcW w:w="1120" w:type="dxa"/>
          </w:tcPr>
          <w:p w14:paraId="1C670F2C" w14:textId="77777777" w:rsidR="00F22360" w:rsidRDefault="00F22360">
            <w:pPr>
              <w:pStyle w:val="TableParagraph"/>
              <w:jc w:val="left"/>
              <w:rPr>
                <w:rFonts w:ascii="Times New Roman"/>
                <w:sz w:val="20"/>
              </w:rPr>
            </w:pPr>
          </w:p>
        </w:tc>
        <w:tc>
          <w:tcPr>
            <w:tcW w:w="660" w:type="dxa"/>
          </w:tcPr>
          <w:p w14:paraId="38BDCA3A" w14:textId="77777777" w:rsidR="00F22360" w:rsidRDefault="00000000">
            <w:pPr>
              <w:pStyle w:val="TableParagraph"/>
              <w:spacing w:before="51" w:line="276" w:lineRule="auto"/>
              <w:ind w:left="281" w:right="35" w:hanging="237"/>
              <w:jc w:val="left"/>
              <w:rPr>
                <w:rFonts w:ascii="Arial"/>
                <w:sz w:val="12"/>
              </w:rPr>
            </w:pPr>
            <w:proofErr w:type="spellStart"/>
            <w:r>
              <w:rPr>
                <w:rFonts w:ascii="Arial"/>
                <w:sz w:val="12"/>
              </w:rPr>
              <w:t>Secundari</w:t>
            </w:r>
            <w:proofErr w:type="spellEnd"/>
            <w:r>
              <w:rPr>
                <w:rFonts w:ascii="Arial"/>
                <w:sz w:val="12"/>
              </w:rPr>
              <w:t xml:space="preserve"> a</w:t>
            </w:r>
          </w:p>
        </w:tc>
        <w:tc>
          <w:tcPr>
            <w:tcW w:w="660" w:type="dxa"/>
          </w:tcPr>
          <w:p w14:paraId="6403D23C" w14:textId="77777777" w:rsidR="00F22360" w:rsidRDefault="00000000">
            <w:pPr>
              <w:pStyle w:val="TableParagraph"/>
              <w:spacing w:before="51"/>
              <w:ind w:left="33" w:right="40"/>
              <w:jc w:val="center"/>
              <w:rPr>
                <w:rFonts w:ascii="Arial"/>
                <w:sz w:val="12"/>
              </w:rPr>
            </w:pPr>
            <w:r>
              <w:rPr>
                <w:rFonts w:ascii="Arial"/>
                <w:sz w:val="12"/>
              </w:rPr>
              <w:t>EPEF</w:t>
            </w:r>
          </w:p>
        </w:tc>
      </w:tr>
      <w:tr w:rsidR="00F22360" w14:paraId="4D598263" w14:textId="77777777">
        <w:trPr>
          <w:trHeight w:val="320"/>
        </w:trPr>
        <w:tc>
          <w:tcPr>
            <w:tcW w:w="660" w:type="dxa"/>
          </w:tcPr>
          <w:p w14:paraId="37BD53BD" w14:textId="77777777" w:rsidR="00F22360" w:rsidRDefault="00000000">
            <w:pPr>
              <w:pStyle w:val="TableParagraph"/>
              <w:spacing w:before="53"/>
              <w:ind w:left="33" w:right="51"/>
              <w:jc w:val="center"/>
              <w:rPr>
                <w:rFonts w:ascii="Arial"/>
                <w:sz w:val="12"/>
              </w:rPr>
            </w:pPr>
            <w:r>
              <w:rPr>
                <w:rFonts w:ascii="Arial"/>
                <w:sz w:val="12"/>
              </w:rPr>
              <w:t>15</w:t>
            </w:r>
          </w:p>
        </w:tc>
        <w:tc>
          <w:tcPr>
            <w:tcW w:w="660" w:type="dxa"/>
          </w:tcPr>
          <w:p w14:paraId="75425BF7" w14:textId="77777777" w:rsidR="00F22360" w:rsidRDefault="00000000">
            <w:pPr>
              <w:pStyle w:val="TableParagraph"/>
              <w:spacing w:before="53"/>
              <w:ind w:left="209"/>
              <w:jc w:val="left"/>
              <w:rPr>
                <w:rFonts w:ascii="Arial"/>
                <w:sz w:val="12"/>
              </w:rPr>
            </w:pPr>
            <w:r>
              <w:rPr>
                <w:rFonts w:ascii="Arial"/>
                <w:sz w:val="12"/>
              </w:rPr>
              <w:t>100</w:t>
            </w:r>
          </w:p>
        </w:tc>
        <w:tc>
          <w:tcPr>
            <w:tcW w:w="660" w:type="dxa"/>
          </w:tcPr>
          <w:p w14:paraId="0DCF0407" w14:textId="77777777" w:rsidR="00F22360" w:rsidRDefault="00000000">
            <w:pPr>
              <w:pStyle w:val="TableParagraph"/>
              <w:spacing w:before="53"/>
              <w:ind w:left="33" w:right="51"/>
              <w:jc w:val="center"/>
              <w:rPr>
                <w:rFonts w:ascii="Arial"/>
                <w:sz w:val="12"/>
              </w:rPr>
            </w:pPr>
            <w:r>
              <w:rPr>
                <w:rFonts w:ascii="Arial"/>
                <w:sz w:val="12"/>
              </w:rPr>
              <w:t>15</w:t>
            </w:r>
          </w:p>
        </w:tc>
        <w:tc>
          <w:tcPr>
            <w:tcW w:w="1120" w:type="dxa"/>
          </w:tcPr>
          <w:p w14:paraId="59DA263B" w14:textId="77777777" w:rsidR="00F22360" w:rsidRDefault="00000000">
            <w:pPr>
              <w:pStyle w:val="TableParagraph"/>
              <w:spacing w:before="53"/>
              <w:ind w:right="13"/>
              <w:jc w:val="center"/>
              <w:rPr>
                <w:rFonts w:ascii="Arial"/>
                <w:sz w:val="12"/>
              </w:rPr>
            </w:pPr>
            <w:r>
              <w:rPr>
                <w:rFonts w:ascii="Arial"/>
                <w:sz w:val="12"/>
              </w:rPr>
              <w:t>4</w:t>
            </w:r>
          </w:p>
        </w:tc>
        <w:tc>
          <w:tcPr>
            <w:tcW w:w="660" w:type="dxa"/>
          </w:tcPr>
          <w:p w14:paraId="20F98D49" w14:textId="77777777" w:rsidR="00F22360" w:rsidRDefault="00000000">
            <w:pPr>
              <w:pStyle w:val="TableParagraph"/>
              <w:spacing w:before="53"/>
              <w:ind w:left="33" w:right="42"/>
              <w:jc w:val="center"/>
              <w:rPr>
                <w:rFonts w:ascii="Arial"/>
                <w:sz w:val="12"/>
              </w:rPr>
            </w:pPr>
            <w:r>
              <w:rPr>
                <w:rFonts w:ascii="Arial"/>
                <w:sz w:val="12"/>
              </w:rPr>
              <w:t>13</w:t>
            </w:r>
          </w:p>
        </w:tc>
        <w:tc>
          <w:tcPr>
            <w:tcW w:w="660" w:type="dxa"/>
          </w:tcPr>
          <w:p w14:paraId="20ADF9EB" w14:textId="77777777" w:rsidR="00F22360" w:rsidRDefault="00000000">
            <w:pPr>
              <w:pStyle w:val="TableParagraph"/>
              <w:spacing w:before="53"/>
              <w:ind w:right="8"/>
              <w:jc w:val="center"/>
              <w:rPr>
                <w:rFonts w:ascii="Arial"/>
                <w:sz w:val="12"/>
              </w:rPr>
            </w:pPr>
            <w:r>
              <w:rPr>
                <w:rFonts w:ascii="Arial"/>
                <w:sz w:val="12"/>
              </w:rPr>
              <w:t>2</w:t>
            </w:r>
          </w:p>
        </w:tc>
      </w:tr>
    </w:tbl>
    <w:p w14:paraId="7DEBFDE2" w14:textId="77777777" w:rsidR="00F22360" w:rsidRDefault="00000000">
      <w:pPr>
        <w:ind w:left="100"/>
        <w:jc w:val="both"/>
        <w:rPr>
          <w:rFonts w:ascii="Arial" w:hAnsi="Arial"/>
          <w:i/>
          <w:sz w:val="12"/>
        </w:rPr>
      </w:pPr>
      <w:r>
        <w:rPr>
          <w:rFonts w:ascii="Arial" w:hAnsi="Arial"/>
          <w:i/>
          <w:sz w:val="12"/>
        </w:rPr>
        <w:t xml:space="preserve">Fuente: </w:t>
      </w:r>
      <w:proofErr w:type="spellStart"/>
      <w:r>
        <w:rPr>
          <w:rFonts w:ascii="Arial" w:hAnsi="Arial"/>
          <w:i/>
          <w:sz w:val="12"/>
        </w:rPr>
        <w:t>Autoría</w:t>
      </w:r>
      <w:proofErr w:type="spellEnd"/>
      <w:r>
        <w:rPr>
          <w:rFonts w:ascii="Arial" w:hAnsi="Arial"/>
          <w:i/>
          <w:sz w:val="12"/>
        </w:rPr>
        <w:t xml:space="preserve"> </w:t>
      </w:r>
      <w:proofErr w:type="spellStart"/>
      <w:r>
        <w:rPr>
          <w:rFonts w:ascii="Arial" w:hAnsi="Arial"/>
          <w:i/>
          <w:sz w:val="12"/>
        </w:rPr>
        <w:t>propia</w:t>
      </w:r>
      <w:proofErr w:type="spellEnd"/>
    </w:p>
    <w:p w14:paraId="6177B2D9" w14:textId="77777777" w:rsidR="00F22360" w:rsidRDefault="00F22360">
      <w:pPr>
        <w:pStyle w:val="Textoindependiente"/>
        <w:rPr>
          <w:rFonts w:ascii="Arial"/>
          <w:i/>
          <w:sz w:val="12"/>
        </w:rPr>
      </w:pPr>
    </w:p>
    <w:p w14:paraId="48151077" w14:textId="77777777" w:rsidR="00F22360" w:rsidRDefault="00F22360">
      <w:pPr>
        <w:pStyle w:val="Textoindependiente"/>
        <w:spacing w:before="10"/>
        <w:rPr>
          <w:rFonts w:ascii="Arial"/>
          <w:i/>
          <w:sz w:val="13"/>
        </w:rPr>
      </w:pPr>
    </w:p>
    <w:p w14:paraId="6B2572B4" w14:textId="77777777" w:rsidR="00F22360" w:rsidRDefault="00000000">
      <w:pPr>
        <w:pStyle w:val="Textoindependiente"/>
        <w:tabs>
          <w:tab w:val="left" w:pos="1886"/>
          <w:tab w:val="left" w:pos="2983"/>
          <w:tab w:val="left" w:pos="3786"/>
        </w:tabs>
        <w:spacing w:line="254" w:lineRule="auto"/>
        <w:ind w:left="100"/>
        <w:jc w:val="both"/>
      </w:pPr>
      <w:r>
        <w:rPr>
          <w:w w:val="120"/>
        </w:rPr>
        <w:t xml:space="preserve">Durante </w:t>
      </w:r>
      <w:proofErr w:type="spellStart"/>
      <w:r>
        <w:rPr>
          <w:w w:val="120"/>
        </w:rPr>
        <w:t>el</w:t>
      </w:r>
      <w:proofErr w:type="spellEnd"/>
      <w:r>
        <w:rPr>
          <w:w w:val="120"/>
        </w:rPr>
        <w:t xml:space="preserve"> curso del </w:t>
      </w:r>
      <w:proofErr w:type="spellStart"/>
      <w:r>
        <w:rPr>
          <w:w w:val="120"/>
        </w:rPr>
        <w:t>experimento</w:t>
      </w:r>
      <w:proofErr w:type="spellEnd"/>
      <w:r>
        <w:rPr>
          <w:w w:val="120"/>
        </w:rPr>
        <w:t xml:space="preserve"> no se </w:t>
      </w:r>
      <w:proofErr w:type="spellStart"/>
      <w:r>
        <w:rPr>
          <w:w w:val="120"/>
        </w:rPr>
        <w:t>registraron</w:t>
      </w:r>
      <w:proofErr w:type="spellEnd"/>
      <w:r>
        <w:rPr>
          <w:w w:val="120"/>
        </w:rPr>
        <w:tab/>
      </w:r>
      <w:proofErr w:type="spellStart"/>
      <w:r>
        <w:rPr>
          <w:w w:val="120"/>
        </w:rPr>
        <w:t>bajas</w:t>
      </w:r>
      <w:proofErr w:type="spellEnd"/>
      <w:r>
        <w:rPr>
          <w:w w:val="120"/>
        </w:rPr>
        <w:tab/>
        <w:t>de</w:t>
      </w:r>
      <w:r>
        <w:rPr>
          <w:w w:val="120"/>
        </w:rPr>
        <w:tab/>
      </w:r>
      <w:proofErr w:type="spellStart"/>
      <w:r>
        <w:rPr>
          <w:w w:val="115"/>
        </w:rPr>
        <w:t>sujetos</w:t>
      </w:r>
      <w:proofErr w:type="spellEnd"/>
      <w:r>
        <w:rPr>
          <w:w w:val="115"/>
        </w:rPr>
        <w:t xml:space="preserve"> </w:t>
      </w:r>
      <w:proofErr w:type="spellStart"/>
      <w:r>
        <w:rPr>
          <w:w w:val="120"/>
        </w:rPr>
        <w:t>pertenecientes</w:t>
      </w:r>
      <w:proofErr w:type="spellEnd"/>
      <w:r>
        <w:rPr>
          <w:w w:val="120"/>
        </w:rPr>
        <w:t xml:space="preserve"> a la </w:t>
      </w:r>
      <w:proofErr w:type="spellStart"/>
      <w:r>
        <w:rPr>
          <w:w w:val="120"/>
        </w:rPr>
        <w:t>muestra</w:t>
      </w:r>
      <w:proofErr w:type="spellEnd"/>
      <w:r>
        <w:rPr>
          <w:w w:val="120"/>
        </w:rPr>
        <w:t xml:space="preserve"> </w:t>
      </w:r>
      <w:proofErr w:type="spellStart"/>
      <w:r>
        <w:rPr>
          <w:w w:val="120"/>
        </w:rPr>
        <w:t>señalada</w:t>
      </w:r>
      <w:proofErr w:type="spellEnd"/>
      <w:r>
        <w:rPr>
          <w:w w:val="120"/>
        </w:rPr>
        <w:t xml:space="preserve">. Se </w:t>
      </w:r>
      <w:proofErr w:type="spellStart"/>
      <w:r>
        <w:rPr>
          <w:w w:val="120"/>
        </w:rPr>
        <w:t>destaca</w:t>
      </w:r>
      <w:proofErr w:type="spellEnd"/>
      <w:r>
        <w:rPr>
          <w:w w:val="120"/>
        </w:rPr>
        <w:t xml:space="preserve">, </w:t>
      </w:r>
      <w:proofErr w:type="spellStart"/>
      <w:r>
        <w:rPr>
          <w:w w:val="120"/>
        </w:rPr>
        <w:t>además</w:t>
      </w:r>
      <w:proofErr w:type="spellEnd"/>
      <w:r>
        <w:rPr>
          <w:w w:val="120"/>
        </w:rPr>
        <w:t xml:space="preserve">, la </w:t>
      </w:r>
      <w:proofErr w:type="spellStart"/>
      <w:r>
        <w:rPr>
          <w:w w:val="120"/>
        </w:rPr>
        <w:t>mantención</w:t>
      </w:r>
      <w:proofErr w:type="spellEnd"/>
      <w:r>
        <w:rPr>
          <w:w w:val="120"/>
        </w:rPr>
        <w:t xml:space="preserve"> del </w:t>
      </w:r>
      <w:proofErr w:type="spellStart"/>
      <w:r>
        <w:rPr>
          <w:w w:val="120"/>
        </w:rPr>
        <w:t>mismo</w:t>
      </w:r>
      <w:proofErr w:type="spellEnd"/>
      <w:r>
        <w:rPr>
          <w:w w:val="120"/>
        </w:rPr>
        <w:t xml:space="preserve"> </w:t>
      </w:r>
      <w:proofErr w:type="spellStart"/>
      <w:r>
        <w:rPr>
          <w:w w:val="120"/>
        </w:rPr>
        <w:t>entrenador</w:t>
      </w:r>
      <w:proofErr w:type="spellEnd"/>
      <w:r>
        <w:rPr>
          <w:w w:val="120"/>
        </w:rPr>
        <w:t xml:space="preserve"> </w:t>
      </w:r>
      <w:proofErr w:type="spellStart"/>
      <w:r>
        <w:rPr>
          <w:w w:val="120"/>
        </w:rPr>
        <w:t>deportivo</w:t>
      </w:r>
      <w:proofErr w:type="spellEnd"/>
      <w:r>
        <w:rPr>
          <w:w w:val="120"/>
        </w:rPr>
        <w:t xml:space="preserve"> </w:t>
      </w:r>
      <w:proofErr w:type="spellStart"/>
      <w:r>
        <w:rPr>
          <w:w w:val="120"/>
        </w:rPr>
        <w:t>durante</w:t>
      </w:r>
      <w:proofErr w:type="spellEnd"/>
      <w:r>
        <w:rPr>
          <w:w w:val="120"/>
        </w:rPr>
        <w:t xml:space="preserve"> </w:t>
      </w:r>
      <w:proofErr w:type="spellStart"/>
      <w:r>
        <w:rPr>
          <w:w w:val="120"/>
        </w:rPr>
        <w:t>todo</w:t>
      </w:r>
      <w:proofErr w:type="spellEnd"/>
      <w:r>
        <w:rPr>
          <w:w w:val="120"/>
        </w:rPr>
        <w:t xml:space="preserve"> </w:t>
      </w:r>
      <w:proofErr w:type="spellStart"/>
      <w:r>
        <w:rPr>
          <w:w w:val="120"/>
        </w:rPr>
        <w:t>el</w:t>
      </w:r>
      <w:proofErr w:type="spellEnd"/>
      <w:r>
        <w:rPr>
          <w:w w:val="120"/>
        </w:rPr>
        <w:t xml:space="preserve"> </w:t>
      </w:r>
      <w:proofErr w:type="spellStart"/>
      <w:r>
        <w:rPr>
          <w:w w:val="120"/>
        </w:rPr>
        <w:t>período</w:t>
      </w:r>
      <w:proofErr w:type="spellEnd"/>
      <w:r>
        <w:rPr>
          <w:spacing w:val="-12"/>
          <w:w w:val="120"/>
        </w:rPr>
        <w:t xml:space="preserve"> </w:t>
      </w:r>
      <w:proofErr w:type="spellStart"/>
      <w:r>
        <w:rPr>
          <w:w w:val="120"/>
        </w:rPr>
        <w:t>investigativo</w:t>
      </w:r>
      <w:proofErr w:type="spellEnd"/>
      <w:r>
        <w:rPr>
          <w:w w:val="120"/>
        </w:rPr>
        <w:t>.</w:t>
      </w:r>
    </w:p>
    <w:p w14:paraId="16AE5C8D" w14:textId="77777777" w:rsidR="00F22360" w:rsidRDefault="00000000">
      <w:pPr>
        <w:pStyle w:val="Ttulo2"/>
        <w:spacing w:before="44" w:line="546" w:lineRule="exact"/>
        <w:ind w:right="256"/>
        <w:jc w:val="left"/>
      </w:pPr>
      <w:proofErr w:type="spellStart"/>
      <w:r>
        <w:rPr>
          <w:w w:val="115"/>
        </w:rPr>
        <w:t>Métodos</w:t>
      </w:r>
      <w:proofErr w:type="spellEnd"/>
      <w:r>
        <w:rPr>
          <w:w w:val="115"/>
        </w:rPr>
        <w:t xml:space="preserve">, </w:t>
      </w:r>
      <w:proofErr w:type="spellStart"/>
      <w:r>
        <w:rPr>
          <w:w w:val="115"/>
        </w:rPr>
        <w:t>técnicas</w:t>
      </w:r>
      <w:proofErr w:type="spellEnd"/>
      <w:r>
        <w:rPr>
          <w:w w:val="115"/>
        </w:rPr>
        <w:t xml:space="preserve"> y </w:t>
      </w:r>
      <w:proofErr w:type="spellStart"/>
      <w:r>
        <w:rPr>
          <w:w w:val="115"/>
        </w:rPr>
        <w:t>procedimientos</w:t>
      </w:r>
      <w:proofErr w:type="spellEnd"/>
      <w:r>
        <w:rPr>
          <w:w w:val="115"/>
        </w:rPr>
        <w:t xml:space="preserve">. </w:t>
      </w:r>
      <w:proofErr w:type="spellStart"/>
      <w:r>
        <w:rPr>
          <w:w w:val="115"/>
        </w:rPr>
        <w:t>Métodos</w:t>
      </w:r>
      <w:proofErr w:type="spellEnd"/>
      <w:r>
        <w:rPr>
          <w:w w:val="115"/>
        </w:rPr>
        <w:t xml:space="preserve"> </w:t>
      </w:r>
      <w:proofErr w:type="spellStart"/>
      <w:r>
        <w:rPr>
          <w:w w:val="115"/>
        </w:rPr>
        <w:t>teóricos</w:t>
      </w:r>
      <w:proofErr w:type="spellEnd"/>
      <w:r>
        <w:rPr>
          <w:w w:val="115"/>
        </w:rPr>
        <w:t>:</w:t>
      </w:r>
    </w:p>
    <w:p w14:paraId="3A215C1F" w14:textId="77777777" w:rsidR="00F22360" w:rsidRDefault="00000000">
      <w:pPr>
        <w:pStyle w:val="Textoindependiente"/>
        <w:spacing w:line="212" w:lineRule="exact"/>
        <w:ind w:left="100"/>
        <w:jc w:val="both"/>
      </w:pPr>
      <w:proofErr w:type="spellStart"/>
      <w:proofErr w:type="gramStart"/>
      <w:r>
        <w:rPr>
          <w:w w:val="120"/>
        </w:rPr>
        <w:t>Dentro</w:t>
      </w:r>
      <w:proofErr w:type="spellEnd"/>
      <w:r>
        <w:rPr>
          <w:w w:val="120"/>
        </w:rPr>
        <w:t xml:space="preserve">  de</w:t>
      </w:r>
      <w:proofErr w:type="gramEnd"/>
      <w:r>
        <w:rPr>
          <w:w w:val="120"/>
        </w:rPr>
        <w:t xml:space="preserve">  </w:t>
      </w:r>
      <w:proofErr w:type="spellStart"/>
      <w:r>
        <w:rPr>
          <w:w w:val="120"/>
        </w:rPr>
        <w:t>los</w:t>
      </w:r>
      <w:proofErr w:type="spellEnd"/>
      <w:r>
        <w:rPr>
          <w:w w:val="120"/>
        </w:rPr>
        <w:t xml:space="preserve">  </w:t>
      </w:r>
      <w:proofErr w:type="spellStart"/>
      <w:r>
        <w:rPr>
          <w:w w:val="120"/>
        </w:rPr>
        <w:t>métodos</w:t>
      </w:r>
      <w:proofErr w:type="spellEnd"/>
      <w:r>
        <w:rPr>
          <w:w w:val="120"/>
        </w:rPr>
        <w:t xml:space="preserve">   </w:t>
      </w:r>
      <w:proofErr w:type="spellStart"/>
      <w:r>
        <w:rPr>
          <w:w w:val="120"/>
        </w:rPr>
        <w:t>cientíﬁcos</w:t>
      </w:r>
      <w:proofErr w:type="spellEnd"/>
      <w:r>
        <w:rPr>
          <w:w w:val="120"/>
        </w:rPr>
        <w:t xml:space="preserve">  de</w:t>
      </w:r>
    </w:p>
    <w:p w14:paraId="2CD7F55E" w14:textId="77777777" w:rsidR="00F22360" w:rsidRDefault="00000000">
      <w:pPr>
        <w:pStyle w:val="Textoindependiente"/>
        <w:spacing w:before="15" w:line="254" w:lineRule="auto"/>
        <w:ind w:left="100" w:right="5"/>
        <w:jc w:val="both"/>
      </w:pPr>
      <w:proofErr w:type="spellStart"/>
      <w:r>
        <w:rPr>
          <w:w w:val="125"/>
        </w:rPr>
        <w:t>orden</w:t>
      </w:r>
      <w:proofErr w:type="spellEnd"/>
      <w:r>
        <w:rPr>
          <w:w w:val="125"/>
        </w:rPr>
        <w:t xml:space="preserve"> </w:t>
      </w:r>
      <w:proofErr w:type="spellStart"/>
      <w:r>
        <w:rPr>
          <w:w w:val="125"/>
        </w:rPr>
        <w:t>teórico</w:t>
      </w:r>
      <w:proofErr w:type="spellEnd"/>
      <w:r>
        <w:rPr>
          <w:w w:val="125"/>
        </w:rPr>
        <w:t xml:space="preserve"> </w:t>
      </w:r>
      <w:proofErr w:type="spellStart"/>
      <w:r>
        <w:rPr>
          <w:w w:val="125"/>
        </w:rPr>
        <w:t>empleados</w:t>
      </w:r>
      <w:proofErr w:type="spellEnd"/>
      <w:r>
        <w:rPr>
          <w:w w:val="125"/>
        </w:rPr>
        <w:t xml:space="preserve"> </w:t>
      </w:r>
      <w:proofErr w:type="spellStart"/>
      <w:r>
        <w:rPr>
          <w:w w:val="125"/>
        </w:rPr>
        <w:t>aparecen</w:t>
      </w:r>
      <w:proofErr w:type="spellEnd"/>
      <w:r>
        <w:rPr>
          <w:w w:val="125"/>
        </w:rPr>
        <w:t xml:space="preserve"> </w:t>
      </w:r>
      <w:proofErr w:type="spellStart"/>
      <w:r>
        <w:rPr>
          <w:w w:val="125"/>
        </w:rPr>
        <w:t>el</w:t>
      </w:r>
      <w:proofErr w:type="spellEnd"/>
      <w:r>
        <w:rPr>
          <w:w w:val="125"/>
        </w:rPr>
        <w:t xml:space="preserve"> de </w:t>
      </w:r>
      <w:proofErr w:type="spellStart"/>
      <w:r>
        <w:rPr>
          <w:w w:val="125"/>
        </w:rPr>
        <w:t>análisis</w:t>
      </w:r>
      <w:proofErr w:type="spellEnd"/>
      <w:r>
        <w:rPr>
          <w:w w:val="125"/>
        </w:rPr>
        <w:t xml:space="preserve"> - </w:t>
      </w:r>
      <w:proofErr w:type="spellStart"/>
      <w:r>
        <w:rPr>
          <w:w w:val="125"/>
        </w:rPr>
        <w:t>síntesis</w:t>
      </w:r>
      <w:proofErr w:type="spellEnd"/>
      <w:r>
        <w:rPr>
          <w:w w:val="125"/>
        </w:rPr>
        <w:t xml:space="preserve">, </w:t>
      </w:r>
      <w:proofErr w:type="spellStart"/>
      <w:r>
        <w:rPr>
          <w:w w:val="125"/>
        </w:rPr>
        <w:t>inductivo</w:t>
      </w:r>
      <w:proofErr w:type="spellEnd"/>
      <w:r>
        <w:rPr>
          <w:w w:val="125"/>
        </w:rPr>
        <w:t xml:space="preserve"> – </w:t>
      </w:r>
      <w:proofErr w:type="spellStart"/>
      <w:r>
        <w:rPr>
          <w:w w:val="125"/>
        </w:rPr>
        <w:t>deductivo</w:t>
      </w:r>
      <w:proofErr w:type="spellEnd"/>
      <w:r>
        <w:rPr>
          <w:w w:val="125"/>
        </w:rPr>
        <w:t xml:space="preserve">, e </w:t>
      </w:r>
      <w:proofErr w:type="spellStart"/>
      <w:r>
        <w:rPr>
          <w:w w:val="125"/>
        </w:rPr>
        <w:t>histórico</w:t>
      </w:r>
      <w:proofErr w:type="spellEnd"/>
      <w:r>
        <w:rPr>
          <w:w w:val="125"/>
        </w:rPr>
        <w:t xml:space="preserve"> – </w:t>
      </w:r>
      <w:proofErr w:type="spellStart"/>
      <w:r>
        <w:rPr>
          <w:w w:val="125"/>
        </w:rPr>
        <w:t>lógico</w:t>
      </w:r>
      <w:proofErr w:type="spellEnd"/>
      <w:r>
        <w:rPr>
          <w:w w:val="125"/>
        </w:rPr>
        <w:t>.</w:t>
      </w:r>
    </w:p>
    <w:p w14:paraId="73ECE466" w14:textId="77777777" w:rsidR="00F22360" w:rsidRDefault="00F22360">
      <w:pPr>
        <w:pStyle w:val="Textoindependiente"/>
        <w:spacing w:before="4"/>
        <w:rPr>
          <w:sz w:val="23"/>
        </w:rPr>
      </w:pPr>
    </w:p>
    <w:p w14:paraId="6203014F" w14:textId="77777777" w:rsidR="00F22360" w:rsidRDefault="00000000">
      <w:pPr>
        <w:spacing w:before="1" w:line="249" w:lineRule="auto"/>
        <w:ind w:left="100" w:right="1830"/>
      </w:pPr>
      <w:proofErr w:type="spellStart"/>
      <w:r>
        <w:rPr>
          <w:rFonts w:ascii="Book Antiqua" w:hAnsi="Book Antiqua"/>
          <w:b/>
          <w:w w:val="115"/>
        </w:rPr>
        <w:t>Métodos</w:t>
      </w:r>
      <w:proofErr w:type="spellEnd"/>
      <w:r>
        <w:rPr>
          <w:rFonts w:ascii="Book Antiqua" w:hAnsi="Book Antiqua"/>
          <w:b/>
          <w:w w:val="115"/>
        </w:rPr>
        <w:t xml:space="preserve"> </w:t>
      </w:r>
      <w:proofErr w:type="spellStart"/>
      <w:r>
        <w:rPr>
          <w:rFonts w:ascii="Book Antiqua" w:hAnsi="Book Antiqua"/>
          <w:b/>
          <w:w w:val="115"/>
        </w:rPr>
        <w:t>empíricos</w:t>
      </w:r>
      <w:proofErr w:type="spellEnd"/>
      <w:r>
        <w:rPr>
          <w:rFonts w:ascii="Book Antiqua" w:hAnsi="Book Antiqua"/>
          <w:b/>
          <w:w w:val="115"/>
        </w:rPr>
        <w:t xml:space="preserve">: </w:t>
      </w:r>
      <w:proofErr w:type="spellStart"/>
      <w:r>
        <w:rPr>
          <w:w w:val="115"/>
        </w:rPr>
        <w:t>Observación</w:t>
      </w:r>
      <w:proofErr w:type="spellEnd"/>
      <w:r>
        <w:rPr>
          <w:w w:val="115"/>
        </w:rPr>
        <w:t xml:space="preserve">:   </w:t>
      </w:r>
      <w:proofErr w:type="spellStart"/>
      <w:r>
        <w:rPr>
          <w:w w:val="115"/>
        </w:rPr>
        <w:t>Encuestas</w:t>
      </w:r>
      <w:proofErr w:type="spellEnd"/>
      <w:r>
        <w:rPr>
          <w:w w:val="115"/>
        </w:rPr>
        <w:t xml:space="preserve"> y</w:t>
      </w:r>
      <w:r>
        <w:rPr>
          <w:spacing w:val="25"/>
          <w:w w:val="115"/>
        </w:rPr>
        <w:t xml:space="preserve"> </w:t>
      </w:r>
      <w:proofErr w:type="spellStart"/>
      <w:r>
        <w:rPr>
          <w:w w:val="115"/>
        </w:rPr>
        <w:t>entrevistas</w:t>
      </w:r>
      <w:proofErr w:type="spellEnd"/>
      <w:r>
        <w:rPr>
          <w:w w:val="115"/>
        </w:rPr>
        <w:t>:</w:t>
      </w:r>
    </w:p>
    <w:p w14:paraId="28560F0A" w14:textId="77777777" w:rsidR="00F22360" w:rsidRDefault="00F22360">
      <w:pPr>
        <w:pStyle w:val="Textoindependiente"/>
        <w:spacing w:before="7"/>
        <w:rPr>
          <w:sz w:val="23"/>
        </w:rPr>
      </w:pPr>
    </w:p>
    <w:p w14:paraId="088BB639" w14:textId="77777777" w:rsidR="00F22360" w:rsidRDefault="00000000">
      <w:pPr>
        <w:pStyle w:val="Textoindependiente"/>
        <w:spacing w:before="1" w:line="254" w:lineRule="auto"/>
        <w:ind w:left="100"/>
      </w:pPr>
      <w:r>
        <w:rPr>
          <w:w w:val="120"/>
        </w:rPr>
        <w:t xml:space="preserve">La </w:t>
      </w:r>
      <w:proofErr w:type="spellStart"/>
      <w:r>
        <w:rPr>
          <w:w w:val="120"/>
        </w:rPr>
        <w:t>experiencia</w:t>
      </w:r>
      <w:proofErr w:type="spellEnd"/>
      <w:r>
        <w:rPr>
          <w:w w:val="120"/>
        </w:rPr>
        <w:t xml:space="preserve"> </w:t>
      </w:r>
      <w:proofErr w:type="spellStart"/>
      <w:r>
        <w:rPr>
          <w:w w:val="120"/>
        </w:rPr>
        <w:t>contó</w:t>
      </w:r>
      <w:proofErr w:type="spellEnd"/>
      <w:r>
        <w:rPr>
          <w:w w:val="120"/>
        </w:rPr>
        <w:t xml:space="preserve"> con </w:t>
      </w:r>
      <w:proofErr w:type="spellStart"/>
      <w:r>
        <w:rPr>
          <w:w w:val="120"/>
        </w:rPr>
        <w:t>los</w:t>
      </w:r>
      <w:proofErr w:type="spellEnd"/>
      <w:r>
        <w:rPr>
          <w:w w:val="120"/>
        </w:rPr>
        <w:t xml:space="preserve"> </w:t>
      </w:r>
      <w:proofErr w:type="spellStart"/>
      <w:r>
        <w:rPr>
          <w:w w:val="120"/>
        </w:rPr>
        <w:t>siguientes</w:t>
      </w:r>
      <w:proofErr w:type="spellEnd"/>
      <w:r>
        <w:rPr>
          <w:w w:val="120"/>
        </w:rPr>
        <w:t xml:space="preserve"> pasos:</w:t>
      </w:r>
    </w:p>
    <w:p w14:paraId="72DA5609" w14:textId="77777777" w:rsidR="00F22360" w:rsidRDefault="00000000">
      <w:pPr>
        <w:pStyle w:val="Textoindependiente"/>
        <w:rPr>
          <w:sz w:val="26"/>
        </w:rPr>
      </w:pPr>
      <w:r>
        <w:br w:type="column"/>
      </w:r>
    </w:p>
    <w:p w14:paraId="3D23935A" w14:textId="77777777" w:rsidR="00F22360" w:rsidRDefault="00000000">
      <w:pPr>
        <w:pStyle w:val="Prrafodelista"/>
        <w:numPr>
          <w:ilvl w:val="0"/>
          <w:numId w:val="4"/>
        </w:numPr>
        <w:tabs>
          <w:tab w:val="left" w:pos="988"/>
          <w:tab w:val="left" w:pos="989"/>
        </w:tabs>
        <w:spacing w:before="223" w:line="254" w:lineRule="auto"/>
        <w:ind w:right="130" w:firstLine="0"/>
        <w:jc w:val="both"/>
      </w:pPr>
      <w:proofErr w:type="spellStart"/>
      <w:r>
        <w:rPr>
          <w:w w:val="120"/>
        </w:rPr>
        <w:t>Diagnóstico</w:t>
      </w:r>
      <w:proofErr w:type="spellEnd"/>
      <w:r>
        <w:rPr>
          <w:w w:val="120"/>
        </w:rPr>
        <w:t xml:space="preserve"> </w:t>
      </w:r>
      <w:proofErr w:type="spellStart"/>
      <w:r>
        <w:rPr>
          <w:w w:val="120"/>
        </w:rPr>
        <w:t>inicial</w:t>
      </w:r>
      <w:proofErr w:type="spellEnd"/>
      <w:r>
        <w:rPr>
          <w:w w:val="120"/>
        </w:rPr>
        <w:t xml:space="preserve">: </w:t>
      </w:r>
      <w:proofErr w:type="spellStart"/>
      <w:r>
        <w:rPr>
          <w:w w:val="120"/>
        </w:rPr>
        <w:t>Fueron</w:t>
      </w:r>
      <w:proofErr w:type="spellEnd"/>
      <w:r>
        <w:rPr>
          <w:w w:val="120"/>
        </w:rPr>
        <w:t xml:space="preserve"> </w:t>
      </w:r>
      <w:proofErr w:type="spellStart"/>
      <w:r>
        <w:rPr>
          <w:w w:val="120"/>
        </w:rPr>
        <w:t>analizados</w:t>
      </w:r>
      <w:proofErr w:type="spellEnd"/>
      <w:r>
        <w:rPr>
          <w:w w:val="120"/>
        </w:rPr>
        <w:t xml:space="preserve"> y </w:t>
      </w:r>
      <w:proofErr w:type="spellStart"/>
      <w:r>
        <w:rPr>
          <w:w w:val="120"/>
        </w:rPr>
        <w:t>evaluados</w:t>
      </w:r>
      <w:proofErr w:type="spellEnd"/>
      <w:r>
        <w:rPr>
          <w:w w:val="120"/>
        </w:rPr>
        <w:t xml:space="preserve"> </w:t>
      </w:r>
      <w:proofErr w:type="spellStart"/>
      <w:r>
        <w:rPr>
          <w:w w:val="120"/>
        </w:rPr>
        <w:t>los</w:t>
      </w:r>
      <w:proofErr w:type="spellEnd"/>
      <w:r>
        <w:rPr>
          <w:w w:val="120"/>
        </w:rPr>
        <w:t xml:space="preserve"> </w:t>
      </w:r>
      <w:proofErr w:type="spellStart"/>
      <w:r>
        <w:rPr>
          <w:w w:val="120"/>
        </w:rPr>
        <w:t>distintos</w:t>
      </w:r>
      <w:proofErr w:type="spellEnd"/>
      <w:r>
        <w:rPr>
          <w:w w:val="120"/>
        </w:rPr>
        <w:t xml:space="preserve"> </w:t>
      </w:r>
      <w:proofErr w:type="spellStart"/>
      <w:r>
        <w:rPr>
          <w:w w:val="120"/>
        </w:rPr>
        <w:t>momentos</w:t>
      </w:r>
      <w:proofErr w:type="spellEnd"/>
      <w:r>
        <w:rPr>
          <w:w w:val="120"/>
        </w:rPr>
        <w:t xml:space="preserve"> de la </w:t>
      </w:r>
      <w:proofErr w:type="spellStart"/>
      <w:r>
        <w:rPr>
          <w:w w:val="120"/>
        </w:rPr>
        <w:t>planiﬁcación</w:t>
      </w:r>
      <w:proofErr w:type="spellEnd"/>
      <w:r>
        <w:rPr>
          <w:w w:val="120"/>
        </w:rPr>
        <w:t xml:space="preserve"> de la </w:t>
      </w:r>
      <w:proofErr w:type="spellStart"/>
      <w:r>
        <w:rPr>
          <w:w w:val="120"/>
        </w:rPr>
        <w:t>individualización</w:t>
      </w:r>
      <w:proofErr w:type="spellEnd"/>
      <w:r>
        <w:rPr>
          <w:w w:val="120"/>
        </w:rPr>
        <w:t xml:space="preserve"> que </w:t>
      </w:r>
      <w:proofErr w:type="spellStart"/>
      <w:r>
        <w:rPr>
          <w:w w:val="120"/>
        </w:rPr>
        <w:t>expresan</w:t>
      </w:r>
      <w:proofErr w:type="spellEnd"/>
      <w:r>
        <w:rPr>
          <w:w w:val="120"/>
        </w:rPr>
        <w:t xml:space="preserve"> </w:t>
      </w:r>
      <w:proofErr w:type="spellStart"/>
      <w:r>
        <w:rPr>
          <w:w w:val="120"/>
        </w:rPr>
        <w:t>el</w:t>
      </w:r>
      <w:proofErr w:type="spellEnd"/>
      <w:r>
        <w:rPr>
          <w:w w:val="120"/>
        </w:rPr>
        <w:t xml:space="preserve"> </w:t>
      </w:r>
      <w:proofErr w:type="spellStart"/>
      <w:r>
        <w:rPr>
          <w:w w:val="120"/>
        </w:rPr>
        <w:t>desempeño</w:t>
      </w:r>
      <w:proofErr w:type="spellEnd"/>
      <w:r>
        <w:rPr>
          <w:w w:val="120"/>
        </w:rPr>
        <w:t xml:space="preserve"> de la </w:t>
      </w:r>
      <w:proofErr w:type="spellStart"/>
      <w:r>
        <w:rPr>
          <w:w w:val="120"/>
        </w:rPr>
        <w:t>preparación</w:t>
      </w:r>
      <w:proofErr w:type="spellEnd"/>
      <w:r>
        <w:rPr>
          <w:w w:val="120"/>
        </w:rPr>
        <w:t xml:space="preserve">, de la </w:t>
      </w:r>
      <w:proofErr w:type="spellStart"/>
      <w:r>
        <w:rPr>
          <w:w w:val="120"/>
        </w:rPr>
        <w:t>personalidad</w:t>
      </w:r>
      <w:proofErr w:type="spellEnd"/>
      <w:r>
        <w:rPr>
          <w:w w:val="120"/>
        </w:rPr>
        <w:t xml:space="preserve"> de </w:t>
      </w:r>
      <w:proofErr w:type="spellStart"/>
      <w:r>
        <w:rPr>
          <w:w w:val="120"/>
        </w:rPr>
        <w:t>los</w:t>
      </w:r>
      <w:proofErr w:type="spellEnd"/>
      <w:r>
        <w:rPr>
          <w:w w:val="120"/>
        </w:rPr>
        <w:t xml:space="preserve"> </w:t>
      </w:r>
      <w:proofErr w:type="spellStart"/>
      <w:r>
        <w:rPr>
          <w:w w:val="120"/>
        </w:rPr>
        <w:t>gladiadores</w:t>
      </w:r>
      <w:proofErr w:type="spellEnd"/>
      <w:r>
        <w:rPr>
          <w:w w:val="120"/>
        </w:rPr>
        <w:t xml:space="preserve"> </w:t>
      </w:r>
      <w:proofErr w:type="spellStart"/>
      <w:r>
        <w:rPr>
          <w:w w:val="120"/>
        </w:rPr>
        <w:t>producto</w:t>
      </w:r>
      <w:proofErr w:type="spellEnd"/>
      <w:r>
        <w:rPr>
          <w:w w:val="120"/>
        </w:rPr>
        <w:t xml:space="preserve"> a la </w:t>
      </w:r>
      <w:proofErr w:type="spellStart"/>
      <w:r>
        <w:rPr>
          <w:w w:val="120"/>
        </w:rPr>
        <w:t>inﬂuencia</w:t>
      </w:r>
      <w:proofErr w:type="spellEnd"/>
      <w:r>
        <w:rPr>
          <w:w w:val="120"/>
        </w:rPr>
        <w:t xml:space="preserve"> </w:t>
      </w:r>
      <w:proofErr w:type="spellStart"/>
      <w:r>
        <w:rPr>
          <w:w w:val="120"/>
        </w:rPr>
        <w:t>pedagógica</w:t>
      </w:r>
      <w:proofErr w:type="spellEnd"/>
      <w:r>
        <w:rPr>
          <w:w w:val="120"/>
        </w:rPr>
        <w:t xml:space="preserve"> anterior, </w:t>
      </w:r>
      <w:proofErr w:type="spellStart"/>
      <w:r>
        <w:rPr>
          <w:w w:val="120"/>
        </w:rPr>
        <w:t>empleada</w:t>
      </w:r>
      <w:proofErr w:type="spellEnd"/>
      <w:r>
        <w:rPr>
          <w:w w:val="120"/>
        </w:rPr>
        <w:t xml:space="preserve"> </w:t>
      </w:r>
      <w:proofErr w:type="spellStart"/>
      <w:r>
        <w:rPr>
          <w:w w:val="120"/>
        </w:rPr>
        <w:t>tradicionalmente</w:t>
      </w:r>
      <w:proofErr w:type="spellEnd"/>
      <w:r>
        <w:rPr>
          <w:w w:val="120"/>
        </w:rPr>
        <w:t xml:space="preserve"> con </w:t>
      </w:r>
      <w:proofErr w:type="spellStart"/>
      <w:r>
        <w:rPr>
          <w:w w:val="120"/>
        </w:rPr>
        <w:t>los</w:t>
      </w:r>
      <w:proofErr w:type="spellEnd"/>
      <w:r>
        <w:rPr>
          <w:w w:val="120"/>
        </w:rPr>
        <w:t xml:space="preserve"> </w:t>
      </w:r>
      <w:proofErr w:type="spellStart"/>
      <w:r>
        <w:rPr>
          <w:w w:val="120"/>
        </w:rPr>
        <w:t>sujetos</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proceso</w:t>
      </w:r>
      <w:proofErr w:type="spellEnd"/>
      <w:r>
        <w:rPr>
          <w:w w:val="120"/>
        </w:rPr>
        <w:t xml:space="preserve"> de </w:t>
      </w:r>
      <w:proofErr w:type="spellStart"/>
      <w:r>
        <w:rPr>
          <w:w w:val="120"/>
        </w:rPr>
        <w:t>su</w:t>
      </w:r>
      <w:proofErr w:type="spellEnd"/>
      <w:r>
        <w:rPr>
          <w:w w:val="120"/>
        </w:rPr>
        <w:t xml:space="preserve"> </w:t>
      </w:r>
      <w:proofErr w:type="spellStart"/>
      <w:r>
        <w:rPr>
          <w:w w:val="120"/>
        </w:rPr>
        <w:t>preparación</w:t>
      </w:r>
      <w:proofErr w:type="spellEnd"/>
      <w:r>
        <w:rPr>
          <w:w w:val="120"/>
        </w:rPr>
        <w:t>.</w:t>
      </w:r>
    </w:p>
    <w:p w14:paraId="18D8B5BF" w14:textId="77777777" w:rsidR="00F22360" w:rsidRDefault="00F22360">
      <w:pPr>
        <w:pStyle w:val="Textoindependiente"/>
        <w:spacing w:before="2"/>
        <w:rPr>
          <w:sz w:val="23"/>
        </w:rPr>
      </w:pPr>
    </w:p>
    <w:p w14:paraId="4CC10FE4" w14:textId="77777777" w:rsidR="00F22360" w:rsidRDefault="00000000">
      <w:pPr>
        <w:pStyle w:val="Prrafodelista"/>
        <w:numPr>
          <w:ilvl w:val="0"/>
          <w:numId w:val="4"/>
        </w:numPr>
        <w:tabs>
          <w:tab w:val="left" w:pos="536"/>
        </w:tabs>
        <w:spacing w:line="254" w:lineRule="auto"/>
        <w:ind w:right="130" w:firstLine="0"/>
        <w:jc w:val="both"/>
      </w:pPr>
      <w:proofErr w:type="spellStart"/>
      <w:r>
        <w:rPr>
          <w:w w:val="120"/>
        </w:rPr>
        <w:t>Determinación</w:t>
      </w:r>
      <w:proofErr w:type="spellEnd"/>
      <w:r>
        <w:rPr>
          <w:w w:val="120"/>
        </w:rPr>
        <w:t xml:space="preserve"> de </w:t>
      </w:r>
      <w:proofErr w:type="spellStart"/>
      <w:r>
        <w:rPr>
          <w:w w:val="120"/>
        </w:rPr>
        <w:t>los</w:t>
      </w:r>
      <w:proofErr w:type="spellEnd"/>
      <w:r>
        <w:rPr>
          <w:w w:val="120"/>
        </w:rPr>
        <w:t xml:space="preserve"> </w:t>
      </w:r>
      <w:proofErr w:type="spellStart"/>
      <w:r>
        <w:rPr>
          <w:w w:val="120"/>
        </w:rPr>
        <w:t>ejercicios</w:t>
      </w:r>
      <w:proofErr w:type="spellEnd"/>
      <w:r>
        <w:rPr>
          <w:w w:val="120"/>
        </w:rPr>
        <w:t xml:space="preserve"> </w:t>
      </w:r>
      <w:proofErr w:type="spellStart"/>
      <w:r>
        <w:rPr>
          <w:w w:val="120"/>
        </w:rPr>
        <w:t>tácticos</w:t>
      </w:r>
      <w:proofErr w:type="spellEnd"/>
      <w:r>
        <w:rPr>
          <w:w w:val="120"/>
        </w:rPr>
        <w:t xml:space="preserve"> </w:t>
      </w:r>
      <w:proofErr w:type="spellStart"/>
      <w:r>
        <w:rPr>
          <w:w w:val="120"/>
        </w:rPr>
        <w:t>en</w:t>
      </w:r>
      <w:proofErr w:type="spellEnd"/>
      <w:r>
        <w:rPr>
          <w:w w:val="120"/>
        </w:rPr>
        <w:t xml:space="preserve"> </w:t>
      </w:r>
      <w:proofErr w:type="spellStart"/>
      <w:r>
        <w:rPr>
          <w:w w:val="120"/>
        </w:rPr>
        <w:t>distancia</w:t>
      </w:r>
      <w:proofErr w:type="spellEnd"/>
      <w:r>
        <w:rPr>
          <w:w w:val="120"/>
        </w:rPr>
        <w:t xml:space="preserve"> de la Lucha Olímpica para </w:t>
      </w:r>
      <w:proofErr w:type="spellStart"/>
      <w:r>
        <w:rPr>
          <w:w w:val="120"/>
        </w:rPr>
        <w:t>potenciar</w:t>
      </w:r>
      <w:proofErr w:type="spellEnd"/>
      <w:r>
        <w:rPr>
          <w:w w:val="120"/>
        </w:rPr>
        <w:t xml:space="preserve"> la </w:t>
      </w:r>
      <w:proofErr w:type="spellStart"/>
      <w:r>
        <w:rPr>
          <w:w w:val="120"/>
        </w:rPr>
        <w:t>individualización</w:t>
      </w:r>
      <w:proofErr w:type="spellEnd"/>
      <w:r>
        <w:rPr>
          <w:w w:val="120"/>
        </w:rPr>
        <w:t xml:space="preserve"> de la</w:t>
      </w:r>
      <w:r>
        <w:rPr>
          <w:spacing w:val="18"/>
          <w:w w:val="120"/>
        </w:rPr>
        <w:t xml:space="preserve"> </w:t>
      </w:r>
      <w:proofErr w:type="spellStart"/>
      <w:r>
        <w:rPr>
          <w:w w:val="120"/>
        </w:rPr>
        <w:t>planiﬁcación</w:t>
      </w:r>
      <w:proofErr w:type="spellEnd"/>
      <w:r>
        <w:rPr>
          <w:w w:val="120"/>
        </w:rPr>
        <w:t>.</w:t>
      </w:r>
    </w:p>
    <w:p w14:paraId="258B7DD0" w14:textId="77777777" w:rsidR="00F22360" w:rsidRDefault="00F22360">
      <w:pPr>
        <w:pStyle w:val="Textoindependiente"/>
        <w:spacing w:before="2"/>
        <w:rPr>
          <w:sz w:val="23"/>
        </w:rPr>
      </w:pPr>
    </w:p>
    <w:p w14:paraId="7366622F" w14:textId="77777777" w:rsidR="00F22360" w:rsidRDefault="00000000">
      <w:pPr>
        <w:pStyle w:val="Textoindependiente"/>
        <w:spacing w:line="254" w:lineRule="auto"/>
        <w:ind w:left="100" w:right="128"/>
        <w:jc w:val="both"/>
      </w:pPr>
      <w:proofErr w:type="spellStart"/>
      <w:r>
        <w:rPr>
          <w:w w:val="120"/>
        </w:rPr>
        <w:t>Evaluación</w:t>
      </w:r>
      <w:proofErr w:type="spellEnd"/>
      <w:r>
        <w:rPr>
          <w:w w:val="120"/>
        </w:rPr>
        <w:t xml:space="preserve"> y control de </w:t>
      </w:r>
      <w:proofErr w:type="spellStart"/>
      <w:r>
        <w:rPr>
          <w:w w:val="120"/>
        </w:rPr>
        <w:t>los</w:t>
      </w:r>
      <w:proofErr w:type="spellEnd"/>
      <w:r>
        <w:rPr>
          <w:w w:val="120"/>
        </w:rPr>
        <w:t xml:space="preserve"> </w:t>
      </w:r>
      <w:proofErr w:type="spellStart"/>
      <w:r>
        <w:rPr>
          <w:w w:val="120"/>
        </w:rPr>
        <w:t>ejercicios</w:t>
      </w:r>
      <w:proofErr w:type="spellEnd"/>
      <w:r>
        <w:rPr>
          <w:w w:val="120"/>
        </w:rPr>
        <w:t xml:space="preserve"> </w:t>
      </w:r>
      <w:proofErr w:type="spellStart"/>
      <w:r>
        <w:rPr>
          <w:w w:val="120"/>
        </w:rPr>
        <w:t>tácticos</w:t>
      </w:r>
      <w:proofErr w:type="spellEnd"/>
      <w:r>
        <w:rPr>
          <w:w w:val="120"/>
        </w:rPr>
        <w:t xml:space="preserve"> para la </w:t>
      </w:r>
      <w:proofErr w:type="spellStart"/>
      <w:r>
        <w:rPr>
          <w:w w:val="120"/>
        </w:rPr>
        <w:t>individualización</w:t>
      </w:r>
      <w:proofErr w:type="spellEnd"/>
      <w:r>
        <w:rPr>
          <w:w w:val="120"/>
        </w:rPr>
        <w:t xml:space="preserve"> </w:t>
      </w:r>
      <w:proofErr w:type="spellStart"/>
      <w:r>
        <w:rPr>
          <w:w w:val="120"/>
        </w:rPr>
        <w:t>en</w:t>
      </w:r>
      <w:proofErr w:type="spellEnd"/>
      <w:r>
        <w:rPr>
          <w:w w:val="120"/>
        </w:rPr>
        <w:t xml:space="preserve"> la </w:t>
      </w:r>
      <w:proofErr w:type="spellStart"/>
      <w:r>
        <w:rPr>
          <w:w w:val="120"/>
        </w:rPr>
        <w:t>planiﬁcación</w:t>
      </w:r>
      <w:proofErr w:type="spellEnd"/>
      <w:r>
        <w:rPr>
          <w:w w:val="120"/>
        </w:rPr>
        <w:t xml:space="preserve"> del </w:t>
      </w:r>
      <w:proofErr w:type="spellStart"/>
      <w:r>
        <w:rPr>
          <w:w w:val="120"/>
        </w:rPr>
        <w:t>entrenamiento</w:t>
      </w:r>
      <w:proofErr w:type="spellEnd"/>
      <w:r>
        <w:rPr>
          <w:w w:val="120"/>
        </w:rPr>
        <w:t xml:space="preserve"> </w:t>
      </w:r>
      <w:proofErr w:type="spellStart"/>
      <w:r>
        <w:rPr>
          <w:w w:val="120"/>
        </w:rPr>
        <w:t>deportivo</w:t>
      </w:r>
      <w:proofErr w:type="spellEnd"/>
      <w:r>
        <w:rPr>
          <w:w w:val="120"/>
        </w:rPr>
        <w:t>.</w:t>
      </w:r>
    </w:p>
    <w:p w14:paraId="39D1AC2C" w14:textId="77777777" w:rsidR="00F22360" w:rsidRDefault="00F22360">
      <w:pPr>
        <w:pStyle w:val="Textoindependiente"/>
        <w:spacing w:before="2"/>
        <w:rPr>
          <w:sz w:val="23"/>
        </w:rPr>
      </w:pPr>
    </w:p>
    <w:p w14:paraId="3BC6DAA4" w14:textId="77777777" w:rsidR="00F22360" w:rsidRDefault="00000000">
      <w:pPr>
        <w:pStyle w:val="Textoindependiente"/>
        <w:spacing w:line="254" w:lineRule="auto"/>
        <w:ind w:left="100" w:right="131"/>
        <w:jc w:val="both"/>
      </w:pPr>
      <w:r>
        <w:rPr>
          <w:w w:val="115"/>
        </w:rPr>
        <w:t xml:space="preserve">Las </w:t>
      </w:r>
      <w:proofErr w:type="spellStart"/>
      <w:r>
        <w:rPr>
          <w:w w:val="115"/>
        </w:rPr>
        <w:t>mediciones</w:t>
      </w:r>
      <w:proofErr w:type="spellEnd"/>
      <w:r>
        <w:rPr>
          <w:w w:val="115"/>
        </w:rPr>
        <w:t xml:space="preserve"> se </w:t>
      </w:r>
      <w:proofErr w:type="spellStart"/>
      <w:r>
        <w:rPr>
          <w:w w:val="115"/>
        </w:rPr>
        <w:t>efectuaron</w:t>
      </w:r>
      <w:proofErr w:type="spellEnd"/>
      <w:r>
        <w:rPr>
          <w:w w:val="115"/>
        </w:rPr>
        <w:t xml:space="preserve"> </w:t>
      </w:r>
      <w:proofErr w:type="spellStart"/>
      <w:r>
        <w:rPr>
          <w:w w:val="115"/>
        </w:rPr>
        <w:t>en</w:t>
      </w:r>
      <w:proofErr w:type="spellEnd"/>
      <w:r>
        <w:rPr>
          <w:w w:val="115"/>
        </w:rPr>
        <w:t xml:space="preserve"> las </w:t>
      </w:r>
      <w:proofErr w:type="spellStart"/>
      <w:r>
        <w:rPr>
          <w:w w:val="115"/>
        </w:rPr>
        <w:t>fechas</w:t>
      </w:r>
      <w:proofErr w:type="spellEnd"/>
      <w:r>
        <w:rPr>
          <w:w w:val="115"/>
        </w:rPr>
        <w:t xml:space="preserve"> </w:t>
      </w:r>
      <w:proofErr w:type="spellStart"/>
      <w:r>
        <w:rPr>
          <w:w w:val="115"/>
        </w:rPr>
        <w:t>siguientes</w:t>
      </w:r>
      <w:proofErr w:type="spellEnd"/>
      <w:r>
        <w:rPr>
          <w:w w:val="115"/>
        </w:rPr>
        <w:t>:</w:t>
      </w:r>
    </w:p>
    <w:p w14:paraId="56BEAA6E" w14:textId="77777777" w:rsidR="00F22360" w:rsidRDefault="00000000">
      <w:pPr>
        <w:pStyle w:val="Textoindependiente"/>
        <w:spacing w:line="254" w:lineRule="auto"/>
        <w:ind w:left="100" w:right="141"/>
        <w:jc w:val="both"/>
      </w:pPr>
      <w:r>
        <w:rPr>
          <w:w w:val="120"/>
        </w:rPr>
        <w:t xml:space="preserve">Primera </w:t>
      </w:r>
      <w:proofErr w:type="spellStart"/>
      <w:r>
        <w:rPr>
          <w:w w:val="120"/>
        </w:rPr>
        <w:t>medición</w:t>
      </w:r>
      <w:proofErr w:type="spellEnd"/>
      <w:r>
        <w:rPr>
          <w:w w:val="120"/>
        </w:rPr>
        <w:t xml:space="preserve"> </w:t>
      </w:r>
      <w:proofErr w:type="spellStart"/>
      <w:r>
        <w:rPr>
          <w:w w:val="120"/>
        </w:rPr>
        <w:t>noviembre</w:t>
      </w:r>
      <w:proofErr w:type="spellEnd"/>
      <w:r>
        <w:rPr>
          <w:w w:val="120"/>
        </w:rPr>
        <w:t xml:space="preserve"> de 2019.</w:t>
      </w:r>
    </w:p>
    <w:p w14:paraId="6B9D2A88" w14:textId="77777777" w:rsidR="00F22360" w:rsidRDefault="00000000">
      <w:pPr>
        <w:pStyle w:val="Textoindependiente"/>
        <w:spacing w:line="254" w:lineRule="auto"/>
        <w:ind w:left="100" w:right="187"/>
        <w:jc w:val="both"/>
      </w:pPr>
      <w:r>
        <w:rPr>
          <w:w w:val="120"/>
        </w:rPr>
        <w:t xml:space="preserve">Segunda </w:t>
      </w:r>
      <w:proofErr w:type="spellStart"/>
      <w:r>
        <w:rPr>
          <w:w w:val="120"/>
        </w:rPr>
        <w:t>medición</w:t>
      </w:r>
      <w:proofErr w:type="spellEnd"/>
      <w:r>
        <w:rPr>
          <w:w w:val="120"/>
        </w:rPr>
        <w:t xml:space="preserve"> </w:t>
      </w:r>
      <w:proofErr w:type="spellStart"/>
      <w:r>
        <w:rPr>
          <w:w w:val="120"/>
        </w:rPr>
        <w:t>febrero</w:t>
      </w:r>
      <w:proofErr w:type="spellEnd"/>
      <w:r>
        <w:rPr>
          <w:w w:val="120"/>
        </w:rPr>
        <w:t xml:space="preserve"> del 2020. Tercera </w:t>
      </w:r>
      <w:proofErr w:type="spellStart"/>
      <w:r>
        <w:rPr>
          <w:w w:val="120"/>
        </w:rPr>
        <w:t>medición</w:t>
      </w:r>
      <w:proofErr w:type="spellEnd"/>
      <w:r>
        <w:rPr>
          <w:w w:val="120"/>
        </w:rPr>
        <w:t xml:space="preserve"> </w:t>
      </w:r>
      <w:proofErr w:type="spellStart"/>
      <w:r>
        <w:rPr>
          <w:w w:val="120"/>
        </w:rPr>
        <w:t>julio</w:t>
      </w:r>
      <w:proofErr w:type="spellEnd"/>
      <w:r>
        <w:rPr>
          <w:w w:val="120"/>
        </w:rPr>
        <w:t xml:space="preserve"> del 2020.</w:t>
      </w:r>
    </w:p>
    <w:p w14:paraId="077584D1" w14:textId="77777777" w:rsidR="00F22360" w:rsidRDefault="00F22360">
      <w:pPr>
        <w:pStyle w:val="Textoindependiente"/>
        <w:spacing w:before="4"/>
        <w:rPr>
          <w:sz w:val="23"/>
        </w:rPr>
      </w:pPr>
    </w:p>
    <w:p w14:paraId="4274FE7F" w14:textId="77777777" w:rsidR="00F22360" w:rsidRDefault="00000000">
      <w:pPr>
        <w:pStyle w:val="Ttulo2"/>
      </w:pPr>
      <w:proofErr w:type="spellStart"/>
      <w:r>
        <w:rPr>
          <w:w w:val="115"/>
        </w:rPr>
        <w:t>Métodos</w:t>
      </w:r>
      <w:proofErr w:type="spellEnd"/>
      <w:r>
        <w:rPr>
          <w:w w:val="115"/>
        </w:rPr>
        <w:t xml:space="preserve"> </w:t>
      </w:r>
      <w:proofErr w:type="spellStart"/>
      <w:r>
        <w:rPr>
          <w:w w:val="115"/>
        </w:rPr>
        <w:t>estadísticos</w:t>
      </w:r>
      <w:proofErr w:type="spellEnd"/>
    </w:p>
    <w:p w14:paraId="1D542D4C" w14:textId="77777777" w:rsidR="00F22360" w:rsidRDefault="00000000">
      <w:pPr>
        <w:pStyle w:val="Textoindependiente"/>
        <w:spacing w:before="5" w:line="254" w:lineRule="auto"/>
        <w:ind w:left="100" w:right="126"/>
        <w:jc w:val="both"/>
      </w:pPr>
      <w:r>
        <w:rPr>
          <w:w w:val="120"/>
        </w:rPr>
        <w:t xml:space="preserve">Para </w:t>
      </w:r>
      <w:proofErr w:type="spellStart"/>
      <w:r>
        <w:rPr>
          <w:w w:val="120"/>
        </w:rPr>
        <w:t>el</w:t>
      </w:r>
      <w:proofErr w:type="spellEnd"/>
      <w:r>
        <w:rPr>
          <w:w w:val="120"/>
        </w:rPr>
        <w:t xml:space="preserve"> </w:t>
      </w:r>
      <w:proofErr w:type="spellStart"/>
      <w:r>
        <w:rPr>
          <w:w w:val="120"/>
        </w:rPr>
        <w:t>procesamiento</w:t>
      </w:r>
      <w:proofErr w:type="spellEnd"/>
      <w:r>
        <w:rPr>
          <w:w w:val="120"/>
        </w:rPr>
        <w:t xml:space="preserve"> de </w:t>
      </w:r>
      <w:proofErr w:type="spellStart"/>
      <w:r>
        <w:rPr>
          <w:w w:val="120"/>
        </w:rPr>
        <w:t>los</w:t>
      </w:r>
      <w:proofErr w:type="spellEnd"/>
      <w:r>
        <w:rPr>
          <w:w w:val="120"/>
        </w:rPr>
        <w:t xml:space="preserve"> </w:t>
      </w:r>
      <w:proofErr w:type="spellStart"/>
      <w:r>
        <w:rPr>
          <w:w w:val="120"/>
        </w:rPr>
        <w:t>datos</w:t>
      </w:r>
      <w:proofErr w:type="spellEnd"/>
      <w:r>
        <w:rPr>
          <w:w w:val="120"/>
        </w:rPr>
        <w:t xml:space="preserve"> </w:t>
      </w:r>
      <w:proofErr w:type="spellStart"/>
      <w:r>
        <w:rPr>
          <w:w w:val="120"/>
        </w:rPr>
        <w:t>recopilados</w:t>
      </w:r>
      <w:proofErr w:type="spellEnd"/>
      <w:r>
        <w:rPr>
          <w:w w:val="120"/>
        </w:rPr>
        <w:t xml:space="preserve"> de las variables </w:t>
      </w:r>
      <w:proofErr w:type="spellStart"/>
      <w:r>
        <w:rPr>
          <w:w w:val="120"/>
        </w:rPr>
        <w:t>cualitativas</w:t>
      </w:r>
      <w:proofErr w:type="spellEnd"/>
      <w:r>
        <w:rPr>
          <w:w w:val="120"/>
        </w:rPr>
        <w:t xml:space="preserve"> o no </w:t>
      </w:r>
      <w:proofErr w:type="spellStart"/>
      <w:r>
        <w:rPr>
          <w:w w:val="120"/>
        </w:rPr>
        <w:t>métricas</w:t>
      </w:r>
      <w:proofErr w:type="spellEnd"/>
      <w:r>
        <w:rPr>
          <w:w w:val="120"/>
        </w:rPr>
        <w:t xml:space="preserve">, </w:t>
      </w:r>
      <w:proofErr w:type="spellStart"/>
      <w:r>
        <w:rPr>
          <w:w w:val="120"/>
        </w:rPr>
        <w:t>implicadas</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estudio</w:t>
      </w:r>
      <w:proofErr w:type="spellEnd"/>
      <w:r>
        <w:rPr>
          <w:w w:val="120"/>
        </w:rPr>
        <w:t xml:space="preserve"> se </w:t>
      </w:r>
      <w:proofErr w:type="spellStart"/>
      <w:r>
        <w:rPr>
          <w:w w:val="120"/>
        </w:rPr>
        <w:t>utilizó</w:t>
      </w:r>
      <w:proofErr w:type="spellEnd"/>
      <w:r>
        <w:rPr>
          <w:w w:val="120"/>
        </w:rPr>
        <w:t xml:space="preserve"> </w:t>
      </w:r>
      <w:proofErr w:type="spellStart"/>
      <w:r>
        <w:rPr>
          <w:w w:val="120"/>
        </w:rPr>
        <w:t>el</w:t>
      </w:r>
      <w:proofErr w:type="spellEnd"/>
      <w:r>
        <w:rPr>
          <w:w w:val="120"/>
        </w:rPr>
        <w:t xml:space="preserve"> </w:t>
      </w:r>
      <w:proofErr w:type="spellStart"/>
      <w:r>
        <w:rPr>
          <w:w w:val="120"/>
        </w:rPr>
        <w:t>cálculo</w:t>
      </w:r>
      <w:proofErr w:type="spellEnd"/>
      <w:r>
        <w:rPr>
          <w:w w:val="120"/>
        </w:rPr>
        <w:t xml:space="preserve"> </w:t>
      </w:r>
      <w:proofErr w:type="spellStart"/>
      <w:r>
        <w:rPr>
          <w:w w:val="120"/>
        </w:rPr>
        <w:t>porcentual</w:t>
      </w:r>
      <w:proofErr w:type="spellEnd"/>
      <w:r>
        <w:rPr>
          <w:w w:val="120"/>
        </w:rPr>
        <w:t xml:space="preserve">. Los </w:t>
      </w:r>
      <w:proofErr w:type="spellStart"/>
      <w:r>
        <w:rPr>
          <w:w w:val="120"/>
        </w:rPr>
        <w:t>resultados</w:t>
      </w:r>
      <w:proofErr w:type="spellEnd"/>
      <w:r>
        <w:rPr>
          <w:w w:val="120"/>
        </w:rPr>
        <w:t xml:space="preserve"> de las variables </w:t>
      </w:r>
      <w:proofErr w:type="spellStart"/>
      <w:r>
        <w:rPr>
          <w:w w:val="120"/>
        </w:rPr>
        <w:t>cuantitativas</w:t>
      </w:r>
      <w:proofErr w:type="spellEnd"/>
      <w:r>
        <w:rPr>
          <w:w w:val="120"/>
        </w:rPr>
        <w:t xml:space="preserve"> o </w:t>
      </w:r>
      <w:proofErr w:type="spellStart"/>
      <w:r>
        <w:rPr>
          <w:w w:val="120"/>
        </w:rPr>
        <w:t>métricas</w:t>
      </w:r>
      <w:proofErr w:type="spellEnd"/>
      <w:r>
        <w:rPr>
          <w:w w:val="120"/>
        </w:rPr>
        <w:t xml:space="preserve"> </w:t>
      </w:r>
      <w:proofErr w:type="spellStart"/>
      <w:r>
        <w:rPr>
          <w:w w:val="120"/>
        </w:rPr>
        <w:t>fueron</w:t>
      </w:r>
      <w:proofErr w:type="spellEnd"/>
      <w:r>
        <w:rPr>
          <w:w w:val="120"/>
        </w:rPr>
        <w:t xml:space="preserve"> </w:t>
      </w:r>
      <w:proofErr w:type="spellStart"/>
      <w:r>
        <w:rPr>
          <w:w w:val="120"/>
        </w:rPr>
        <w:t>procesados</w:t>
      </w:r>
      <w:proofErr w:type="spellEnd"/>
      <w:r>
        <w:rPr>
          <w:w w:val="120"/>
        </w:rPr>
        <w:t xml:space="preserve"> </w:t>
      </w:r>
      <w:proofErr w:type="spellStart"/>
      <w:r>
        <w:rPr>
          <w:w w:val="120"/>
        </w:rPr>
        <w:t>mediante</w:t>
      </w:r>
      <w:proofErr w:type="spellEnd"/>
      <w:r>
        <w:rPr>
          <w:w w:val="120"/>
        </w:rPr>
        <w:t xml:space="preserve"> la </w:t>
      </w:r>
      <w:proofErr w:type="spellStart"/>
      <w:r>
        <w:rPr>
          <w:w w:val="120"/>
        </w:rPr>
        <w:t>décima</w:t>
      </w:r>
      <w:proofErr w:type="spellEnd"/>
      <w:r>
        <w:rPr>
          <w:w w:val="120"/>
        </w:rPr>
        <w:t xml:space="preserve"> de </w:t>
      </w:r>
      <w:proofErr w:type="spellStart"/>
      <w:r>
        <w:rPr>
          <w:w w:val="120"/>
        </w:rPr>
        <w:t>diferencia</w:t>
      </w:r>
      <w:proofErr w:type="spellEnd"/>
      <w:r>
        <w:rPr>
          <w:w w:val="120"/>
        </w:rPr>
        <w:t xml:space="preserve"> de media.</w:t>
      </w:r>
    </w:p>
    <w:p w14:paraId="415A8A4F" w14:textId="77777777" w:rsidR="00F22360" w:rsidRDefault="00F22360">
      <w:pPr>
        <w:pStyle w:val="Textoindependiente"/>
        <w:spacing w:before="4"/>
        <w:rPr>
          <w:sz w:val="23"/>
        </w:rPr>
      </w:pPr>
    </w:p>
    <w:p w14:paraId="4978E066" w14:textId="77777777" w:rsidR="00F22360" w:rsidRDefault="00000000">
      <w:pPr>
        <w:pStyle w:val="Ttulo2"/>
        <w:tabs>
          <w:tab w:val="left" w:pos="2872"/>
          <w:tab w:val="left" w:pos="3913"/>
        </w:tabs>
        <w:spacing w:line="247" w:lineRule="auto"/>
        <w:ind w:right="140"/>
      </w:pPr>
      <w:r>
        <w:rPr>
          <w:w w:val="115"/>
        </w:rPr>
        <w:t>FUNDAMENTOS</w:t>
      </w:r>
      <w:r>
        <w:rPr>
          <w:w w:val="115"/>
        </w:rPr>
        <w:tab/>
        <w:t>DE</w:t>
      </w:r>
      <w:r>
        <w:rPr>
          <w:w w:val="115"/>
        </w:rPr>
        <w:tab/>
      </w:r>
      <w:r>
        <w:rPr>
          <w:spacing w:val="-1"/>
          <w:w w:val="110"/>
        </w:rPr>
        <w:t xml:space="preserve">LA </w:t>
      </w:r>
      <w:r>
        <w:rPr>
          <w:spacing w:val="-3"/>
          <w:w w:val="115"/>
        </w:rPr>
        <w:t>INVESTIGACIÓN</w:t>
      </w:r>
    </w:p>
    <w:p w14:paraId="3D4591E1" w14:textId="77777777" w:rsidR="00F22360" w:rsidRDefault="00F22360">
      <w:pPr>
        <w:pStyle w:val="Textoindependiente"/>
        <w:spacing w:before="4"/>
        <w:rPr>
          <w:rFonts w:ascii="Book Antiqua"/>
          <w:b/>
        </w:rPr>
      </w:pPr>
    </w:p>
    <w:p w14:paraId="30FA4300" w14:textId="77777777" w:rsidR="00F22360" w:rsidRDefault="00000000">
      <w:pPr>
        <w:pStyle w:val="Textoindependiente"/>
        <w:tabs>
          <w:tab w:val="left" w:pos="2673"/>
          <w:tab w:val="left" w:pos="4123"/>
        </w:tabs>
        <w:spacing w:line="254" w:lineRule="auto"/>
        <w:ind w:left="100" w:right="127"/>
        <w:jc w:val="both"/>
      </w:pPr>
      <w:r>
        <w:rPr>
          <w:w w:val="120"/>
        </w:rPr>
        <w:t xml:space="preserve">Para </w:t>
      </w:r>
      <w:proofErr w:type="spellStart"/>
      <w:r>
        <w:rPr>
          <w:w w:val="120"/>
        </w:rPr>
        <w:t>justiﬁcar</w:t>
      </w:r>
      <w:proofErr w:type="spellEnd"/>
      <w:r>
        <w:rPr>
          <w:w w:val="120"/>
        </w:rPr>
        <w:t xml:space="preserve"> </w:t>
      </w:r>
      <w:proofErr w:type="spellStart"/>
      <w:r>
        <w:rPr>
          <w:w w:val="120"/>
        </w:rPr>
        <w:t>esta</w:t>
      </w:r>
      <w:proofErr w:type="spellEnd"/>
      <w:r>
        <w:rPr>
          <w:w w:val="120"/>
        </w:rPr>
        <w:t xml:space="preserve"> </w:t>
      </w:r>
      <w:proofErr w:type="spellStart"/>
      <w:r>
        <w:rPr>
          <w:w w:val="120"/>
        </w:rPr>
        <w:t>aﬁrmación</w:t>
      </w:r>
      <w:proofErr w:type="spellEnd"/>
      <w:r>
        <w:rPr>
          <w:w w:val="120"/>
        </w:rPr>
        <w:t xml:space="preserve"> </w:t>
      </w:r>
      <w:proofErr w:type="spellStart"/>
      <w:r>
        <w:rPr>
          <w:w w:val="120"/>
        </w:rPr>
        <w:t>debemos</w:t>
      </w:r>
      <w:proofErr w:type="spellEnd"/>
      <w:r>
        <w:rPr>
          <w:w w:val="120"/>
        </w:rPr>
        <w:t xml:space="preserve"> </w:t>
      </w:r>
      <w:proofErr w:type="spellStart"/>
      <w:r>
        <w:rPr>
          <w:w w:val="120"/>
        </w:rPr>
        <w:t>partir</w:t>
      </w:r>
      <w:proofErr w:type="spellEnd"/>
      <w:r>
        <w:rPr>
          <w:w w:val="120"/>
        </w:rPr>
        <w:t xml:space="preserve"> del </w:t>
      </w:r>
      <w:proofErr w:type="spellStart"/>
      <w:r>
        <w:rPr>
          <w:w w:val="120"/>
        </w:rPr>
        <w:t>concepto</w:t>
      </w:r>
      <w:proofErr w:type="spellEnd"/>
      <w:r>
        <w:rPr>
          <w:w w:val="120"/>
        </w:rPr>
        <w:t xml:space="preserve"> de </w:t>
      </w:r>
      <w:proofErr w:type="spellStart"/>
      <w:r>
        <w:rPr>
          <w:w w:val="120"/>
        </w:rPr>
        <w:t>individualización</w:t>
      </w:r>
      <w:proofErr w:type="spellEnd"/>
      <w:r>
        <w:rPr>
          <w:w w:val="120"/>
        </w:rPr>
        <w:tab/>
        <w:t>general</w:t>
      </w:r>
      <w:r>
        <w:rPr>
          <w:w w:val="120"/>
        </w:rPr>
        <w:tab/>
        <w:t xml:space="preserve">y particular. La </w:t>
      </w:r>
      <w:proofErr w:type="spellStart"/>
      <w:r>
        <w:rPr>
          <w:w w:val="120"/>
        </w:rPr>
        <w:t>individualización</w:t>
      </w:r>
      <w:proofErr w:type="spellEnd"/>
      <w:r>
        <w:rPr>
          <w:w w:val="120"/>
        </w:rPr>
        <w:t xml:space="preserve"> ha </w:t>
      </w:r>
      <w:proofErr w:type="spellStart"/>
      <w:r>
        <w:rPr>
          <w:w w:val="120"/>
        </w:rPr>
        <w:t>mostrado</w:t>
      </w:r>
      <w:proofErr w:type="spellEnd"/>
      <w:r>
        <w:rPr>
          <w:w w:val="120"/>
        </w:rPr>
        <w:t xml:space="preserve"> ser un </w:t>
      </w:r>
      <w:proofErr w:type="spellStart"/>
      <w:r>
        <w:rPr>
          <w:w w:val="120"/>
        </w:rPr>
        <w:t>concepto</w:t>
      </w:r>
      <w:proofErr w:type="spellEnd"/>
      <w:r>
        <w:rPr>
          <w:w w:val="120"/>
        </w:rPr>
        <w:t xml:space="preserve"> </w:t>
      </w:r>
      <w:proofErr w:type="spellStart"/>
      <w:r>
        <w:rPr>
          <w:w w:val="120"/>
        </w:rPr>
        <w:t>crítico</w:t>
      </w:r>
      <w:proofErr w:type="spellEnd"/>
      <w:r>
        <w:rPr>
          <w:w w:val="120"/>
        </w:rPr>
        <w:t xml:space="preserve"> </w:t>
      </w:r>
      <w:proofErr w:type="spellStart"/>
      <w:r>
        <w:rPr>
          <w:w w:val="120"/>
        </w:rPr>
        <w:t>en</w:t>
      </w:r>
      <w:proofErr w:type="spellEnd"/>
      <w:r>
        <w:rPr>
          <w:w w:val="120"/>
        </w:rPr>
        <w:t xml:space="preserve"> la </w:t>
      </w:r>
      <w:proofErr w:type="spellStart"/>
      <w:r>
        <w:rPr>
          <w:w w:val="120"/>
        </w:rPr>
        <w:t>planiﬁcación</w:t>
      </w:r>
      <w:proofErr w:type="spellEnd"/>
      <w:r>
        <w:rPr>
          <w:w w:val="120"/>
        </w:rPr>
        <w:t xml:space="preserve"> de un </w:t>
      </w:r>
      <w:proofErr w:type="spellStart"/>
      <w:r>
        <w:rPr>
          <w:w w:val="120"/>
        </w:rPr>
        <w:t>programa</w:t>
      </w:r>
      <w:proofErr w:type="spellEnd"/>
      <w:r>
        <w:rPr>
          <w:w w:val="120"/>
        </w:rPr>
        <w:t xml:space="preserve"> </w:t>
      </w:r>
      <w:proofErr w:type="spellStart"/>
      <w:r>
        <w:rPr>
          <w:w w:val="120"/>
        </w:rPr>
        <w:t>óptimo</w:t>
      </w:r>
      <w:proofErr w:type="spellEnd"/>
      <w:r>
        <w:rPr>
          <w:w w:val="120"/>
        </w:rPr>
        <w:t xml:space="preserve"> de </w:t>
      </w:r>
      <w:proofErr w:type="spellStart"/>
      <w:r>
        <w:rPr>
          <w:w w:val="120"/>
        </w:rPr>
        <w:t>entrenamiento</w:t>
      </w:r>
      <w:proofErr w:type="spellEnd"/>
      <w:r>
        <w:rPr>
          <w:w w:val="120"/>
        </w:rPr>
        <w:t xml:space="preserve"> para </w:t>
      </w:r>
      <w:proofErr w:type="spellStart"/>
      <w:proofErr w:type="gramStart"/>
      <w:r>
        <w:rPr>
          <w:w w:val="120"/>
        </w:rPr>
        <w:t>deportistas</w:t>
      </w:r>
      <w:proofErr w:type="spellEnd"/>
      <w:r>
        <w:rPr>
          <w:w w:val="120"/>
        </w:rPr>
        <w:t>,  y</w:t>
      </w:r>
      <w:proofErr w:type="gramEnd"/>
      <w:r>
        <w:rPr>
          <w:w w:val="120"/>
        </w:rPr>
        <w:t xml:space="preserve">  </w:t>
      </w:r>
      <w:proofErr w:type="spellStart"/>
      <w:r>
        <w:rPr>
          <w:w w:val="120"/>
        </w:rPr>
        <w:t>constituye</w:t>
      </w:r>
      <w:proofErr w:type="spellEnd"/>
      <w:r>
        <w:rPr>
          <w:w w:val="120"/>
        </w:rPr>
        <w:t xml:space="preserve">  uno</w:t>
      </w:r>
      <w:r>
        <w:rPr>
          <w:spacing w:val="15"/>
          <w:w w:val="120"/>
        </w:rPr>
        <w:t xml:space="preserve"> </w:t>
      </w:r>
      <w:r>
        <w:rPr>
          <w:w w:val="120"/>
        </w:rPr>
        <w:t xml:space="preserve">de </w:t>
      </w:r>
      <w:proofErr w:type="spellStart"/>
      <w:r>
        <w:rPr>
          <w:w w:val="120"/>
        </w:rPr>
        <w:t>los</w:t>
      </w:r>
      <w:proofErr w:type="spellEnd"/>
    </w:p>
    <w:p w14:paraId="0BE91DD0" w14:textId="77777777" w:rsidR="00F22360" w:rsidRDefault="00F22360">
      <w:pPr>
        <w:spacing w:line="254" w:lineRule="auto"/>
        <w:jc w:val="both"/>
        <w:sectPr w:rsidR="00F22360">
          <w:type w:val="continuous"/>
          <w:pgSz w:w="11920" w:h="16840"/>
          <w:pgMar w:top="720" w:right="1320" w:bottom="1180" w:left="1340" w:header="720" w:footer="720" w:gutter="0"/>
          <w:cols w:num="2" w:space="720" w:equalWidth="0">
            <w:col w:w="4557" w:space="303"/>
            <w:col w:w="4400"/>
          </w:cols>
        </w:sectPr>
      </w:pPr>
    </w:p>
    <w:p w14:paraId="09295AA1" w14:textId="77777777" w:rsidR="00F22360" w:rsidRDefault="00F22360">
      <w:pPr>
        <w:pStyle w:val="Textoindependiente"/>
        <w:rPr>
          <w:sz w:val="20"/>
        </w:rPr>
      </w:pPr>
    </w:p>
    <w:p w14:paraId="12869075" w14:textId="77777777" w:rsidR="00F22360" w:rsidRDefault="00F22360">
      <w:pPr>
        <w:pStyle w:val="Textoindependiente"/>
        <w:rPr>
          <w:sz w:val="20"/>
        </w:rPr>
      </w:pPr>
    </w:p>
    <w:p w14:paraId="4F60944C" w14:textId="77777777" w:rsidR="00F22360" w:rsidRDefault="00F22360">
      <w:pPr>
        <w:rPr>
          <w:sz w:val="20"/>
        </w:rPr>
        <w:sectPr w:rsidR="00F22360">
          <w:footerReference w:type="default" r:id="rId22"/>
          <w:pgSz w:w="11920" w:h="16840"/>
          <w:pgMar w:top="720" w:right="1320" w:bottom="1180" w:left="1340" w:header="520" w:footer="983" w:gutter="0"/>
          <w:pgNumType w:start="11"/>
          <w:cols w:space="720"/>
        </w:sectPr>
      </w:pPr>
    </w:p>
    <w:p w14:paraId="4725FF80" w14:textId="77777777" w:rsidR="00F22360" w:rsidRDefault="00F22360">
      <w:pPr>
        <w:pStyle w:val="Textoindependiente"/>
        <w:spacing w:before="8"/>
        <w:rPr>
          <w:sz w:val="21"/>
        </w:rPr>
      </w:pPr>
    </w:p>
    <w:p w14:paraId="17C7ADD0" w14:textId="77777777" w:rsidR="00F22360" w:rsidRDefault="00000000">
      <w:pPr>
        <w:pStyle w:val="Textoindependiente"/>
        <w:spacing w:before="1" w:line="254" w:lineRule="auto"/>
        <w:ind w:left="385" w:right="8"/>
        <w:jc w:val="both"/>
      </w:pPr>
      <w:proofErr w:type="spellStart"/>
      <w:r>
        <w:rPr>
          <w:w w:val="120"/>
        </w:rPr>
        <w:t>aspectos</w:t>
      </w:r>
      <w:proofErr w:type="spellEnd"/>
      <w:r>
        <w:rPr>
          <w:w w:val="120"/>
        </w:rPr>
        <w:t xml:space="preserve"> </w:t>
      </w:r>
      <w:proofErr w:type="spellStart"/>
      <w:r>
        <w:rPr>
          <w:w w:val="120"/>
        </w:rPr>
        <w:t>condicionantes</w:t>
      </w:r>
      <w:proofErr w:type="spellEnd"/>
      <w:r>
        <w:rPr>
          <w:w w:val="120"/>
        </w:rPr>
        <w:t xml:space="preserve"> de la </w:t>
      </w:r>
      <w:proofErr w:type="spellStart"/>
      <w:r>
        <w:rPr>
          <w:w w:val="120"/>
        </w:rPr>
        <w:t>planiﬁcación</w:t>
      </w:r>
      <w:proofErr w:type="spellEnd"/>
      <w:r>
        <w:rPr>
          <w:w w:val="120"/>
        </w:rPr>
        <w:t>.</w:t>
      </w:r>
    </w:p>
    <w:p w14:paraId="6263D602" w14:textId="77777777" w:rsidR="00F22360" w:rsidRDefault="00000000">
      <w:pPr>
        <w:pStyle w:val="Textoindependiente"/>
        <w:spacing w:line="254" w:lineRule="auto"/>
        <w:ind w:left="385" w:right="1"/>
        <w:jc w:val="both"/>
      </w:pPr>
      <w:r>
        <w:rPr>
          <w:w w:val="120"/>
        </w:rPr>
        <w:t xml:space="preserve">El </w:t>
      </w:r>
      <w:proofErr w:type="spellStart"/>
      <w:r>
        <w:rPr>
          <w:w w:val="120"/>
        </w:rPr>
        <w:t>entrenamiento</w:t>
      </w:r>
      <w:proofErr w:type="spellEnd"/>
      <w:r>
        <w:rPr>
          <w:w w:val="120"/>
        </w:rPr>
        <w:t xml:space="preserve"> </w:t>
      </w:r>
      <w:proofErr w:type="spellStart"/>
      <w:r>
        <w:rPr>
          <w:w w:val="120"/>
        </w:rPr>
        <w:t>deportivo</w:t>
      </w:r>
      <w:proofErr w:type="spellEnd"/>
      <w:r>
        <w:rPr>
          <w:w w:val="120"/>
        </w:rPr>
        <w:t xml:space="preserve"> </w:t>
      </w:r>
      <w:proofErr w:type="spellStart"/>
      <w:r>
        <w:rPr>
          <w:w w:val="120"/>
        </w:rPr>
        <w:t>como</w:t>
      </w:r>
      <w:proofErr w:type="spellEnd"/>
      <w:r>
        <w:rPr>
          <w:w w:val="120"/>
        </w:rPr>
        <w:t xml:space="preserve"> </w:t>
      </w:r>
      <w:proofErr w:type="spellStart"/>
      <w:r>
        <w:rPr>
          <w:w w:val="120"/>
        </w:rPr>
        <w:t>proceso</w:t>
      </w:r>
      <w:proofErr w:type="spellEnd"/>
      <w:r>
        <w:rPr>
          <w:w w:val="120"/>
        </w:rPr>
        <w:t xml:space="preserve"> </w:t>
      </w:r>
      <w:proofErr w:type="spellStart"/>
      <w:r>
        <w:rPr>
          <w:w w:val="120"/>
        </w:rPr>
        <w:t>educativo</w:t>
      </w:r>
      <w:proofErr w:type="spellEnd"/>
      <w:r>
        <w:rPr>
          <w:w w:val="120"/>
        </w:rPr>
        <w:t xml:space="preserve"> es </w:t>
      </w:r>
      <w:proofErr w:type="spellStart"/>
      <w:r>
        <w:rPr>
          <w:w w:val="120"/>
        </w:rPr>
        <w:t>el</w:t>
      </w:r>
      <w:proofErr w:type="spellEnd"/>
      <w:r>
        <w:rPr>
          <w:w w:val="120"/>
        </w:rPr>
        <w:t xml:space="preserve"> </w:t>
      </w:r>
      <w:proofErr w:type="spellStart"/>
      <w:r>
        <w:rPr>
          <w:w w:val="120"/>
        </w:rPr>
        <w:t>escenario</w:t>
      </w:r>
      <w:proofErr w:type="spellEnd"/>
      <w:r>
        <w:rPr>
          <w:w w:val="120"/>
        </w:rPr>
        <w:t xml:space="preserve"> principal, </w:t>
      </w:r>
      <w:proofErr w:type="spellStart"/>
      <w:r>
        <w:rPr>
          <w:w w:val="120"/>
        </w:rPr>
        <w:t>donde</w:t>
      </w:r>
      <w:proofErr w:type="spellEnd"/>
      <w:r>
        <w:rPr>
          <w:w w:val="120"/>
        </w:rPr>
        <w:t xml:space="preserve"> se </w:t>
      </w:r>
      <w:proofErr w:type="spellStart"/>
      <w:r>
        <w:rPr>
          <w:w w:val="120"/>
        </w:rPr>
        <w:t>puede</w:t>
      </w:r>
      <w:proofErr w:type="spellEnd"/>
      <w:r>
        <w:rPr>
          <w:w w:val="120"/>
        </w:rPr>
        <w:t xml:space="preserve"> </w:t>
      </w:r>
      <w:proofErr w:type="spellStart"/>
      <w:r>
        <w:rPr>
          <w:w w:val="120"/>
        </w:rPr>
        <w:t>llevar</w:t>
      </w:r>
      <w:proofErr w:type="spellEnd"/>
      <w:r>
        <w:rPr>
          <w:w w:val="120"/>
        </w:rPr>
        <w:t xml:space="preserve"> a </w:t>
      </w:r>
      <w:proofErr w:type="spellStart"/>
      <w:r>
        <w:rPr>
          <w:w w:val="120"/>
        </w:rPr>
        <w:t>cabo</w:t>
      </w:r>
      <w:proofErr w:type="spellEnd"/>
      <w:r>
        <w:rPr>
          <w:w w:val="120"/>
        </w:rPr>
        <w:t xml:space="preserve"> la </w:t>
      </w:r>
      <w:proofErr w:type="spellStart"/>
      <w:r>
        <w:rPr>
          <w:w w:val="120"/>
        </w:rPr>
        <w:t>individualización</w:t>
      </w:r>
      <w:proofErr w:type="spellEnd"/>
      <w:r>
        <w:rPr>
          <w:w w:val="120"/>
        </w:rPr>
        <w:t>.</w:t>
      </w:r>
    </w:p>
    <w:p w14:paraId="2B15F593" w14:textId="77777777" w:rsidR="00F22360" w:rsidRDefault="00000000">
      <w:pPr>
        <w:pStyle w:val="Textoindependiente"/>
        <w:tabs>
          <w:tab w:val="left" w:pos="1456"/>
          <w:tab w:val="left" w:pos="2207"/>
          <w:tab w:val="left" w:pos="4206"/>
        </w:tabs>
        <w:spacing w:line="249" w:lineRule="auto"/>
        <w:ind w:left="385" w:right="2"/>
        <w:jc w:val="both"/>
      </w:pPr>
      <w:proofErr w:type="spellStart"/>
      <w:r>
        <w:rPr>
          <w:rFonts w:ascii="Book Antiqua" w:hAnsi="Book Antiqua"/>
          <w:b/>
          <w:w w:val="120"/>
        </w:rPr>
        <w:t>Signiﬁcativa</w:t>
      </w:r>
      <w:proofErr w:type="spellEnd"/>
      <w:r>
        <w:rPr>
          <w:rFonts w:ascii="Book Antiqua" w:hAnsi="Book Antiqua"/>
          <w:b/>
          <w:w w:val="120"/>
        </w:rPr>
        <w:t xml:space="preserve"> </w:t>
      </w:r>
      <w:proofErr w:type="spellStart"/>
      <w:r>
        <w:rPr>
          <w:w w:val="120"/>
        </w:rPr>
        <w:t>importancia</w:t>
      </w:r>
      <w:proofErr w:type="spellEnd"/>
      <w:r>
        <w:rPr>
          <w:w w:val="120"/>
        </w:rPr>
        <w:t xml:space="preserve"> </w:t>
      </w:r>
      <w:proofErr w:type="spellStart"/>
      <w:r>
        <w:rPr>
          <w:w w:val="120"/>
        </w:rPr>
        <w:t>adquirida</w:t>
      </w:r>
      <w:proofErr w:type="spellEnd"/>
      <w:r>
        <w:rPr>
          <w:w w:val="120"/>
        </w:rPr>
        <w:t xml:space="preserve"> para</w:t>
      </w:r>
      <w:r>
        <w:rPr>
          <w:w w:val="120"/>
        </w:rPr>
        <w:tab/>
        <w:t>la</w:t>
      </w:r>
      <w:r>
        <w:rPr>
          <w:w w:val="120"/>
        </w:rPr>
        <w:tab/>
      </w:r>
      <w:proofErr w:type="spellStart"/>
      <w:r>
        <w:rPr>
          <w:w w:val="120"/>
        </w:rPr>
        <w:t>planiﬁcación</w:t>
      </w:r>
      <w:proofErr w:type="spellEnd"/>
      <w:r>
        <w:rPr>
          <w:w w:val="120"/>
        </w:rPr>
        <w:tab/>
        <w:t xml:space="preserve">del </w:t>
      </w:r>
      <w:proofErr w:type="spellStart"/>
      <w:r>
        <w:rPr>
          <w:w w:val="120"/>
        </w:rPr>
        <w:t>entrenamiento</w:t>
      </w:r>
      <w:proofErr w:type="spellEnd"/>
      <w:r>
        <w:rPr>
          <w:spacing w:val="1"/>
          <w:w w:val="120"/>
        </w:rPr>
        <w:t xml:space="preserve"> </w:t>
      </w:r>
      <w:proofErr w:type="spellStart"/>
      <w:r>
        <w:rPr>
          <w:w w:val="120"/>
        </w:rPr>
        <w:t>deportivo</w:t>
      </w:r>
      <w:proofErr w:type="spellEnd"/>
      <w:r>
        <w:rPr>
          <w:w w:val="120"/>
        </w:rPr>
        <w:t>.</w:t>
      </w:r>
    </w:p>
    <w:p w14:paraId="047AE2FF" w14:textId="77777777" w:rsidR="00F22360" w:rsidRDefault="00000000">
      <w:pPr>
        <w:pStyle w:val="Textoindependiente"/>
        <w:spacing w:before="4" w:line="252" w:lineRule="auto"/>
        <w:ind w:left="385"/>
        <w:jc w:val="both"/>
      </w:pPr>
      <w:r>
        <w:rPr>
          <w:rFonts w:ascii="Book Antiqua" w:hAnsi="Book Antiqua"/>
          <w:b/>
          <w:w w:val="120"/>
        </w:rPr>
        <w:t>Planteamiento</w:t>
      </w:r>
      <w:r>
        <w:rPr>
          <w:rFonts w:ascii="Book Antiqua" w:hAnsi="Book Antiqua"/>
          <w:b/>
          <w:spacing w:val="65"/>
          <w:w w:val="120"/>
        </w:rPr>
        <w:t xml:space="preserve"> </w:t>
      </w:r>
      <w:r>
        <w:rPr>
          <w:w w:val="120"/>
        </w:rPr>
        <w:t xml:space="preserve">de </w:t>
      </w:r>
      <w:proofErr w:type="spellStart"/>
      <w:r>
        <w:rPr>
          <w:w w:val="120"/>
        </w:rPr>
        <w:t>nuevos</w:t>
      </w:r>
      <w:proofErr w:type="spellEnd"/>
      <w:r>
        <w:rPr>
          <w:w w:val="120"/>
        </w:rPr>
        <w:t xml:space="preserve"> y </w:t>
      </w:r>
      <w:proofErr w:type="spellStart"/>
      <w:r>
        <w:rPr>
          <w:w w:val="120"/>
        </w:rPr>
        <w:t>complejos</w:t>
      </w:r>
      <w:proofErr w:type="spellEnd"/>
      <w:r>
        <w:rPr>
          <w:w w:val="120"/>
        </w:rPr>
        <w:t xml:space="preserve"> </w:t>
      </w:r>
      <w:proofErr w:type="spellStart"/>
      <w:r>
        <w:rPr>
          <w:w w:val="120"/>
        </w:rPr>
        <w:t>problemas</w:t>
      </w:r>
      <w:proofErr w:type="spellEnd"/>
      <w:r>
        <w:rPr>
          <w:w w:val="120"/>
        </w:rPr>
        <w:t xml:space="preserve"> que </w:t>
      </w:r>
      <w:proofErr w:type="spellStart"/>
      <w:r>
        <w:rPr>
          <w:w w:val="120"/>
        </w:rPr>
        <w:t>obligan</w:t>
      </w:r>
      <w:proofErr w:type="spellEnd"/>
      <w:r>
        <w:rPr>
          <w:w w:val="120"/>
        </w:rPr>
        <w:t xml:space="preserve"> a la </w:t>
      </w:r>
      <w:proofErr w:type="spellStart"/>
      <w:r>
        <w:rPr>
          <w:w w:val="120"/>
        </w:rPr>
        <w:t>investigación</w:t>
      </w:r>
      <w:proofErr w:type="spellEnd"/>
      <w:r>
        <w:rPr>
          <w:w w:val="120"/>
        </w:rPr>
        <w:t xml:space="preserve"> de </w:t>
      </w:r>
      <w:proofErr w:type="spellStart"/>
      <w:r>
        <w:rPr>
          <w:w w:val="120"/>
        </w:rPr>
        <w:t>formas</w:t>
      </w:r>
      <w:proofErr w:type="spellEnd"/>
      <w:r>
        <w:rPr>
          <w:w w:val="120"/>
        </w:rPr>
        <w:t xml:space="preserve"> </w:t>
      </w:r>
      <w:proofErr w:type="spellStart"/>
      <w:r>
        <w:rPr>
          <w:w w:val="120"/>
        </w:rPr>
        <w:t>más</w:t>
      </w:r>
      <w:proofErr w:type="spellEnd"/>
      <w:r>
        <w:rPr>
          <w:w w:val="120"/>
        </w:rPr>
        <w:t xml:space="preserve"> </w:t>
      </w:r>
      <w:proofErr w:type="spellStart"/>
      <w:r>
        <w:rPr>
          <w:w w:val="120"/>
        </w:rPr>
        <w:t>eﬁcientes</w:t>
      </w:r>
      <w:proofErr w:type="spellEnd"/>
      <w:r>
        <w:rPr>
          <w:w w:val="120"/>
        </w:rPr>
        <w:t xml:space="preserve"> de </w:t>
      </w:r>
      <w:proofErr w:type="spellStart"/>
      <w:r>
        <w:rPr>
          <w:w w:val="120"/>
        </w:rPr>
        <w:t>concepción</w:t>
      </w:r>
      <w:proofErr w:type="spellEnd"/>
      <w:r>
        <w:rPr>
          <w:w w:val="120"/>
        </w:rPr>
        <w:t xml:space="preserve"> de la </w:t>
      </w:r>
      <w:proofErr w:type="spellStart"/>
      <w:r>
        <w:rPr>
          <w:w w:val="120"/>
        </w:rPr>
        <w:t>preparación</w:t>
      </w:r>
      <w:proofErr w:type="spellEnd"/>
      <w:r>
        <w:rPr>
          <w:w w:val="120"/>
        </w:rPr>
        <w:t xml:space="preserve"> del</w:t>
      </w:r>
      <w:r>
        <w:rPr>
          <w:spacing w:val="-30"/>
          <w:w w:val="120"/>
        </w:rPr>
        <w:t xml:space="preserve"> </w:t>
      </w:r>
      <w:proofErr w:type="spellStart"/>
      <w:r>
        <w:rPr>
          <w:w w:val="120"/>
        </w:rPr>
        <w:t>deportista</w:t>
      </w:r>
      <w:proofErr w:type="spellEnd"/>
      <w:r>
        <w:rPr>
          <w:w w:val="120"/>
        </w:rPr>
        <w:t>.</w:t>
      </w:r>
    </w:p>
    <w:p w14:paraId="7962F4E6" w14:textId="77777777" w:rsidR="00F22360" w:rsidRDefault="00000000">
      <w:pPr>
        <w:pStyle w:val="Textoindependiente"/>
        <w:spacing w:before="1" w:line="252" w:lineRule="auto"/>
        <w:ind w:left="385"/>
        <w:jc w:val="both"/>
      </w:pPr>
      <w:r>
        <w:rPr>
          <w:rFonts w:ascii="Book Antiqua" w:hAnsi="Book Antiqua"/>
          <w:b/>
          <w:w w:val="120"/>
        </w:rPr>
        <w:t xml:space="preserve">El </w:t>
      </w:r>
      <w:proofErr w:type="spellStart"/>
      <w:r>
        <w:rPr>
          <w:rFonts w:ascii="Book Antiqua" w:hAnsi="Book Antiqua"/>
          <w:b/>
          <w:w w:val="120"/>
        </w:rPr>
        <w:t>nivel</w:t>
      </w:r>
      <w:proofErr w:type="spellEnd"/>
      <w:r>
        <w:rPr>
          <w:rFonts w:ascii="Book Antiqua" w:hAnsi="Book Antiqua"/>
          <w:b/>
          <w:w w:val="120"/>
        </w:rPr>
        <w:t xml:space="preserve"> </w:t>
      </w:r>
      <w:r>
        <w:rPr>
          <w:w w:val="120"/>
        </w:rPr>
        <w:t xml:space="preserve">del </w:t>
      </w:r>
      <w:proofErr w:type="spellStart"/>
      <w:r>
        <w:rPr>
          <w:w w:val="120"/>
        </w:rPr>
        <w:t>deporte</w:t>
      </w:r>
      <w:proofErr w:type="spellEnd"/>
      <w:r>
        <w:rPr>
          <w:w w:val="120"/>
        </w:rPr>
        <w:t xml:space="preserve"> </w:t>
      </w:r>
      <w:proofErr w:type="spellStart"/>
      <w:r>
        <w:rPr>
          <w:w w:val="120"/>
        </w:rPr>
        <w:t>contemporáneo</w:t>
      </w:r>
      <w:proofErr w:type="spellEnd"/>
      <w:r>
        <w:rPr>
          <w:w w:val="120"/>
        </w:rPr>
        <w:t xml:space="preserve"> </w:t>
      </w:r>
      <w:proofErr w:type="spellStart"/>
      <w:r>
        <w:rPr>
          <w:w w:val="120"/>
        </w:rPr>
        <w:t>exige</w:t>
      </w:r>
      <w:proofErr w:type="spellEnd"/>
      <w:r>
        <w:rPr>
          <w:w w:val="120"/>
        </w:rPr>
        <w:t xml:space="preserve"> un </w:t>
      </w:r>
      <w:proofErr w:type="spellStart"/>
      <w:r>
        <w:rPr>
          <w:w w:val="120"/>
        </w:rPr>
        <w:t>enfoque</w:t>
      </w:r>
      <w:proofErr w:type="spellEnd"/>
      <w:r>
        <w:rPr>
          <w:w w:val="120"/>
        </w:rPr>
        <w:t xml:space="preserve"> individual profundo, </w:t>
      </w:r>
      <w:proofErr w:type="spellStart"/>
      <w:r>
        <w:rPr>
          <w:w w:val="120"/>
        </w:rPr>
        <w:t>sustentado</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principio de la </w:t>
      </w:r>
      <w:proofErr w:type="spellStart"/>
      <w:r>
        <w:rPr>
          <w:w w:val="120"/>
        </w:rPr>
        <w:t>individualización</w:t>
      </w:r>
      <w:proofErr w:type="spellEnd"/>
      <w:r>
        <w:rPr>
          <w:w w:val="120"/>
        </w:rPr>
        <w:t xml:space="preserve">, que, </w:t>
      </w:r>
      <w:proofErr w:type="spellStart"/>
      <w:r>
        <w:rPr>
          <w:w w:val="120"/>
        </w:rPr>
        <w:t>aunque</w:t>
      </w:r>
      <w:proofErr w:type="spellEnd"/>
      <w:r>
        <w:rPr>
          <w:w w:val="120"/>
        </w:rPr>
        <w:t xml:space="preserve"> se </w:t>
      </w:r>
      <w:proofErr w:type="spellStart"/>
      <w:r>
        <w:rPr>
          <w:w w:val="120"/>
        </w:rPr>
        <w:t>resalta</w:t>
      </w:r>
      <w:proofErr w:type="spellEnd"/>
      <w:r>
        <w:rPr>
          <w:w w:val="120"/>
        </w:rPr>
        <w:t xml:space="preserve"> la </w:t>
      </w:r>
      <w:proofErr w:type="spellStart"/>
      <w:r>
        <w:rPr>
          <w:w w:val="120"/>
        </w:rPr>
        <w:t>importancia</w:t>
      </w:r>
      <w:proofErr w:type="spellEnd"/>
      <w:r>
        <w:rPr>
          <w:w w:val="120"/>
        </w:rPr>
        <w:t xml:space="preserve"> es </w:t>
      </w:r>
      <w:proofErr w:type="spellStart"/>
      <w:r>
        <w:rPr>
          <w:w w:val="120"/>
        </w:rPr>
        <w:t>el</w:t>
      </w:r>
      <w:proofErr w:type="spellEnd"/>
      <w:r>
        <w:rPr>
          <w:w w:val="120"/>
        </w:rPr>
        <w:t xml:space="preserve"> </w:t>
      </w:r>
      <w:proofErr w:type="spellStart"/>
      <w:r>
        <w:rPr>
          <w:w w:val="120"/>
        </w:rPr>
        <w:t>menos</w:t>
      </w:r>
      <w:proofErr w:type="spellEnd"/>
      <w:r>
        <w:rPr>
          <w:w w:val="120"/>
        </w:rPr>
        <w:t xml:space="preserve"> </w:t>
      </w:r>
      <w:proofErr w:type="spellStart"/>
      <w:r>
        <w:rPr>
          <w:w w:val="120"/>
        </w:rPr>
        <w:t>atendido</w:t>
      </w:r>
      <w:proofErr w:type="spellEnd"/>
      <w:r>
        <w:rPr>
          <w:w w:val="120"/>
        </w:rPr>
        <w:t xml:space="preserve"> </w:t>
      </w:r>
      <w:proofErr w:type="spellStart"/>
      <w:r>
        <w:rPr>
          <w:w w:val="120"/>
        </w:rPr>
        <w:t>desde</w:t>
      </w:r>
      <w:proofErr w:type="spellEnd"/>
      <w:r>
        <w:rPr>
          <w:w w:val="120"/>
        </w:rPr>
        <w:t xml:space="preserve"> </w:t>
      </w:r>
      <w:proofErr w:type="spellStart"/>
      <w:r>
        <w:rPr>
          <w:w w:val="120"/>
        </w:rPr>
        <w:t>el</w:t>
      </w:r>
      <w:proofErr w:type="spellEnd"/>
      <w:r>
        <w:rPr>
          <w:w w:val="120"/>
        </w:rPr>
        <w:t xml:space="preserve"> punto de</w:t>
      </w:r>
      <w:r>
        <w:rPr>
          <w:spacing w:val="53"/>
          <w:w w:val="120"/>
        </w:rPr>
        <w:t xml:space="preserve"> </w:t>
      </w:r>
      <w:r>
        <w:rPr>
          <w:w w:val="120"/>
        </w:rPr>
        <w:t>vista de</w:t>
      </w:r>
      <w:r>
        <w:rPr>
          <w:w w:val="119"/>
        </w:rPr>
        <w:t xml:space="preserve"> </w:t>
      </w:r>
      <w:proofErr w:type="spellStart"/>
      <w:r>
        <w:rPr>
          <w:w w:val="120"/>
        </w:rPr>
        <w:t>satisfacción</w:t>
      </w:r>
      <w:proofErr w:type="spellEnd"/>
      <w:r>
        <w:rPr>
          <w:w w:val="120"/>
        </w:rPr>
        <w:t xml:space="preserve"> de sus </w:t>
      </w:r>
      <w:proofErr w:type="spellStart"/>
      <w:r>
        <w:rPr>
          <w:w w:val="120"/>
        </w:rPr>
        <w:t>exigencias</w:t>
      </w:r>
      <w:proofErr w:type="spellEnd"/>
      <w:r>
        <w:rPr>
          <w:w w:val="120"/>
        </w:rPr>
        <w:t>.</w:t>
      </w:r>
    </w:p>
    <w:p w14:paraId="645A1875" w14:textId="77777777" w:rsidR="00F22360" w:rsidRDefault="00000000">
      <w:pPr>
        <w:pStyle w:val="Textoindependiente"/>
        <w:spacing w:before="1" w:line="252" w:lineRule="auto"/>
        <w:ind w:left="385" w:right="5"/>
        <w:jc w:val="both"/>
      </w:pPr>
      <w:r>
        <w:rPr>
          <w:rFonts w:ascii="Book Antiqua" w:hAnsi="Book Antiqua"/>
          <w:b/>
          <w:w w:val="120"/>
        </w:rPr>
        <w:t>El</w:t>
      </w:r>
      <w:r>
        <w:rPr>
          <w:rFonts w:ascii="Book Antiqua" w:hAnsi="Book Antiqua"/>
          <w:b/>
          <w:spacing w:val="65"/>
          <w:w w:val="120"/>
        </w:rPr>
        <w:t xml:space="preserve"> </w:t>
      </w:r>
      <w:proofErr w:type="spellStart"/>
      <w:r>
        <w:rPr>
          <w:rFonts w:ascii="Book Antiqua" w:hAnsi="Book Antiqua"/>
          <w:b/>
          <w:w w:val="120"/>
        </w:rPr>
        <w:t>modelo</w:t>
      </w:r>
      <w:proofErr w:type="spellEnd"/>
      <w:r>
        <w:rPr>
          <w:rFonts w:ascii="Book Antiqua" w:hAnsi="Book Antiqua"/>
          <w:b/>
          <w:spacing w:val="65"/>
          <w:w w:val="120"/>
        </w:rPr>
        <w:t xml:space="preserve"> </w:t>
      </w:r>
      <w:r>
        <w:rPr>
          <w:w w:val="120"/>
        </w:rPr>
        <w:t xml:space="preserve">de </w:t>
      </w:r>
      <w:proofErr w:type="spellStart"/>
      <w:r>
        <w:rPr>
          <w:w w:val="120"/>
        </w:rPr>
        <w:t>periodización</w:t>
      </w:r>
      <w:proofErr w:type="spellEnd"/>
      <w:r>
        <w:rPr>
          <w:w w:val="120"/>
        </w:rPr>
        <w:t xml:space="preserve"> de </w:t>
      </w:r>
      <w:r>
        <w:rPr>
          <w:spacing w:val="-3"/>
          <w:w w:val="120"/>
        </w:rPr>
        <w:t xml:space="preserve">Matveev, </w:t>
      </w:r>
      <w:r>
        <w:rPr>
          <w:w w:val="120"/>
        </w:rPr>
        <w:t xml:space="preserve">L. no </w:t>
      </w:r>
      <w:proofErr w:type="spellStart"/>
      <w:r>
        <w:rPr>
          <w:w w:val="120"/>
        </w:rPr>
        <w:t>considera</w:t>
      </w:r>
      <w:proofErr w:type="spellEnd"/>
      <w:r>
        <w:rPr>
          <w:w w:val="120"/>
        </w:rPr>
        <w:t xml:space="preserve"> con </w:t>
      </w:r>
      <w:proofErr w:type="spellStart"/>
      <w:r>
        <w:rPr>
          <w:w w:val="120"/>
        </w:rPr>
        <w:t>profundidad</w:t>
      </w:r>
      <w:proofErr w:type="spellEnd"/>
      <w:r>
        <w:rPr>
          <w:w w:val="120"/>
        </w:rPr>
        <w:t xml:space="preserve"> las </w:t>
      </w:r>
      <w:proofErr w:type="spellStart"/>
      <w:r>
        <w:rPr>
          <w:w w:val="120"/>
        </w:rPr>
        <w:t>características</w:t>
      </w:r>
      <w:proofErr w:type="spellEnd"/>
      <w:r>
        <w:rPr>
          <w:w w:val="120"/>
        </w:rPr>
        <w:t xml:space="preserve"> y </w:t>
      </w:r>
      <w:proofErr w:type="spellStart"/>
      <w:r>
        <w:rPr>
          <w:w w:val="120"/>
        </w:rPr>
        <w:t>relaciones</w:t>
      </w:r>
      <w:proofErr w:type="spellEnd"/>
      <w:r>
        <w:rPr>
          <w:w w:val="120"/>
        </w:rPr>
        <w:t xml:space="preserve"> </w:t>
      </w:r>
      <w:proofErr w:type="spellStart"/>
      <w:r>
        <w:rPr>
          <w:w w:val="120"/>
        </w:rPr>
        <w:t>esenciales</w:t>
      </w:r>
      <w:proofErr w:type="spellEnd"/>
      <w:r>
        <w:rPr>
          <w:w w:val="120"/>
        </w:rPr>
        <w:t xml:space="preserve"> y </w:t>
      </w:r>
      <w:proofErr w:type="spellStart"/>
      <w:r>
        <w:rPr>
          <w:w w:val="120"/>
        </w:rPr>
        <w:t>funcionales</w:t>
      </w:r>
      <w:proofErr w:type="spellEnd"/>
      <w:r>
        <w:rPr>
          <w:w w:val="120"/>
        </w:rPr>
        <w:t xml:space="preserve"> para la </w:t>
      </w:r>
      <w:proofErr w:type="spellStart"/>
      <w:r>
        <w:rPr>
          <w:w w:val="120"/>
        </w:rPr>
        <w:t>individualización</w:t>
      </w:r>
      <w:proofErr w:type="spellEnd"/>
      <w:r>
        <w:rPr>
          <w:w w:val="120"/>
        </w:rPr>
        <w:t>.</w:t>
      </w:r>
    </w:p>
    <w:p w14:paraId="6F6938E9" w14:textId="77777777" w:rsidR="00F22360" w:rsidRDefault="00000000">
      <w:pPr>
        <w:pStyle w:val="Textoindependiente"/>
        <w:spacing w:before="1" w:line="249" w:lineRule="auto"/>
        <w:ind w:left="385" w:right="9"/>
        <w:jc w:val="both"/>
      </w:pPr>
      <w:proofErr w:type="spellStart"/>
      <w:r>
        <w:rPr>
          <w:rFonts w:ascii="Book Antiqua" w:hAnsi="Book Antiqua"/>
          <w:b/>
          <w:w w:val="120"/>
        </w:rPr>
        <w:t>Necesidad</w:t>
      </w:r>
      <w:proofErr w:type="spellEnd"/>
      <w:r>
        <w:rPr>
          <w:rFonts w:ascii="Book Antiqua" w:hAnsi="Book Antiqua"/>
          <w:b/>
          <w:w w:val="120"/>
        </w:rPr>
        <w:t xml:space="preserve"> </w:t>
      </w:r>
      <w:r>
        <w:rPr>
          <w:w w:val="120"/>
        </w:rPr>
        <w:t xml:space="preserve">de </w:t>
      </w:r>
      <w:proofErr w:type="spellStart"/>
      <w:r>
        <w:rPr>
          <w:w w:val="120"/>
        </w:rPr>
        <w:t>emplear</w:t>
      </w:r>
      <w:proofErr w:type="spellEnd"/>
      <w:r>
        <w:rPr>
          <w:w w:val="120"/>
        </w:rPr>
        <w:t xml:space="preserve"> </w:t>
      </w:r>
      <w:proofErr w:type="spellStart"/>
      <w:r>
        <w:rPr>
          <w:w w:val="120"/>
        </w:rPr>
        <w:t>formas</w:t>
      </w:r>
      <w:proofErr w:type="spellEnd"/>
      <w:r>
        <w:rPr>
          <w:w w:val="120"/>
        </w:rPr>
        <w:t xml:space="preserve"> de </w:t>
      </w:r>
      <w:proofErr w:type="spellStart"/>
      <w:r>
        <w:rPr>
          <w:w w:val="120"/>
        </w:rPr>
        <w:t>enseñanza</w:t>
      </w:r>
      <w:proofErr w:type="spellEnd"/>
      <w:r>
        <w:rPr>
          <w:w w:val="120"/>
        </w:rPr>
        <w:t xml:space="preserve"> que </w:t>
      </w:r>
      <w:proofErr w:type="spellStart"/>
      <w:r>
        <w:rPr>
          <w:w w:val="120"/>
        </w:rPr>
        <w:t>favorezcan</w:t>
      </w:r>
      <w:proofErr w:type="spellEnd"/>
      <w:r>
        <w:rPr>
          <w:w w:val="120"/>
        </w:rPr>
        <w:t xml:space="preserve"> </w:t>
      </w:r>
      <w:proofErr w:type="spellStart"/>
      <w:r>
        <w:rPr>
          <w:w w:val="120"/>
        </w:rPr>
        <w:t>el</w:t>
      </w:r>
      <w:proofErr w:type="spellEnd"/>
      <w:r>
        <w:rPr>
          <w:w w:val="120"/>
        </w:rPr>
        <w:t xml:space="preserve"> </w:t>
      </w:r>
      <w:proofErr w:type="spellStart"/>
      <w:r>
        <w:rPr>
          <w:w w:val="120"/>
        </w:rPr>
        <w:t>desarrollo</w:t>
      </w:r>
      <w:proofErr w:type="spellEnd"/>
      <w:r>
        <w:rPr>
          <w:w w:val="120"/>
        </w:rPr>
        <w:t xml:space="preserve"> individual.</w:t>
      </w:r>
    </w:p>
    <w:p w14:paraId="32B93EE0" w14:textId="77777777" w:rsidR="00F22360" w:rsidRDefault="00000000">
      <w:pPr>
        <w:pStyle w:val="Textoindependiente"/>
        <w:tabs>
          <w:tab w:val="left" w:pos="2140"/>
          <w:tab w:val="left" w:pos="4280"/>
        </w:tabs>
        <w:spacing w:before="4" w:line="252" w:lineRule="auto"/>
        <w:ind w:left="385" w:right="1"/>
        <w:jc w:val="both"/>
      </w:pPr>
      <w:proofErr w:type="spellStart"/>
      <w:r>
        <w:rPr>
          <w:rFonts w:ascii="Book Antiqua" w:hAnsi="Book Antiqua"/>
          <w:b/>
          <w:spacing w:val="-4"/>
          <w:w w:val="120"/>
        </w:rPr>
        <w:t>Todavía</w:t>
      </w:r>
      <w:proofErr w:type="spellEnd"/>
      <w:r>
        <w:rPr>
          <w:rFonts w:ascii="Book Antiqua" w:hAnsi="Book Antiqua"/>
          <w:b/>
          <w:spacing w:val="-4"/>
          <w:w w:val="120"/>
        </w:rPr>
        <w:t xml:space="preserve"> </w:t>
      </w:r>
      <w:r>
        <w:rPr>
          <w:w w:val="120"/>
        </w:rPr>
        <w:t xml:space="preserve">se </w:t>
      </w:r>
      <w:proofErr w:type="spellStart"/>
      <w:r>
        <w:rPr>
          <w:w w:val="120"/>
        </w:rPr>
        <w:t>observan</w:t>
      </w:r>
      <w:proofErr w:type="spellEnd"/>
      <w:r>
        <w:rPr>
          <w:w w:val="120"/>
        </w:rPr>
        <w:t xml:space="preserve"> </w:t>
      </w:r>
      <w:proofErr w:type="spellStart"/>
      <w:r>
        <w:rPr>
          <w:w w:val="120"/>
        </w:rPr>
        <w:t>algunas</w:t>
      </w:r>
      <w:proofErr w:type="spellEnd"/>
      <w:r>
        <w:rPr>
          <w:w w:val="120"/>
        </w:rPr>
        <w:t xml:space="preserve"> </w:t>
      </w:r>
      <w:proofErr w:type="spellStart"/>
      <w:r>
        <w:rPr>
          <w:w w:val="120"/>
        </w:rPr>
        <w:t>tendencias</w:t>
      </w:r>
      <w:proofErr w:type="spellEnd"/>
      <w:r>
        <w:rPr>
          <w:w w:val="120"/>
        </w:rPr>
        <w:t xml:space="preserve"> que no </w:t>
      </w:r>
      <w:proofErr w:type="spellStart"/>
      <w:r>
        <w:rPr>
          <w:w w:val="120"/>
        </w:rPr>
        <w:t>respetan</w:t>
      </w:r>
      <w:proofErr w:type="spellEnd"/>
      <w:r>
        <w:rPr>
          <w:w w:val="120"/>
        </w:rPr>
        <w:t xml:space="preserve"> las </w:t>
      </w:r>
      <w:proofErr w:type="spellStart"/>
      <w:r>
        <w:rPr>
          <w:w w:val="120"/>
        </w:rPr>
        <w:t>diferencias</w:t>
      </w:r>
      <w:proofErr w:type="spellEnd"/>
      <w:r>
        <w:rPr>
          <w:w w:val="120"/>
        </w:rPr>
        <w:t xml:space="preserve"> </w:t>
      </w:r>
      <w:proofErr w:type="spellStart"/>
      <w:r>
        <w:rPr>
          <w:w w:val="120"/>
        </w:rPr>
        <w:t>individuales</w:t>
      </w:r>
      <w:proofErr w:type="spellEnd"/>
      <w:r>
        <w:rPr>
          <w:w w:val="120"/>
        </w:rPr>
        <w:t xml:space="preserve">, y se </w:t>
      </w:r>
      <w:proofErr w:type="spellStart"/>
      <w:r>
        <w:rPr>
          <w:w w:val="120"/>
        </w:rPr>
        <w:t>establecen</w:t>
      </w:r>
      <w:proofErr w:type="spellEnd"/>
      <w:r>
        <w:rPr>
          <w:w w:val="120"/>
        </w:rPr>
        <w:tab/>
      </w:r>
      <w:proofErr w:type="spellStart"/>
      <w:r>
        <w:rPr>
          <w:w w:val="120"/>
        </w:rPr>
        <w:t>desigualdades</w:t>
      </w:r>
      <w:proofErr w:type="spellEnd"/>
      <w:r>
        <w:rPr>
          <w:w w:val="120"/>
        </w:rPr>
        <w:tab/>
        <w:t>de</w:t>
      </w:r>
      <w:r>
        <w:rPr>
          <w:w w:val="119"/>
        </w:rPr>
        <w:t xml:space="preserve"> </w:t>
      </w:r>
      <w:proofErr w:type="spellStart"/>
      <w:r>
        <w:rPr>
          <w:w w:val="120"/>
        </w:rPr>
        <w:t>oportunidades</w:t>
      </w:r>
      <w:proofErr w:type="spellEnd"/>
      <w:r>
        <w:rPr>
          <w:w w:val="120"/>
        </w:rPr>
        <w:t xml:space="preserve">, lo que </w:t>
      </w:r>
      <w:proofErr w:type="spellStart"/>
      <w:r>
        <w:rPr>
          <w:w w:val="120"/>
        </w:rPr>
        <w:t>afecta</w:t>
      </w:r>
      <w:proofErr w:type="spellEnd"/>
      <w:r>
        <w:rPr>
          <w:w w:val="120"/>
        </w:rPr>
        <w:t xml:space="preserve"> </w:t>
      </w:r>
      <w:proofErr w:type="spellStart"/>
      <w:r>
        <w:rPr>
          <w:w w:val="120"/>
        </w:rPr>
        <w:t>el</w:t>
      </w:r>
      <w:proofErr w:type="spellEnd"/>
      <w:r>
        <w:rPr>
          <w:w w:val="120"/>
        </w:rPr>
        <w:t xml:space="preserve"> </w:t>
      </w:r>
      <w:proofErr w:type="spellStart"/>
      <w:r>
        <w:rPr>
          <w:w w:val="120"/>
        </w:rPr>
        <w:t>rendimiento</w:t>
      </w:r>
      <w:proofErr w:type="spellEnd"/>
      <w:r>
        <w:rPr>
          <w:w w:val="120"/>
        </w:rPr>
        <w:t xml:space="preserve"> </w:t>
      </w:r>
      <w:proofErr w:type="spellStart"/>
      <w:r>
        <w:rPr>
          <w:w w:val="120"/>
        </w:rPr>
        <w:t>deportivo</w:t>
      </w:r>
      <w:proofErr w:type="spellEnd"/>
      <w:r>
        <w:rPr>
          <w:spacing w:val="27"/>
          <w:w w:val="120"/>
        </w:rPr>
        <w:t xml:space="preserve"> </w:t>
      </w:r>
      <w:r>
        <w:rPr>
          <w:w w:val="120"/>
        </w:rPr>
        <w:t>individual.</w:t>
      </w:r>
    </w:p>
    <w:p w14:paraId="07ADF783" w14:textId="77777777" w:rsidR="00F22360" w:rsidRDefault="00000000">
      <w:pPr>
        <w:pStyle w:val="Textoindependiente"/>
        <w:spacing w:before="2" w:line="249" w:lineRule="auto"/>
        <w:ind w:left="385" w:right="11"/>
        <w:jc w:val="both"/>
      </w:pPr>
      <w:proofErr w:type="spellStart"/>
      <w:r>
        <w:rPr>
          <w:rFonts w:ascii="Book Antiqua" w:hAnsi="Book Antiqua"/>
          <w:b/>
          <w:w w:val="120"/>
        </w:rPr>
        <w:t>Limitaciones</w:t>
      </w:r>
      <w:proofErr w:type="spellEnd"/>
      <w:r>
        <w:rPr>
          <w:rFonts w:ascii="Book Antiqua" w:hAnsi="Book Antiqua"/>
          <w:b/>
          <w:w w:val="120"/>
        </w:rPr>
        <w:t xml:space="preserve"> </w:t>
      </w:r>
      <w:r>
        <w:rPr>
          <w:w w:val="120"/>
        </w:rPr>
        <w:t xml:space="preserve">de </w:t>
      </w:r>
      <w:proofErr w:type="spellStart"/>
      <w:r>
        <w:rPr>
          <w:w w:val="120"/>
        </w:rPr>
        <w:t>carácter</w:t>
      </w:r>
      <w:proofErr w:type="spellEnd"/>
      <w:r>
        <w:rPr>
          <w:w w:val="120"/>
        </w:rPr>
        <w:t xml:space="preserve"> </w:t>
      </w:r>
      <w:proofErr w:type="spellStart"/>
      <w:r>
        <w:rPr>
          <w:w w:val="120"/>
        </w:rPr>
        <w:t>teórico</w:t>
      </w:r>
      <w:proofErr w:type="spellEnd"/>
      <w:r>
        <w:rPr>
          <w:w w:val="120"/>
        </w:rPr>
        <w:t xml:space="preserve"> y </w:t>
      </w:r>
      <w:proofErr w:type="spellStart"/>
      <w:r>
        <w:rPr>
          <w:w w:val="120"/>
        </w:rPr>
        <w:t>metodológico</w:t>
      </w:r>
      <w:proofErr w:type="spellEnd"/>
      <w:r>
        <w:rPr>
          <w:w w:val="120"/>
        </w:rPr>
        <w:t xml:space="preserve"> </w:t>
      </w:r>
      <w:proofErr w:type="spellStart"/>
      <w:r>
        <w:rPr>
          <w:w w:val="120"/>
        </w:rPr>
        <w:t>en</w:t>
      </w:r>
      <w:proofErr w:type="spellEnd"/>
      <w:r>
        <w:rPr>
          <w:w w:val="120"/>
        </w:rPr>
        <w:t xml:space="preserve"> las </w:t>
      </w:r>
      <w:proofErr w:type="spellStart"/>
      <w:r>
        <w:rPr>
          <w:w w:val="120"/>
        </w:rPr>
        <w:t>alternativas</w:t>
      </w:r>
      <w:proofErr w:type="spellEnd"/>
      <w:r>
        <w:rPr>
          <w:w w:val="120"/>
        </w:rPr>
        <w:t xml:space="preserve"> </w:t>
      </w:r>
      <w:proofErr w:type="spellStart"/>
      <w:r>
        <w:rPr>
          <w:w w:val="120"/>
        </w:rPr>
        <w:t>existentes</w:t>
      </w:r>
      <w:proofErr w:type="spellEnd"/>
      <w:r>
        <w:rPr>
          <w:w w:val="120"/>
        </w:rPr>
        <w:t>.</w:t>
      </w:r>
    </w:p>
    <w:p w14:paraId="37FD11CA" w14:textId="77777777" w:rsidR="00F22360" w:rsidRDefault="00F22360">
      <w:pPr>
        <w:pStyle w:val="Textoindependiente"/>
        <w:spacing w:before="10"/>
        <w:rPr>
          <w:sz w:val="23"/>
        </w:rPr>
      </w:pPr>
    </w:p>
    <w:p w14:paraId="02A04AE1" w14:textId="77777777" w:rsidR="00F22360" w:rsidRDefault="00000000">
      <w:pPr>
        <w:pStyle w:val="Ttulo2"/>
        <w:ind w:left="385"/>
      </w:pPr>
      <w:proofErr w:type="spellStart"/>
      <w:r>
        <w:rPr>
          <w:w w:val="115"/>
        </w:rPr>
        <w:t>Metodología</w:t>
      </w:r>
      <w:proofErr w:type="spellEnd"/>
      <w:r>
        <w:rPr>
          <w:w w:val="115"/>
        </w:rPr>
        <w:t>:</w:t>
      </w:r>
    </w:p>
    <w:p w14:paraId="5A653AB5" w14:textId="77777777" w:rsidR="00F22360" w:rsidRDefault="00F22360">
      <w:pPr>
        <w:pStyle w:val="Textoindependiente"/>
        <w:rPr>
          <w:rFonts w:ascii="Book Antiqua"/>
          <w:b/>
          <w:sz w:val="23"/>
        </w:rPr>
      </w:pPr>
    </w:p>
    <w:p w14:paraId="788A0898" w14:textId="77777777" w:rsidR="00F22360" w:rsidRDefault="00000000">
      <w:pPr>
        <w:pStyle w:val="Textoindependiente"/>
        <w:spacing w:before="1"/>
        <w:ind w:left="385"/>
        <w:jc w:val="both"/>
      </w:pPr>
      <w:r>
        <w:rPr>
          <w:w w:val="120"/>
        </w:rPr>
        <w:t xml:space="preserve">Nivel de </w:t>
      </w:r>
      <w:proofErr w:type="spellStart"/>
      <w:r>
        <w:rPr>
          <w:w w:val="120"/>
        </w:rPr>
        <w:t>individualización</w:t>
      </w:r>
      <w:proofErr w:type="spellEnd"/>
      <w:r>
        <w:rPr>
          <w:w w:val="120"/>
        </w:rPr>
        <w:t>: Base</w:t>
      </w:r>
    </w:p>
    <w:p w14:paraId="6278B411" w14:textId="77777777" w:rsidR="00F22360" w:rsidRDefault="00000000">
      <w:pPr>
        <w:pStyle w:val="Textoindependiente"/>
        <w:spacing w:before="15" w:line="254" w:lineRule="auto"/>
        <w:ind w:left="385"/>
        <w:jc w:val="both"/>
      </w:pPr>
      <w:r>
        <w:rPr>
          <w:w w:val="115"/>
        </w:rPr>
        <w:t xml:space="preserve">Un </w:t>
      </w:r>
      <w:proofErr w:type="spellStart"/>
      <w:r>
        <w:rPr>
          <w:w w:val="115"/>
        </w:rPr>
        <w:t>atleta</w:t>
      </w:r>
      <w:proofErr w:type="spellEnd"/>
      <w:r>
        <w:rPr>
          <w:w w:val="115"/>
        </w:rPr>
        <w:t xml:space="preserve"> se </w:t>
      </w:r>
      <w:proofErr w:type="spellStart"/>
      <w:r>
        <w:rPr>
          <w:w w:val="115"/>
        </w:rPr>
        <w:t>coloca</w:t>
      </w:r>
      <w:proofErr w:type="spellEnd"/>
      <w:r>
        <w:rPr>
          <w:w w:val="115"/>
        </w:rPr>
        <w:t xml:space="preserve"> </w:t>
      </w:r>
      <w:proofErr w:type="spellStart"/>
      <w:r>
        <w:rPr>
          <w:w w:val="115"/>
        </w:rPr>
        <w:t>frente</w:t>
      </w:r>
      <w:proofErr w:type="spellEnd"/>
      <w:r>
        <w:rPr>
          <w:w w:val="115"/>
        </w:rPr>
        <w:t xml:space="preserve"> a </w:t>
      </w:r>
      <w:proofErr w:type="spellStart"/>
      <w:r>
        <w:rPr>
          <w:w w:val="115"/>
        </w:rPr>
        <w:t>otro</w:t>
      </w:r>
      <w:proofErr w:type="spellEnd"/>
      <w:r>
        <w:rPr>
          <w:w w:val="115"/>
        </w:rPr>
        <w:t xml:space="preserve"> </w:t>
      </w:r>
      <w:proofErr w:type="spellStart"/>
      <w:r>
        <w:rPr>
          <w:w w:val="115"/>
        </w:rPr>
        <w:t>en</w:t>
      </w:r>
      <w:proofErr w:type="spellEnd"/>
      <w:r>
        <w:rPr>
          <w:w w:val="115"/>
        </w:rPr>
        <w:t xml:space="preserve"> </w:t>
      </w:r>
      <w:proofErr w:type="spellStart"/>
      <w:r>
        <w:rPr>
          <w:w w:val="115"/>
        </w:rPr>
        <w:t>lugares</w:t>
      </w:r>
      <w:proofErr w:type="spellEnd"/>
      <w:r>
        <w:rPr>
          <w:w w:val="115"/>
        </w:rPr>
        <w:t xml:space="preserve"> bien </w:t>
      </w:r>
      <w:proofErr w:type="spellStart"/>
      <w:r>
        <w:rPr>
          <w:w w:val="115"/>
        </w:rPr>
        <w:t>distantes</w:t>
      </w:r>
      <w:proofErr w:type="spellEnd"/>
      <w:r>
        <w:rPr>
          <w:w w:val="115"/>
        </w:rPr>
        <w:t xml:space="preserve"> </w:t>
      </w:r>
      <w:proofErr w:type="spellStart"/>
      <w:proofErr w:type="gramStart"/>
      <w:r>
        <w:rPr>
          <w:w w:val="115"/>
        </w:rPr>
        <w:t>señalados</w:t>
      </w:r>
      <w:proofErr w:type="spellEnd"/>
      <w:r>
        <w:rPr>
          <w:w w:val="115"/>
        </w:rPr>
        <w:t xml:space="preserve">  </w:t>
      </w:r>
      <w:proofErr w:type="spellStart"/>
      <w:r>
        <w:rPr>
          <w:w w:val="115"/>
        </w:rPr>
        <w:t>por</w:t>
      </w:r>
      <w:proofErr w:type="spellEnd"/>
      <w:proofErr w:type="gramEnd"/>
      <w:r>
        <w:rPr>
          <w:w w:val="115"/>
        </w:rPr>
        <w:t xml:space="preserve"> </w:t>
      </w:r>
      <w:proofErr w:type="spellStart"/>
      <w:r>
        <w:rPr>
          <w:w w:val="115"/>
        </w:rPr>
        <w:t>el</w:t>
      </w:r>
      <w:proofErr w:type="spellEnd"/>
      <w:r>
        <w:rPr>
          <w:w w:val="115"/>
        </w:rPr>
        <w:t xml:space="preserve"> </w:t>
      </w:r>
      <w:proofErr w:type="spellStart"/>
      <w:r>
        <w:rPr>
          <w:w w:val="115"/>
        </w:rPr>
        <w:t>profesor</w:t>
      </w:r>
      <w:proofErr w:type="spellEnd"/>
      <w:r>
        <w:rPr>
          <w:w w:val="115"/>
        </w:rPr>
        <w:t>.</w:t>
      </w:r>
    </w:p>
    <w:p w14:paraId="4BA0CBF6" w14:textId="77777777" w:rsidR="00F22360" w:rsidRDefault="00000000">
      <w:pPr>
        <w:pStyle w:val="Textoindependiente"/>
        <w:tabs>
          <w:tab w:val="left" w:pos="2384"/>
          <w:tab w:val="left" w:pos="3259"/>
        </w:tabs>
        <w:spacing w:line="254" w:lineRule="auto"/>
        <w:ind w:left="385" w:right="2"/>
        <w:jc w:val="both"/>
      </w:pPr>
      <w:r>
        <w:rPr>
          <w:w w:val="120"/>
        </w:rPr>
        <w:t xml:space="preserve">El </w:t>
      </w:r>
      <w:proofErr w:type="spellStart"/>
      <w:r>
        <w:rPr>
          <w:w w:val="120"/>
        </w:rPr>
        <w:t>sujeto</w:t>
      </w:r>
      <w:proofErr w:type="spellEnd"/>
      <w:r>
        <w:rPr>
          <w:w w:val="120"/>
        </w:rPr>
        <w:t xml:space="preserve"> A sale </w:t>
      </w:r>
      <w:proofErr w:type="spellStart"/>
      <w:r>
        <w:rPr>
          <w:w w:val="120"/>
        </w:rPr>
        <w:t>desplazándose</w:t>
      </w:r>
      <w:proofErr w:type="spellEnd"/>
      <w:r>
        <w:rPr>
          <w:w w:val="120"/>
        </w:rPr>
        <w:t xml:space="preserve"> </w:t>
      </w:r>
      <w:proofErr w:type="spellStart"/>
      <w:r>
        <w:rPr>
          <w:w w:val="120"/>
        </w:rPr>
        <w:t>suavemente</w:t>
      </w:r>
      <w:proofErr w:type="spellEnd"/>
      <w:r>
        <w:rPr>
          <w:w w:val="120"/>
        </w:rPr>
        <w:t xml:space="preserve"> </w:t>
      </w:r>
      <w:proofErr w:type="spellStart"/>
      <w:r>
        <w:rPr>
          <w:w w:val="120"/>
        </w:rPr>
        <w:t>hacia</w:t>
      </w:r>
      <w:proofErr w:type="spellEnd"/>
      <w:r>
        <w:rPr>
          <w:w w:val="120"/>
        </w:rPr>
        <w:t xml:space="preserve"> </w:t>
      </w:r>
      <w:proofErr w:type="spellStart"/>
      <w:r>
        <w:rPr>
          <w:w w:val="120"/>
        </w:rPr>
        <w:t>el</w:t>
      </w:r>
      <w:proofErr w:type="spellEnd"/>
      <w:r>
        <w:rPr>
          <w:w w:val="120"/>
        </w:rPr>
        <w:t xml:space="preserve"> </w:t>
      </w:r>
      <w:proofErr w:type="spellStart"/>
      <w:r>
        <w:rPr>
          <w:w w:val="120"/>
        </w:rPr>
        <w:t>sujeto</w:t>
      </w:r>
      <w:proofErr w:type="spellEnd"/>
      <w:r>
        <w:rPr>
          <w:w w:val="120"/>
        </w:rPr>
        <w:t xml:space="preserve"> B, </w:t>
      </w:r>
      <w:proofErr w:type="spellStart"/>
      <w:r>
        <w:rPr>
          <w:w w:val="120"/>
        </w:rPr>
        <w:t>el</w:t>
      </w:r>
      <w:proofErr w:type="spellEnd"/>
      <w:r>
        <w:rPr>
          <w:w w:val="120"/>
        </w:rPr>
        <w:t xml:space="preserve"> </w:t>
      </w:r>
      <w:proofErr w:type="spellStart"/>
      <w:r>
        <w:rPr>
          <w:w w:val="120"/>
        </w:rPr>
        <w:t>cual</w:t>
      </w:r>
      <w:proofErr w:type="spellEnd"/>
      <w:r>
        <w:rPr>
          <w:w w:val="120"/>
        </w:rPr>
        <w:t xml:space="preserve"> </w:t>
      </w:r>
      <w:proofErr w:type="spellStart"/>
      <w:r>
        <w:rPr>
          <w:w w:val="120"/>
        </w:rPr>
        <w:t>comenzará</w:t>
      </w:r>
      <w:proofErr w:type="spellEnd"/>
      <w:r>
        <w:rPr>
          <w:w w:val="120"/>
        </w:rPr>
        <w:tab/>
        <w:t>a</w:t>
      </w:r>
      <w:r>
        <w:rPr>
          <w:w w:val="120"/>
        </w:rPr>
        <w:tab/>
      </w:r>
      <w:proofErr w:type="spellStart"/>
      <w:r>
        <w:rPr>
          <w:w w:val="115"/>
        </w:rPr>
        <w:t>desplazarse</w:t>
      </w:r>
      <w:proofErr w:type="spellEnd"/>
      <w:r>
        <w:rPr>
          <w:w w:val="115"/>
        </w:rPr>
        <w:t xml:space="preserve"> </w:t>
      </w:r>
      <w:proofErr w:type="spellStart"/>
      <w:r>
        <w:rPr>
          <w:w w:val="120"/>
        </w:rPr>
        <w:t>ofensivamente</w:t>
      </w:r>
      <w:proofErr w:type="spellEnd"/>
      <w:r>
        <w:rPr>
          <w:w w:val="120"/>
        </w:rPr>
        <w:t xml:space="preserve"> </w:t>
      </w:r>
      <w:proofErr w:type="spellStart"/>
      <w:r>
        <w:rPr>
          <w:w w:val="120"/>
        </w:rPr>
        <w:t>hacia</w:t>
      </w:r>
      <w:proofErr w:type="spellEnd"/>
      <w:r>
        <w:rPr>
          <w:w w:val="120"/>
        </w:rPr>
        <w:t xml:space="preserve"> </w:t>
      </w:r>
      <w:proofErr w:type="spellStart"/>
      <w:r>
        <w:rPr>
          <w:w w:val="120"/>
        </w:rPr>
        <w:t>el</w:t>
      </w:r>
      <w:proofErr w:type="spellEnd"/>
      <w:r>
        <w:rPr>
          <w:w w:val="120"/>
        </w:rPr>
        <w:t xml:space="preserve"> </w:t>
      </w:r>
      <w:proofErr w:type="spellStart"/>
      <w:r>
        <w:rPr>
          <w:w w:val="120"/>
        </w:rPr>
        <w:t>sujeto</w:t>
      </w:r>
      <w:proofErr w:type="spellEnd"/>
      <w:r>
        <w:rPr>
          <w:w w:val="120"/>
        </w:rPr>
        <w:t xml:space="preserve"> A </w:t>
      </w:r>
      <w:proofErr w:type="spellStart"/>
      <w:r>
        <w:rPr>
          <w:w w:val="120"/>
        </w:rPr>
        <w:t>cuando</w:t>
      </w:r>
      <w:proofErr w:type="spellEnd"/>
      <w:r>
        <w:rPr>
          <w:w w:val="120"/>
        </w:rPr>
        <w:t xml:space="preserve"> </w:t>
      </w:r>
      <w:proofErr w:type="spellStart"/>
      <w:r>
        <w:rPr>
          <w:w w:val="120"/>
        </w:rPr>
        <w:t>considere</w:t>
      </w:r>
      <w:proofErr w:type="spellEnd"/>
      <w:r>
        <w:rPr>
          <w:w w:val="120"/>
        </w:rPr>
        <w:t xml:space="preserve"> que </w:t>
      </w:r>
      <w:proofErr w:type="spellStart"/>
      <w:r>
        <w:rPr>
          <w:w w:val="120"/>
        </w:rPr>
        <w:t>éste</w:t>
      </w:r>
      <w:proofErr w:type="spellEnd"/>
      <w:r>
        <w:rPr>
          <w:w w:val="120"/>
        </w:rPr>
        <w:t xml:space="preserve"> se </w:t>
      </w:r>
      <w:proofErr w:type="spellStart"/>
      <w:r>
        <w:rPr>
          <w:w w:val="120"/>
        </w:rPr>
        <w:t>encuentra</w:t>
      </w:r>
      <w:proofErr w:type="spellEnd"/>
      <w:r>
        <w:rPr>
          <w:w w:val="120"/>
        </w:rPr>
        <w:t xml:space="preserve">   a   la   </w:t>
      </w:r>
      <w:proofErr w:type="spellStart"/>
      <w:r>
        <w:rPr>
          <w:w w:val="120"/>
        </w:rPr>
        <w:t>distancia</w:t>
      </w:r>
      <w:proofErr w:type="spellEnd"/>
      <w:r>
        <w:rPr>
          <w:spacing w:val="22"/>
          <w:w w:val="120"/>
        </w:rPr>
        <w:t xml:space="preserve"> </w:t>
      </w:r>
      <w:proofErr w:type="spellStart"/>
      <w:r>
        <w:rPr>
          <w:w w:val="120"/>
        </w:rPr>
        <w:t>adecuada</w:t>
      </w:r>
      <w:proofErr w:type="spellEnd"/>
    </w:p>
    <w:p w14:paraId="72BD89C2" w14:textId="77777777" w:rsidR="00F22360" w:rsidRDefault="00000000">
      <w:pPr>
        <w:pStyle w:val="Textoindependiente"/>
        <w:spacing w:before="8"/>
        <w:rPr>
          <w:sz w:val="21"/>
        </w:rPr>
      </w:pPr>
      <w:r>
        <w:br w:type="column"/>
      </w:r>
    </w:p>
    <w:p w14:paraId="6C5ADF2B" w14:textId="77777777" w:rsidR="00F22360" w:rsidRDefault="00000000">
      <w:pPr>
        <w:pStyle w:val="Textoindependiente"/>
        <w:spacing w:before="1" w:line="254" w:lineRule="auto"/>
        <w:ind w:left="362" w:right="131"/>
        <w:jc w:val="both"/>
      </w:pPr>
      <w:proofErr w:type="spellStart"/>
      <w:r>
        <w:rPr>
          <w:w w:val="120"/>
        </w:rPr>
        <w:t>establecida</w:t>
      </w:r>
      <w:proofErr w:type="spellEnd"/>
      <w:r>
        <w:rPr>
          <w:w w:val="120"/>
        </w:rPr>
        <w:t xml:space="preserve">. La </w:t>
      </w:r>
      <w:proofErr w:type="spellStart"/>
      <w:r>
        <w:rPr>
          <w:w w:val="120"/>
        </w:rPr>
        <w:t>distancia</w:t>
      </w:r>
      <w:proofErr w:type="spellEnd"/>
      <w:r>
        <w:rPr>
          <w:w w:val="120"/>
        </w:rPr>
        <w:t xml:space="preserve"> </w:t>
      </w:r>
      <w:proofErr w:type="gramStart"/>
      <w:r>
        <w:rPr>
          <w:w w:val="120"/>
        </w:rPr>
        <w:t>a</w:t>
      </w:r>
      <w:proofErr w:type="gramEnd"/>
      <w:r>
        <w:rPr>
          <w:w w:val="120"/>
        </w:rPr>
        <w:t xml:space="preserve"> </w:t>
      </w:r>
      <w:proofErr w:type="spellStart"/>
      <w:r>
        <w:rPr>
          <w:w w:val="120"/>
        </w:rPr>
        <w:t>elegir</w:t>
      </w:r>
      <w:proofErr w:type="spellEnd"/>
      <w:r>
        <w:rPr>
          <w:w w:val="120"/>
        </w:rPr>
        <w:t xml:space="preserve"> </w:t>
      </w:r>
      <w:proofErr w:type="spellStart"/>
      <w:r>
        <w:rPr>
          <w:w w:val="120"/>
        </w:rPr>
        <w:t>debe</w:t>
      </w:r>
      <w:proofErr w:type="spellEnd"/>
      <w:r>
        <w:rPr>
          <w:w w:val="120"/>
        </w:rPr>
        <w:t xml:space="preserve"> ser </w:t>
      </w:r>
      <w:proofErr w:type="spellStart"/>
      <w:r>
        <w:rPr>
          <w:w w:val="120"/>
        </w:rPr>
        <w:t>marcada</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terreno</w:t>
      </w:r>
      <w:proofErr w:type="spellEnd"/>
      <w:r>
        <w:rPr>
          <w:w w:val="120"/>
        </w:rPr>
        <w:t xml:space="preserve"> de</w:t>
      </w:r>
      <w:r>
        <w:rPr>
          <w:spacing w:val="-18"/>
          <w:w w:val="120"/>
        </w:rPr>
        <w:t xml:space="preserve"> </w:t>
      </w:r>
      <w:proofErr w:type="spellStart"/>
      <w:r>
        <w:rPr>
          <w:w w:val="120"/>
        </w:rPr>
        <w:t>tal</w:t>
      </w:r>
      <w:proofErr w:type="spellEnd"/>
      <w:r>
        <w:rPr>
          <w:w w:val="120"/>
        </w:rPr>
        <w:t xml:space="preserve"> forma que </w:t>
      </w:r>
      <w:proofErr w:type="spellStart"/>
      <w:r>
        <w:rPr>
          <w:w w:val="120"/>
        </w:rPr>
        <w:t>permita</w:t>
      </w:r>
      <w:proofErr w:type="spellEnd"/>
      <w:r>
        <w:rPr>
          <w:w w:val="120"/>
        </w:rPr>
        <w:t xml:space="preserve"> </w:t>
      </w:r>
      <w:proofErr w:type="spellStart"/>
      <w:r>
        <w:rPr>
          <w:w w:val="120"/>
        </w:rPr>
        <w:t>evaluar</w:t>
      </w:r>
      <w:proofErr w:type="spellEnd"/>
      <w:r>
        <w:rPr>
          <w:w w:val="120"/>
        </w:rPr>
        <w:t xml:space="preserve"> </w:t>
      </w:r>
      <w:proofErr w:type="spellStart"/>
      <w:r>
        <w:rPr>
          <w:w w:val="120"/>
        </w:rPr>
        <w:t>cada</w:t>
      </w:r>
      <w:proofErr w:type="spellEnd"/>
      <w:r>
        <w:rPr>
          <w:w w:val="120"/>
        </w:rPr>
        <w:t xml:space="preserve"> </w:t>
      </w:r>
      <w:proofErr w:type="spellStart"/>
      <w:r>
        <w:rPr>
          <w:w w:val="120"/>
        </w:rPr>
        <w:t>ejecución</w:t>
      </w:r>
      <w:proofErr w:type="spellEnd"/>
      <w:r>
        <w:rPr>
          <w:w w:val="120"/>
        </w:rPr>
        <w:t>.</w:t>
      </w:r>
    </w:p>
    <w:p w14:paraId="75307306" w14:textId="77777777" w:rsidR="00F22360" w:rsidRDefault="00F22360">
      <w:pPr>
        <w:pStyle w:val="Textoindependiente"/>
        <w:spacing w:before="4"/>
        <w:rPr>
          <w:sz w:val="23"/>
        </w:rPr>
      </w:pPr>
    </w:p>
    <w:p w14:paraId="5EB99780" w14:textId="77777777" w:rsidR="00F22360" w:rsidRDefault="00000000">
      <w:pPr>
        <w:pStyle w:val="Textoindependiente"/>
        <w:tabs>
          <w:tab w:val="left" w:pos="1270"/>
          <w:tab w:val="left" w:pos="1497"/>
          <w:tab w:val="left" w:pos="1870"/>
          <w:tab w:val="left" w:pos="1900"/>
          <w:tab w:val="left" w:pos="2250"/>
          <w:tab w:val="left" w:pos="2362"/>
          <w:tab w:val="left" w:pos="2876"/>
          <w:tab w:val="left" w:pos="3066"/>
          <w:tab w:val="left" w:pos="3237"/>
          <w:tab w:val="left" w:pos="3477"/>
          <w:tab w:val="left" w:pos="3572"/>
          <w:tab w:val="left" w:pos="4304"/>
          <w:tab w:val="left" w:pos="4357"/>
        </w:tabs>
        <w:spacing w:line="252" w:lineRule="auto"/>
        <w:ind w:left="362" w:right="125"/>
      </w:pPr>
      <w:r>
        <w:rPr>
          <w:rFonts w:ascii="Book Antiqua" w:hAnsi="Book Antiqua"/>
          <w:b/>
          <w:spacing w:val="-3"/>
          <w:w w:val="115"/>
        </w:rPr>
        <w:t xml:space="preserve">Nivel </w:t>
      </w:r>
      <w:r>
        <w:rPr>
          <w:rFonts w:ascii="Book Antiqua" w:hAnsi="Book Antiqua"/>
          <w:b/>
          <w:w w:val="115"/>
        </w:rPr>
        <w:t xml:space="preserve">de </w:t>
      </w:r>
      <w:proofErr w:type="spellStart"/>
      <w:r>
        <w:rPr>
          <w:rFonts w:ascii="Book Antiqua" w:hAnsi="Book Antiqua"/>
          <w:b/>
          <w:w w:val="115"/>
        </w:rPr>
        <w:t>individualización</w:t>
      </w:r>
      <w:proofErr w:type="spellEnd"/>
      <w:r>
        <w:rPr>
          <w:rFonts w:ascii="Book Antiqua" w:hAnsi="Book Antiqua"/>
          <w:b/>
          <w:w w:val="115"/>
        </w:rPr>
        <w:t xml:space="preserve">: </w:t>
      </w:r>
      <w:r>
        <w:rPr>
          <w:rFonts w:ascii="Book Antiqua" w:hAnsi="Book Antiqua"/>
          <w:b/>
          <w:spacing w:val="-3"/>
          <w:w w:val="115"/>
        </w:rPr>
        <w:t xml:space="preserve">Nivel </w:t>
      </w:r>
      <w:r>
        <w:rPr>
          <w:rFonts w:ascii="Book Antiqua" w:hAnsi="Book Antiqua"/>
          <w:b/>
          <w:w w:val="115"/>
        </w:rPr>
        <w:t xml:space="preserve">I </w:t>
      </w:r>
      <w:r>
        <w:rPr>
          <w:spacing w:val="-4"/>
          <w:w w:val="115"/>
        </w:rPr>
        <w:t xml:space="preserve">Un </w:t>
      </w:r>
      <w:proofErr w:type="spellStart"/>
      <w:r>
        <w:rPr>
          <w:w w:val="115"/>
        </w:rPr>
        <w:t>atleta</w:t>
      </w:r>
      <w:proofErr w:type="spellEnd"/>
      <w:r>
        <w:rPr>
          <w:w w:val="115"/>
        </w:rPr>
        <w:t xml:space="preserve"> se </w:t>
      </w:r>
      <w:proofErr w:type="spellStart"/>
      <w:r>
        <w:rPr>
          <w:w w:val="115"/>
        </w:rPr>
        <w:t>coloca</w:t>
      </w:r>
      <w:proofErr w:type="spellEnd"/>
      <w:r>
        <w:rPr>
          <w:w w:val="115"/>
        </w:rPr>
        <w:t xml:space="preserve"> </w:t>
      </w:r>
      <w:proofErr w:type="spellStart"/>
      <w:r>
        <w:rPr>
          <w:w w:val="115"/>
        </w:rPr>
        <w:t>frente</w:t>
      </w:r>
      <w:proofErr w:type="spellEnd"/>
      <w:r>
        <w:rPr>
          <w:w w:val="115"/>
        </w:rPr>
        <w:t xml:space="preserve"> a </w:t>
      </w:r>
      <w:proofErr w:type="spellStart"/>
      <w:r>
        <w:rPr>
          <w:w w:val="115"/>
        </w:rPr>
        <w:t>otro</w:t>
      </w:r>
      <w:proofErr w:type="spellEnd"/>
      <w:r>
        <w:rPr>
          <w:w w:val="115"/>
        </w:rPr>
        <w:t xml:space="preserve"> </w:t>
      </w:r>
      <w:proofErr w:type="spellStart"/>
      <w:r>
        <w:rPr>
          <w:w w:val="115"/>
        </w:rPr>
        <w:t>en</w:t>
      </w:r>
      <w:proofErr w:type="spellEnd"/>
      <w:r>
        <w:rPr>
          <w:w w:val="115"/>
        </w:rPr>
        <w:t xml:space="preserve"> </w:t>
      </w:r>
      <w:proofErr w:type="spellStart"/>
      <w:r>
        <w:rPr>
          <w:w w:val="115"/>
        </w:rPr>
        <w:t>lugares</w:t>
      </w:r>
      <w:proofErr w:type="spellEnd"/>
      <w:r>
        <w:rPr>
          <w:w w:val="115"/>
        </w:rPr>
        <w:t xml:space="preserve"> bien </w:t>
      </w:r>
      <w:proofErr w:type="spellStart"/>
      <w:r>
        <w:rPr>
          <w:w w:val="115"/>
        </w:rPr>
        <w:t>distantes</w:t>
      </w:r>
      <w:proofErr w:type="spellEnd"/>
      <w:r>
        <w:rPr>
          <w:w w:val="115"/>
        </w:rPr>
        <w:t xml:space="preserve"> </w:t>
      </w:r>
      <w:proofErr w:type="spellStart"/>
      <w:proofErr w:type="gramStart"/>
      <w:r>
        <w:rPr>
          <w:w w:val="115"/>
        </w:rPr>
        <w:t>señalados</w:t>
      </w:r>
      <w:proofErr w:type="spellEnd"/>
      <w:r>
        <w:rPr>
          <w:w w:val="115"/>
        </w:rPr>
        <w:t xml:space="preserve">  </w:t>
      </w:r>
      <w:proofErr w:type="spellStart"/>
      <w:r>
        <w:rPr>
          <w:w w:val="115"/>
        </w:rPr>
        <w:t>por</w:t>
      </w:r>
      <w:proofErr w:type="spellEnd"/>
      <w:proofErr w:type="gramEnd"/>
      <w:r>
        <w:rPr>
          <w:w w:val="115"/>
        </w:rPr>
        <w:t xml:space="preserve"> </w:t>
      </w:r>
      <w:proofErr w:type="spellStart"/>
      <w:r>
        <w:rPr>
          <w:w w:val="115"/>
        </w:rPr>
        <w:t>el</w:t>
      </w:r>
      <w:proofErr w:type="spellEnd"/>
      <w:r>
        <w:rPr>
          <w:w w:val="115"/>
        </w:rPr>
        <w:t xml:space="preserve"> </w:t>
      </w:r>
      <w:proofErr w:type="spellStart"/>
      <w:r>
        <w:rPr>
          <w:w w:val="115"/>
        </w:rPr>
        <w:t>profesor</w:t>
      </w:r>
      <w:proofErr w:type="spellEnd"/>
      <w:r>
        <w:rPr>
          <w:w w:val="115"/>
        </w:rPr>
        <w:t xml:space="preserve">. El </w:t>
      </w:r>
      <w:proofErr w:type="spellStart"/>
      <w:r>
        <w:rPr>
          <w:w w:val="115"/>
        </w:rPr>
        <w:t>sujeto</w:t>
      </w:r>
      <w:proofErr w:type="spellEnd"/>
      <w:r>
        <w:rPr>
          <w:w w:val="115"/>
        </w:rPr>
        <w:t xml:space="preserve"> A se </w:t>
      </w:r>
      <w:proofErr w:type="spellStart"/>
      <w:r>
        <w:rPr>
          <w:w w:val="115"/>
        </w:rPr>
        <w:t>desplaza</w:t>
      </w:r>
      <w:proofErr w:type="spellEnd"/>
      <w:r>
        <w:rPr>
          <w:w w:val="115"/>
        </w:rPr>
        <w:t xml:space="preserve"> </w:t>
      </w:r>
      <w:proofErr w:type="spellStart"/>
      <w:r>
        <w:rPr>
          <w:w w:val="115"/>
        </w:rPr>
        <w:t>suavemente</w:t>
      </w:r>
      <w:proofErr w:type="spellEnd"/>
      <w:r>
        <w:rPr>
          <w:w w:val="115"/>
        </w:rPr>
        <w:t xml:space="preserve"> y retrocede a </w:t>
      </w:r>
      <w:proofErr w:type="spellStart"/>
      <w:r>
        <w:rPr>
          <w:w w:val="115"/>
        </w:rPr>
        <w:t>discreción</w:t>
      </w:r>
      <w:proofErr w:type="spellEnd"/>
      <w:r>
        <w:rPr>
          <w:w w:val="115"/>
        </w:rPr>
        <w:t xml:space="preserve"> </w:t>
      </w:r>
      <w:proofErr w:type="spellStart"/>
      <w:r>
        <w:rPr>
          <w:w w:val="115"/>
        </w:rPr>
        <w:t>en</w:t>
      </w:r>
      <w:proofErr w:type="spellEnd"/>
      <w:r>
        <w:rPr>
          <w:w w:val="115"/>
        </w:rPr>
        <w:t xml:space="preserve"> </w:t>
      </w:r>
      <w:proofErr w:type="spellStart"/>
      <w:r>
        <w:rPr>
          <w:w w:val="115"/>
        </w:rPr>
        <w:t>dirección</w:t>
      </w:r>
      <w:proofErr w:type="spellEnd"/>
      <w:r>
        <w:rPr>
          <w:w w:val="115"/>
        </w:rPr>
        <w:t xml:space="preserve"> </w:t>
      </w:r>
      <w:proofErr w:type="spellStart"/>
      <w:r>
        <w:rPr>
          <w:w w:val="115"/>
        </w:rPr>
        <w:t>hacia</w:t>
      </w:r>
      <w:proofErr w:type="spellEnd"/>
      <w:r>
        <w:rPr>
          <w:w w:val="115"/>
        </w:rPr>
        <w:t xml:space="preserve"> </w:t>
      </w:r>
      <w:proofErr w:type="spellStart"/>
      <w:r>
        <w:rPr>
          <w:w w:val="115"/>
        </w:rPr>
        <w:t>el</w:t>
      </w:r>
      <w:proofErr w:type="spellEnd"/>
      <w:r>
        <w:rPr>
          <w:w w:val="115"/>
        </w:rPr>
        <w:t xml:space="preserve"> </w:t>
      </w:r>
      <w:proofErr w:type="spellStart"/>
      <w:r>
        <w:rPr>
          <w:w w:val="115"/>
        </w:rPr>
        <w:t>sujeto</w:t>
      </w:r>
      <w:proofErr w:type="spellEnd"/>
      <w:r>
        <w:rPr>
          <w:w w:val="115"/>
        </w:rPr>
        <w:t xml:space="preserve"> B, </w:t>
      </w:r>
      <w:proofErr w:type="spellStart"/>
      <w:r>
        <w:rPr>
          <w:w w:val="115"/>
        </w:rPr>
        <w:t>el</w:t>
      </w:r>
      <w:proofErr w:type="spellEnd"/>
      <w:r>
        <w:rPr>
          <w:w w:val="115"/>
        </w:rPr>
        <w:t xml:space="preserve"> </w:t>
      </w:r>
      <w:proofErr w:type="spellStart"/>
      <w:r>
        <w:rPr>
          <w:w w:val="115"/>
        </w:rPr>
        <w:t>cual</w:t>
      </w:r>
      <w:proofErr w:type="spellEnd"/>
      <w:r>
        <w:rPr>
          <w:w w:val="115"/>
        </w:rPr>
        <w:t xml:space="preserve"> </w:t>
      </w:r>
      <w:proofErr w:type="spellStart"/>
      <w:r>
        <w:rPr>
          <w:w w:val="115"/>
        </w:rPr>
        <w:t>comenzará</w:t>
      </w:r>
      <w:proofErr w:type="spellEnd"/>
      <w:r>
        <w:rPr>
          <w:w w:val="115"/>
        </w:rPr>
        <w:tab/>
      </w:r>
      <w:r>
        <w:rPr>
          <w:w w:val="115"/>
        </w:rPr>
        <w:tab/>
      </w:r>
      <w:r>
        <w:rPr>
          <w:w w:val="115"/>
        </w:rPr>
        <w:tab/>
      </w:r>
      <w:r>
        <w:rPr>
          <w:w w:val="115"/>
        </w:rPr>
        <w:tab/>
        <w:t>a</w:t>
      </w:r>
      <w:r>
        <w:rPr>
          <w:w w:val="115"/>
        </w:rPr>
        <w:tab/>
      </w:r>
      <w:r>
        <w:rPr>
          <w:w w:val="115"/>
        </w:rPr>
        <w:tab/>
      </w:r>
      <w:r>
        <w:rPr>
          <w:w w:val="115"/>
        </w:rPr>
        <w:tab/>
      </w:r>
      <w:proofErr w:type="spellStart"/>
      <w:r>
        <w:rPr>
          <w:w w:val="115"/>
        </w:rPr>
        <w:t>desplazarse</w:t>
      </w:r>
      <w:proofErr w:type="spellEnd"/>
      <w:r>
        <w:rPr>
          <w:w w:val="115"/>
        </w:rPr>
        <w:t xml:space="preserve"> </w:t>
      </w:r>
      <w:proofErr w:type="spellStart"/>
      <w:r>
        <w:rPr>
          <w:w w:val="115"/>
        </w:rPr>
        <w:t>ofensivamente</w:t>
      </w:r>
      <w:proofErr w:type="spellEnd"/>
      <w:r>
        <w:rPr>
          <w:w w:val="115"/>
        </w:rPr>
        <w:tab/>
      </w:r>
      <w:proofErr w:type="spellStart"/>
      <w:r>
        <w:rPr>
          <w:w w:val="115"/>
        </w:rPr>
        <w:t>hacia</w:t>
      </w:r>
      <w:proofErr w:type="spellEnd"/>
      <w:r>
        <w:rPr>
          <w:w w:val="115"/>
        </w:rPr>
        <w:tab/>
      </w:r>
      <w:r>
        <w:rPr>
          <w:w w:val="115"/>
        </w:rPr>
        <w:tab/>
      </w:r>
      <w:proofErr w:type="spellStart"/>
      <w:r>
        <w:rPr>
          <w:w w:val="115"/>
        </w:rPr>
        <w:t>el</w:t>
      </w:r>
      <w:proofErr w:type="spellEnd"/>
      <w:r>
        <w:rPr>
          <w:w w:val="115"/>
        </w:rPr>
        <w:tab/>
      </w:r>
      <w:proofErr w:type="spellStart"/>
      <w:r>
        <w:rPr>
          <w:w w:val="115"/>
        </w:rPr>
        <w:t>sujeto</w:t>
      </w:r>
      <w:proofErr w:type="spellEnd"/>
      <w:r>
        <w:rPr>
          <w:w w:val="115"/>
        </w:rPr>
        <w:tab/>
      </w:r>
      <w:r>
        <w:rPr>
          <w:w w:val="115"/>
        </w:rPr>
        <w:tab/>
        <w:t xml:space="preserve">A </w:t>
      </w:r>
      <w:proofErr w:type="spellStart"/>
      <w:r>
        <w:rPr>
          <w:w w:val="115"/>
        </w:rPr>
        <w:t>cuando</w:t>
      </w:r>
      <w:proofErr w:type="spellEnd"/>
      <w:r>
        <w:rPr>
          <w:w w:val="115"/>
        </w:rPr>
        <w:tab/>
      </w:r>
      <w:r>
        <w:rPr>
          <w:w w:val="115"/>
        </w:rPr>
        <w:tab/>
      </w:r>
      <w:proofErr w:type="spellStart"/>
      <w:r>
        <w:rPr>
          <w:w w:val="115"/>
        </w:rPr>
        <w:t>considere</w:t>
      </w:r>
      <w:proofErr w:type="spellEnd"/>
      <w:r>
        <w:rPr>
          <w:w w:val="115"/>
        </w:rPr>
        <w:tab/>
        <w:t>que</w:t>
      </w:r>
      <w:r>
        <w:rPr>
          <w:w w:val="115"/>
        </w:rPr>
        <w:tab/>
      </w:r>
      <w:r>
        <w:rPr>
          <w:w w:val="115"/>
        </w:rPr>
        <w:tab/>
      </w:r>
      <w:proofErr w:type="spellStart"/>
      <w:r>
        <w:rPr>
          <w:w w:val="115"/>
        </w:rPr>
        <w:t>éste</w:t>
      </w:r>
      <w:proofErr w:type="spellEnd"/>
      <w:r>
        <w:rPr>
          <w:w w:val="115"/>
        </w:rPr>
        <w:tab/>
      </w:r>
      <w:r>
        <w:rPr>
          <w:w w:val="110"/>
        </w:rPr>
        <w:t xml:space="preserve">se </w:t>
      </w:r>
      <w:proofErr w:type="spellStart"/>
      <w:r>
        <w:rPr>
          <w:w w:val="115"/>
        </w:rPr>
        <w:t>encuentra</w:t>
      </w:r>
      <w:proofErr w:type="spellEnd"/>
      <w:r>
        <w:rPr>
          <w:w w:val="115"/>
        </w:rPr>
        <w:t xml:space="preserve"> a la </w:t>
      </w:r>
      <w:proofErr w:type="spellStart"/>
      <w:r>
        <w:rPr>
          <w:w w:val="115"/>
        </w:rPr>
        <w:t>distancia</w:t>
      </w:r>
      <w:proofErr w:type="spellEnd"/>
      <w:r>
        <w:rPr>
          <w:w w:val="115"/>
        </w:rPr>
        <w:t xml:space="preserve"> </w:t>
      </w:r>
      <w:proofErr w:type="spellStart"/>
      <w:r>
        <w:rPr>
          <w:w w:val="115"/>
        </w:rPr>
        <w:t>adecuada</w:t>
      </w:r>
      <w:proofErr w:type="spellEnd"/>
      <w:r>
        <w:rPr>
          <w:w w:val="115"/>
        </w:rPr>
        <w:t xml:space="preserve"> </w:t>
      </w:r>
      <w:proofErr w:type="spellStart"/>
      <w:r>
        <w:rPr>
          <w:w w:val="115"/>
        </w:rPr>
        <w:t>establecida</w:t>
      </w:r>
      <w:proofErr w:type="spellEnd"/>
      <w:r>
        <w:rPr>
          <w:w w:val="115"/>
        </w:rPr>
        <w:t>.</w:t>
      </w:r>
      <w:r>
        <w:rPr>
          <w:w w:val="115"/>
        </w:rPr>
        <w:tab/>
        <w:t>La</w:t>
      </w:r>
      <w:r>
        <w:rPr>
          <w:w w:val="115"/>
        </w:rPr>
        <w:tab/>
      </w:r>
      <w:r>
        <w:rPr>
          <w:w w:val="115"/>
        </w:rPr>
        <w:tab/>
      </w:r>
      <w:proofErr w:type="spellStart"/>
      <w:r>
        <w:rPr>
          <w:w w:val="115"/>
        </w:rPr>
        <w:t>distancia</w:t>
      </w:r>
      <w:proofErr w:type="spellEnd"/>
      <w:r>
        <w:rPr>
          <w:w w:val="115"/>
        </w:rPr>
        <w:tab/>
      </w:r>
      <w:r>
        <w:rPr>
          <w:w w:val="115"/>
        </w:rPr>
        <w:tab/>
      </w:r>
      <w:proofErr w:type="gramStart"/>
      <w:r>
        <w:rPr>
          <w:w w:val="115"/>
        </w:rPr>
        <w:t>a</w:t>
      </w:r>
      <w:proofErr w:type="gramEnd"/>
      <w:r>
        <w:rPr>
          <w:w w:val="115"/>
        </w:rPr>
        <w:t xml:space="preserve">  </w:t>
      </w:r>
      <w:r>
        <w:rPr>
          <w:spacing w:val="47"/>
          <w:w w:val="115"/>
        </w:rPr>
        <w:t xml:space="preserve"> </w:t>
      </w:r>
      <w:proofErr w:type="spellStart"/>
      <w:r>
        <w:rPr>
          <w:w w:val="115"/>
        </w:rPr>
        <w:t>elegir</w:t>
      </w:r>
      <w:proofErr w:type="spellEnd"/>
      <w:r>
        <w:rPr>
          <w:w w:val="118"/>
        </w:rPr>
        <w:t xml:space="preserve"> </w:t>
      </w:r>
      <w:proofErr w:type="spellStart"/>
      <w:r>
        <w:rPr>
          <w:w w:val="115"/>
        </w:rPr>
        <w:t>debe</w:t>
      </w:r>
      <w:proofErr w:type="spellEnd"/>
      <w:r>
        <w:rPr>
          <w:w w:val="115"/>
        </w:rPr>
        <w:t xml:space="preserve"> ser </w:t>
      </w:r>
      <w:proofErr w:type="spellStart"/>
      <w:r>
        <w:rPr>
          <w:w w:val="115"/>
        </w:rPr>
        <w:t>marcada</w:t>
      </w:r>
      <w:proofErr w:type="spellEnd"/>
      <w:r>
        <w:rPr>
          <w:w w:val="115"/>
        </w:rPr>
        <w:t xml:space="preserve"> </w:t>
      </w:r>
      <w:proofErr w:type="spellStart"/>
      <w:r>
        <w:rPr>
          <w:w w:val="115"/>
        </w:rPr>
        <w:t>en</w:t>
      </w:r>
      <w:proofErr w:type="spellEnd"/>
      <w:r>
        <w:rPr>
          <w:w w:val="115"/>
        </w:rPr>
        <w:t xml:space="preserve"> </w:t>
      </w:r>
      <w:proofErr w:type="spellStart"/>
      <w:r>
        <w:rPr>
          <w:w w:val="115"/>
        </w:rPr>
        <w:t>el</w:t>
      </w:r>
      <w:proofErr w:type="spellEnd"/>
      <w:r>
        <w:rPr>
          <w:w w:val="115"/>
        </w:rPr>
        <w:t xml:space="preserve"> </w:t>
      </w:r>
      <w:proofErr w:type="spellStart"/>
      <w:r>
        <w:rPr>
          <w:w w:val="115"/>
        </w:rPr>
        <w:t>terreno</w:t>
      </w:r>
      <w:proofErr w:type="spellEnd"/>
      <w:r>
        <w:rPr>
          <w:w w:val="115"/>
        </w:rPr>
        <w:t xml:space="preserve"> de </w:t>
      </w:r>
      <w:proofErr w:type="spellStart"/>
      <w:r>
        <w:rPr>
          <w:w w:val="115"/>
        </w:rPr>
        <w:t>tal</w:t>
      </w:r>
      <w:proofErr w:type="spellEnd"/>
      <w:r>
        <w:rPr>
          <w:w w:val="115"/>
        </w:rPr>
        <w:t xml:space="preserve"> forma</w:t>
      </w:r>
      <w:r>
        <w:rPr>
          <w:w w:val="115"/>
        </w:rPr>
        <w:tab/>
        <w:t>que</w:t>
      </w:r>
      <w:r>
        <w:rPr>
          <w:w w:val="115"/>
        </w:rPr>
        <w:tab/>
      </w:r>
      <w:r>
        <w:rPr>
          <w:w w:val="115"/>
        </w:rPr>
        <w:tab/>
      </w:r>
      <w:proofErr w:type="spellStart"/>
      <w:r>
        <w:rPr>
          <w:w w:val="115"/>
        </w:rPr>
        <w:t>permita</w:t>
      </w:r>
      <w:proofErr w:type="spellEnd"/>
      <w:r>
        <w:rPr>
          <w:w w:val="115"/>
        </w:rPr>
        <w:t xml:space="preserve">   </w:t>
      </w:r>
      <w:r>
        <w:rPr>
          <w:spacing w:val="3"/>
          <w:w w:val="115"/>
        </w:rPr>
        <w:t xml:space="preserve"> </w:t>
      </w:r>
      <w:proofErr w:type="spellStart"/>
      <w:r>
        <w:rPr>
          <w:w w:val="115"/>
        </w:rPr>
        <w:t>evaluar</w:t>
      </w:r>
      <w:proofErr w:type="spellEnd"/>
      <w:r>
        <w:rPr>
          <w:w w:val="115"/>
        </w:rPr>
        <w:t xml:space="preserve">   </w:t>
      </w:r>
      <w:r>
        <w:rPr>
          <w:spacing w:val="3"/>
          <w:w w:val="115"/>
        </w:rPr>
        <w:t xml:space="preserve"> </w:t>
      </w:r>
      <w:proofErr w:type="spellStart"/>
      <w:r>
        <w:rPr>
          <w:w w:val="115"/>
        </w:rPr>
        <w:t>cada</w:t>
      </w:r>
      <w:proofErr w:type="spellEnd"/>
      <w:r>
        <w:rPr>
          <w:w w:val="117"/>
        </w:rPr>
        <w:t xml:space="preserve"> </w:t>
      </w:r>
      <w:proofErr w:type="spellStart"/>
      <w:r>
        <w:rPr>
          <w:w w:val="115"/>
        </w:rPr>
        <w:t>ejecución</w:t>
      </w:r>
      <w:proofErr w:type="spellEnd"/>
      <w:r>
        <w:rPr>
          <w:w w:val="115"/>
        </w:rPr>
        <w:t>.</w:t>
      </w:r>
    </w:p>
    <w:p w14:paraId="10F6001D" w14:textId="77777777" w:rsidR="00F22360" w:rsidRDefault="00F22360">
      <w:pPr>
        <w:pStyle w:val="Textoindependiente"/>
        <w:spacing w:before="6"/>
        <w:rPr>
          <w:sz w:val="23"/>
        </w:rPr>
      </w:pPr>
    </w:p>
    <w:p w14:paraId="486F209E" w14:textId="77777777" w:rsidR="00F22360" w:rsidRDefault="00000000">
      <w:pPr>
        <w:pStyle w:val="Textoindependiente"/>
        <w:tabs>
          <w:tab w:val="left" w:pos="773"/>
          <w:tab w:val="left" w:pos="1270"/>
          <w:tab w:val="left" w:pos="1445"/>
          <w:tab w:val="left" w:pos="1497"/>
          <w:tab w:val="left" w:pos="1870"/>
          <w:tab w:val="left" w:pos="1900"/>
          <w:tab w:val="left" w:pos="2250"/>
          <w:tab w:val="left" w:pos="2364"/>
          <w:tab w:val="left" w:pos="2876"/>
          <w:tab w:val="left" w:pos="3066"/>
          <w:tab w:val="left" w:pos="3239"/>
          <w:tab w:val="left" w:pos="3477"/>
          <w:tab w:val="left" w:pos="3572"/>
          <w:tab w:val="left" w:pos="4304"/>
          <w:tab w:val="left" w:pos="4357"/>
        </w:tabs>
        <w:spacing w:line="252" w:lineRule="auto"/>
        <w:ind w:left="362" w:right="125"/>
      </w:pPr>
      <w:r>
        <w:rPr>
          <w:rFonts w:ascii="Book Antiqua" w:hAnsi="Book Antiqua"/>
          <w:b/>
          <w:spacing w:val="-3"/>
          <w:w w:val="115"/>
        </w:rPr>
        <w:t xml:space="preserve">Nivel </w:t>
      </w:r>
      <w:r>
        <w:rPr>
          <w:rFonts w:ascii="Book Antiqua" w:hAnsi="Book Antiqua"/>
          <w:b/>
          <w:w w:val="115"/>
        </w:rPr>
        <w:t xml:space="preserve">de </w:t>
      </w:r>
      <w:proofErr w:type="spellStart"/>
      <w:r>
        <w:rPr>
          <w:rFonts w:ascii="Book Antiqua" w:hAnsi="Book Antiqua"/>
          <w:b/>
          <w:w w:val="115"/>
        </w:rPr>
        <w:t>individualización</w:t>
      </w:r>
      <w:proofErr w:type="spellEnd"/>
      <w:r>
        <w:rPr>
          <w:rFonts w:ascii="Book Antiqua" w:hAnsi="Book Antiqua"/>
          <w:b/>
          <w:w w:val="115"/>
        </w:rPr>
        <w:t xml:space="preserve">: </w:t>
      </w:r>
      <w:r>
        <w:rPr>
          <w:rFonts w:ascii="Book Antiqua" w:hAnsi="Book Antiqua"/>
          <w:b/>
          <w:spacing w:val="-3"/>
          <w:w w:val="115"/>
        </w:rPr>
        <w:t xml:space="preserve">Nivel </w:t>
      </w:r>
      <w:r>
        <w:rPr>
          <w:rFonts w:ascii="Book Antiqua" w:hAnsi="Book Antiqua"/>
          <w:b/>
          <w:w w:val="115"/>
        </w:rPr>
        <w:t xml:space="preserve">II </w:t>
      </w:r>
      <w:r>
        <w:rPr>
          <w:spacing w:val="-4"/>
          <w:w w:val="115"/>
        </w:rPr>
        <w:t xml:space="preserve">Un </w:t>
      </w:r>
      <w:proofErr w:type="spellStart"/>
      <w:r>
        <w:rPr>
          <w:w w:val="115"/>
        </w:rPr>
        <w:t>atleta</w:t>
      </w:r>
      <w:proofErr w:type="spellEnd"/>
      <w:r>
        <w:rPr>
          <w:w w:val="115"/>
        </w:rPr>
        <w:t xml:space="preserve"> se </w:t>
      </w:r>
      <w:proofErr w:type="spellStart"/>
      <w:r>
        <w:rPr>
          <w:w w:val="115"/>
        </w:rPr>
        <w:t>coloca</w:t>
      </w:r>
      <w:proofErr w:type="spellEnd"/>
      <w:r>
        <w:rPr>
          <w:w w:val="115"/>
        </w:rPr>
        <w:t xml:space="preserve"> </w:t>
      </w:r>
      <w:proofErr w:type="spellStart"/>
      <w:r>
        <w:rPr>
          <w:w w:val="115"/>
        </w:rPr>
        <w:t>frente</w:t>
      </w:r>
      <w:proofErr w:type="spellEnd"/>
      <w:r>
        <w:rPr>
          <w:w w:val="115"/>
        </w:rPr>
        <w:t xml:space="preserve"> a </w:t>
      </w:r>
      <w:proofErr w:type="spellStart"/>
      <w:r>
        <w:rPr>
          <w:w w:val="115"/>
        </w:rPr>
        <w:t>otro</w:t>
      </w:r>
      <w:proofErr w:type="spellEnd"/>
      <w:r>
        <w:rPr>
          <w:w w:val="115"/>
        </w:rPr>
        <w:t xml:space="preserve"> </w:t>
      </w:r>
      <w:proofErr w:type="spellStart"/>
      <w:r>
        <w:rPr>
          <w:w w:val="115"/>
        </w:rPr>
        <w:t>en</w:t>
      </w:r>
      <w:proofErr w:type="spellEnd"/>
      <w:r>
        <w:rPr>
          <w:w w:val="115"/>
        </w:rPr>
        <w:t xml:space="preserve"> </w:t>
      </w:r>
      <w:proofErr w:type="spellStart"/>
      <w:r>
        <w:rPr>
          <w:w w:val="115"/>
        </w:rPr>
        <w:t>lugares</w:t>
      </w:r>
      <w:proofErr w:type="spellEnd"/>
      <w:r>
        <w:rPr>
          <w:w w:val="115"/>
        </w:rPr>
        <w:t xml:space="preserve"> bien </w:t>
      </w:r>
      <w:proofErr w:type="spellStart"/>
      <w:r>
        <w:rPr>
          <w:w w:val="115"/>
        </w:rPr>
        <w:t>distantes</w:t>
      </w:r>
      <w:proofErr w:type="spellEnd"/>
      <w:r>
        <w:rPr>
          <w:w w:val="115"/>
        </w:rPr>
        <w:t xml:space="preserve"> </w:t>
      </w:r>
      <w:proofErr w:type="spellStart"/>
      <w:proofErr w:type="gramStart"/>
      <w:r>
        <w:rPr>
          <w:w w:val="115"/>
        </w:rPr>
        <w:t>señalados</w:t>
      </w:r>
      <w:proofErr w:type="spellEnd"/>
      <w:r>
        <w:rPr>
          <w:w w:val="115"/>
        </w:rPr>
        <w:t xml:space="preserve">  </w:t>
      </w:r>
      <w:proofErr w:type="spellStart"/>
      <w:r>
        <w:rPr>
          <w:w w:val="115"/>
        </w:rPr>
        <w:t>por</w:t>
      </w:r>
      <w:proofErr w:type="spellEnd"/>
      <w:proofErr w:type="gramEnd"/>
      <w:r>
        <w:rPr>
          <w:w w:val="115"/>
        </w:rPr>
        <w:t xml:space="preserve"> </w:t>
      </w:r>
      <w:proofErr w:type="spellStart"/>
      <w:r>
        <w:rPr>
          <w:w w:val="115"/>
        </w:rPr>
        <w:t>el</w:t>
      </w:r>
      <w:proofErr w:type="spellEnd"/>
      <w:r>
        <w:rPr>
          <w:w w:val="115"/>
        </w:rPr>
        <w:t xml:space="preserve"> </w:t>
      </w:r>
      <w:proofErr w:type="spellStart"/>
      <w:r>
        <w:rPr>
          <w:w w:val="115"/>
        </w:rPr>
        <w:t>profesor</w:t>
      </w:r>
      <w:proofErr w:type="spellEnd"/>
      <w:r>
        <w:rPr>
          <w:w w:val="115"/>
        </w:rPr>
        <w:t xml:space="preserve">. El </w:t>
      </w:r>
      <w:proofErr w:type="spellStart"/>
      <w:r>
        <w:rPr>
          <w:w w:val="115"/>
        </w:rPr>
        <w:t>sujeto</w:t>
      </w:r>
      <w:proofErr w:type="spellEnd"/>
      <w:r>
        <w:rPr>
          <w:w w:val="115"/>
        </w:rPr>
        <w:t xml:space="preserve"> A se </w:t>
      </w:r>
      <w:proofErr w:type="spellStart"/>
      <w:r>
        <w:rPr>
          <w:w w:val="115"/>
        </w:rPr>
        <w:t>desplaza</w:t>
      </w:r>
      <w:proofErr w:type="spellEnd"/>
      <w:r>
        <w:rPr>
          <w:w w:val="115"/>
        </w:rPr>
        <w:t xml:space="preserve"> </w:t>
      </w:r>
      <w:proofErr w:type="spellStart"/>
      <w:r>
        <w:rPr>
          <w:w w:val="115"/>
        </w:rPr>
        <w:t>rápidamente</w:t>
      </w:r>
      <w:proofErr w:type="spellEnd"/>
      <w:r>
        <w:rPr>
          <w:w w:val="115"/>
        </w:rPr>
        <w:t xml:space="preserve"> y retrocede de </w:t>
      </w:r>
      <w:proofErr w:type="spellStart"/>
      <w:r>
        <w:rPr>
          <w:w w:val="115"/>
        </w:rPr>
        <w:t>igual</w:t>
      </w:r>
      <w:proofErr w:type="spellEnd"/>
      <w:r>
        <w:rPr>
          <w:w w:val="115"/>
        </w:rPr>
        <w:t xml:space="preserve"> forma </w:t>
      </w:r>
      <w:proofErr w:type="spellStart"/>
      <w:r>
        <w:rPr>
          <w:w w:val="115"/>
        </w:rPr>
        <w:t>en</w:t>
      </w:r>
      <w:proofErr w:type="spellEnd"/>
      <w:r>
        <w:rPr>
          <w:w w:val="115"/>
        </w:rPr>
        <w:t xml:space="preserve"> </w:t>
      </w:r>
      <w:proofErr w:type="spellStart"/>
      <w:r>
        <w:rPr>
          <w:w w:val="115"/>
        </w:rPr>
        <w:t>dirección</w:t>
      </w:r>
      <w:proofErr w:type="spellEnd"/>
      <w:r>
        <w:rPr>
          <w:w w:val="115"/>
        </w:rPr>
        <w:t xml:space="preserve"> </w:t>
      </w:r>
      <w:proofErr w:type="spellStart"/>
      <w:proofErr w:type="gramStart"/>
      <w:r>
        <w:rPr>
          <w:w w:val="115"/>
        </w:rPr>
        <w:t>hacia</w:t>
      </w:r>
      <w:proofErr w:type="spellEnd"/>
      <w:r>
        <w:rPr>
          <w:w w:val="115"/>
        </w:rPr>
        <w:t xml:space="preserve">  </w:t>
      </w:r>
      <w:proofErr w:type="spellStart"/>
      <w:r>
        <w:rPr>
          <w:w w:val="115"/>
        </w:rPr>
        <w:t>el</w:t>
      </w:r>
      <w:proofErr w:type="spellEnd"/>
      <w:proofErr w:type="gramEnd"/>
      <w:r>
        <w:rPr>
          <w:w w:val="115"/>
        </w:rPr>
        <w:t xml:space="preserve">  </w:t>
      </w:r>
      <w:proofErr w:type="spellStart"/>
      <w:r>
        <w:rPr>
          <w:w w:val="115"/>
        </w:rPr>
        <w:t>sujeto</w:t>
      </w:r>
      <w:proofErr w:type="spellEnd"/>
      <w:r>
        <w:rPr>
          <w:w w:val="115"/>
        </w:rPr>
        <w:t xml:space="preserve"> B, </w:t>
      </w:r>
      <w:proofErr w:type="spellStart"/>
      <w:r>
        <w:rPr>
          <w:w w:val="115"/>
        </w:rPr>
        <w:t>el</w:t>
      </w:r>
      <w:proofErr w:type="spellEnd"/>
      <w:r>
        <w:rPr>
          <w:w w:val="115"/>
        </w:rPr>
        <w:tab/>
      </w:r>
      <w:proofErr w:type="spellStart"/>
      <w:r>
        <w:rPr>
          <w:w w:val="115"/>
        </w:rPr>
        <w:t>cual</w:t>
      </w:r>
      <w:proofErr w:type="spellEnd"/>
      <w:r>
        <w:rPr>
          <w:w w:val="115"/>
        </w:rPr>
        <w:tab/>
      </w:r>
      <w:r>
        <w:rPr>
          <w:w w:val="115"/>
        </w:rPr>
        <w:tab/>
      </w:r>
      <w:proofErr w:type="spellStart"/>
      <w:r>
        <w:rPr>
          <w:w w:val="115"/>
        </w:rPr>
        <w:t>comenzará</w:t>
      </w:r>
      <w:proofErr w:type="spellEnd"/>
      <w:r>
        <w:rPr>
          <w:w w:val="115"/>
        </w:rPr>
        <w:tab/>
        <w:t>a</w:t>
      </w:r>
      <w:r>
        <w:rPr>
          <w:w w:val="115"/>
        </w:rPr>
        <w:tab/>
      </w:r>
      <w:r>
        <w:rPr>
          <w:w w:val="115"/>
        </w:rPr>
        <w:tab/>
      </w:r>
      <w:proofErr w:type="spellStart"/>
      <w:r>
        <w:rPr>
          <w:w w:val="115"/>
        </w:rPr>
        <w:t>desplazarse</w:t>
      </w:r>
      <w:proofErr w:type="spellEnd"/>
      <w:r>
        <w:rPr>
          <w:w w:val="115"/>
        </w:rPr>
        <w:t xml:space="preserve"> </w:t>
      </w:r>
      <w:proofErr w:type="spellStart"/>
      <w:r>
        <w:rPr>
          <w:w w:val="115"/>
        </w:rPr>
        <w:t>ofensivamente</w:t>
      </w:r>
      <w:proofErr w:type="spellEnd"/>
      <w:r>
        <w:rPr>
          <w:w w:val="115"/>
        </w:rPr>
        <w:tab/>
      </w:r>
      <w:proofErr w:type="spellStart"/>
      <w:r>
        <w:rPr>
          <w:w w:val="115"/>
        </w:rPr>
        <w:t>hacia</w:t>
      </w:r>
      <w:proofErr w:type="spellEnd"/>
      <w:r>
        <w:rPr>
          <w:w w:val="115"/>
        </w:rPr>
        <w:tab/>
      </w:r>
      <w:r>
        <w:rPr>
          <w:w w:val="115"/>
        </w:rPr>
        <w:tab/>
      </w:r>
      <w:proofErr w:type="spellStart"/>
      <w:r>
        <w:rPr>
          <w:w w:val="115"/>
        </w:rPr>
        <w:t>el</w:t>
      </w:r>
      <w:proofErr w:type="spellEnd"/>
      <w:r>
        <w:rPr>
          <w:w w:val="115"/>
        </w:rPr>
        <w:tab/>
      </w:r>
      <w:proofErr w:type="spellStart"/>
      <w:r>
        <w:rPr>
          <w:w w:val="115"/>
        </w:rPr>
        <w:t>sujeto</w:t>
      </w:r>
      <w:proofErr w:type="spellEnd"/>
      <w:r>
        <w:rPr>
          <w:w w:val="115"/>
        </w:rPr>
        <w:tab/>
      </w:r>
      <w:r>
        <w:rPr>
          <w:w w:val="115"/>
        </w:rPr>
        <w:tab/>
        <w:t xml:space="preserve">A </w:t>
      </w:r>
      <w:proofErr w:type="spellStart"/>
      <w:r>
        <w:rPr>
          <w:w w:val="115"/>
        </w:rPr>
        <w:t>cuando</w:t>
      </w:r>
      <w:proofErr w:type="spellEnd"/>
      <w:r>
        <w:rPr>
          <w:w w:val="115"/>
        </w:rPr>
        <w:tab/>
      </w:r>
      <w:r>
        <w:rPr>
          <w:w w:val="115"/>
        </w:rPr>
        <w:tab/>
      </w:r>
      <w:r>
        <w:rPr>
          <w:w w:val="115"/>
        </w:rPr>
        <w:tab/>
      </w:r>
      <w:proofErr w:type="spellStart"/>
      <w:r>
        <w:rPr>
          <w:w w:val="115"/>
        </w:rPr>
        <w:t>considere</w:t>
      </w:r>
      <w:proofErr w:type="spellEnd"/>
      <w:r>
        <w:rPr>
          <w:w w:val="115"/>
        </w:rPr>
        <w:tab/>
        <w:t>que</w:t>
      </w:r>
      <w:r>
        <w:rPr>
          <w:w w:val="115"/>
        </w:rPr>
        <w:tab/>
      </w:r>
      <w:r>
        <w:rPr>
          <w:w w:val="115"/>
        </w:rPr>
        <w:tab/>
      </w:r>
      <w:proofErr w:type="spellStart"/>
      <w:r>
        <w:rPr>
          <w:w w:val="115"/>
        </w:rPr>
        <w:t>éste</w:t>
      </w:r>
      <w:proofErr w:type="spellEnd"/>
      <w:r>
        <w:rPr>
          <w:w w:val="115"/>
        </w:rPr>
        <w:tab/>
      </w:r>
      <w:r>
        <w:rPr>
          <w:w w:val="110"/>
        </w:rPr>
        <w:t xml:space="preserve">se </w:t>
      </w:r>
      <w:proofErr w:type="spellStart"/>
      <w:r>
        <w:rPr>
          <w:w w:val="115"/>
        </w:rPr>
        <w:t>encuentra</w:t>
      </w:r>
      <w:proofErr w:type="spellEnd"/>
      <w:r>
        <w:rPr>
          <w:w w:val="115"/>
        </w:rPr>
        <w:t xml:space="preserve"> a la </w:t>
      </w:r>
      <w:proofErr w:type="spellStart"/>
      <w:r>
        <w:rPr>
          <w:w w:val="115"/>
        </w:rPr>
        <w:t>distancia</w:t>
      </w:r>
      <w:proofErr w:type="spellEnd"/>
      <w:r>
        <w:rPr>
          <w:w w:val="115"/>
        </w:rPr>
        <w:t xml:space="preserve"> </w:t>
      </w:r>
      <w:proofErr w:type="spellStart"/>
      <w:r>
        <w:rPr>
          <w:w w:val="115"/>
        </w:rPr>
        <w:t>adecuada</w:t>
      </w:r>
      <w:proofErr w:type="spellEnd"/>
      <w:r>
        <w:rPr>
          <w:w w:val="115"/>
        </w:rPr>
        <w:t xml:space="preserve"> </w:t>
      </w:r>
      <w:proofErr w:type="spellStart"/>
      <w:r>
        <w:rPr>
          <w:w w:val="115"/>
        </w:rPr>
        <w:t>establecida</w:t>
      </w:r>
      <w:proofErr w:type="spellEnd"/>
      <w:r>
        <w:rPr>
          <w:w w:val="115"/>
        </w:rPr>
        <w:t>.</w:t>
      </w:r>
      <w:r>
        <w:rPr>
          <w:w w:val="115"/>
        </w:rPr>
        <w:tab/>
        <w:t>La</w:t>
      </w:r>
      <w:r>
        <w:rPr>
          <w:w w:val="115"/>
        </w:rPr>
        <w:tab/>
      </w:r>
      <w:r>
        <w:rPr>
          <w:w w:val="115"/>
        </w:rPr>
        <w:tab/>
      </w:r>
      <w:proofErr w:type="spellStart"/>
      <w:r>
        <w:rPr>
          <w:w w:val="115"/>
        </w:rPr>
        <w:t>distancia</w:t>
      </w:r>
      <w:proofErr w:type="spellEnd"/>
      <w:r>
        <w:rPr>
          <w:w w:val="115"/>
        </w:rPr>
        <w:tab/>
      </w:r>
      <w:r>
        <w:rPr>
          <w:w w:val="115"/>
        </w:rPr>
        <w:tab/>
      </w:r>
      <w:proofErr w:type="gramStart"/>
      <w:r>
        <w:rPr>
          <w:w w:val="115"/>
        </w:rPr>
        <w:t>a</w:t>
      </w:r>
      <w:proofErr w:type="gramEnd"/>
      <w:r>
        <w:rPr>
          <w:w w:val="115"/>
        </w:rPr>
        <w:t xml:space="preserve">  </w:t>
      </w:r>
      <w:r>
        <w:rPr>
          <w:spacing w:val="47"/>
          <w:w w:val="115"/>
        </w:rPr>
        <w:t xml:space="preserve"> </w:t>
      </w:r>
      <w:proofErr w:type="spellStart"/>
      <w:r>
        <w:rPr>
          <w:w w:val="115"/>
        </w:rPr>
        <w:t>elegir</w:t>
      </w:r>
      <w:proofErr w:type="spellEnd"/>
      <w:r>
        <w:rPr>
          <w:w w:val="118"/>
        </w:rPr>
        <w:t xml:space="preserve"> </w:t>
      </w:r>
      <w:proofErr w:type="spellStart"/>
      <w:r>
        <w:rPr>
          <w:w w:val="115"/>
        </w:rPr>
        <w:t>debe</w:t>
      </w:r>
      <w:proofErr w:type="spellEnd"/>
      <w:r>
        <w:rPr>
          <w:w w:val="115"/>
        </w:rPr>
        <w:t xml:space="preserve"> ser </w:t>
      </w:r>
      <w:proofErr w:type="spellStart"/>
      <w:r>
        <w:rPr>
          <w:w w:val="115"/>
        </w:rPr>
        <w:t>marcada</w:t>
      </w:r>
      <w:proofErr w:type="spellEnd"/>
      <w:r>
        <w:rPr>
          <w:w w:val="115"/>
        </w:rPr>
        <w:t xml:space="preserve"> </w:t>
      </w:r>
      <w:proofErr w:type="spellStart"/>
      <w:r>
        <w:rPr>
          <w:w w:val="115"/>
        </w:rPr>
        <w:t>en</w:t>
      </w:r>
      <w:proofErr w:type="spellEnd"/>
      <w:r>
        <w:rPr>
          <w:w w:val="115"/>
        </w:rPr>
        <w:t xml:space="preserve"> </w:t>
      </w:r>
      <w:proofErr w:type="spellStart"/>
      <w:r>
        <w:rPr>
          <w:w w:val="115"/>
        </w:rPr>
        <w:t>el</w:t>
      </w:r>
      <w:proofErr w:type="spellEnd"/>
      <w:r>
        <w:rPr>
          <w:w w:val="115"/>
        </w:rPr>
        <w:t xml:space="preserve"> </w:t>
      </w:r>
      <w:proofErr w:type="spellStart"/>
      <w:r>
        <w:rPr>
          <w:w w:val="115"/>
        </w:rPr>
        <w:t>terreno</w:t>
      </w:r>
      <w:proofErr w:type="spellEnd"/>
      <w:r>
        <w:rPr>
          <w:w w:val="115"/>
        </w:rPr>
        <w:t xml:space="preserve"> de </w:t>
      </w:r>
      <w:proofErr w:type="spellStart"/>
      <w:r>
        <w:rPr>
          <w:w w:val="115"/>
        </w:rPr>
        <w:t>tal</w:t>
      </w:r>
      <w:proofErr w:type="spellEnd"/>
      <w:r>
        <w:rPr>
          <w:w w:val="115"/>
        </w:rPr>
        <w:t xml:space="preserve"> forma</w:t>
      </w:r>
      <w:r>
        <w:rPr>
          <w:w w:val="115"/>
        </w:rPr>
        <w:tab/>
        <w:t>que</w:t>
      </w:r>
      <w:r>
        <w:rPr>
          <w:w w:val="115"/>
        </w:rPr>
        <w:tab/>
      </w:r>
      <w:r>
        <w:rPr>
          <w:w w:val="115"/>
        </w:rPr>
        <w:tab/>
      </w:r>
      <w:proofErr w:type="spellStart"/>
      <w:r>
        <w:rPr>
          <w:w w:val="115"/>
        </w:rPr>
        <w:t>permita</w:t>
      </w:r>
      <w:proofErr w:type="spellEnd"/>
      <w:r>
        <w:rPr>
          <w:w w:val="115"/>
        </w:rPr>
        <w:t xml:space="preserve">   </w:t>
      </w:r>
      <w:r>
        <w:rPr>
          <w:spacing w:val="3"/>
          <w:w w:val="115"/>
        </w:rPr>
        <w:t xml:space="preserve"> </w:t>
      </w:r>
      <w:proofErr w:type="spellStart"/>
      <w:r>
        <w:rPr>
          <w:w w:val="115"/>
        </w:rPr>
        <w:t>evaluar</w:t>
      </w:r>
      <w:proofErr w:type="spellEnd"/>
      <w:r>
        <w:rPr>
          <w:w w:val="115"/>
        </w:rPr>
        <w:t xml:space="preserve">   </w:t>
      </w:r>
      <w:r>
        <w:rPr>
          <w:spacing w:val="3"/>
          <w:w w:val="115"/>
        </w:rPr>
        <w:t xml:space="preserve"> </w:t>
      </w:r>
      <w:proofErr w:type="spellStart"/>
      <w:r>
        <w:rPr>
          <w:w w:val="115"/>
        </w:rPr>
        <w:t>cada</w:t>
      </w:r>
      <w:proofErr w:type="spellEnd"/>
      <w:r>
        <w:rPr>
          <w:w w:val="117"/>
        </w:rPr>
        <w:t xml:space="preserve"> </w:t>
      </w:r>
      <w:proofErr w:type="spellStart"/>
      <w:r>
        <w:rPr>
          <w:w w:val="115"/>
        </w:rPr>
        <w:t>ejecución</w:t>
      </w:r>
      <w:proofErr w:type="spellEnd"/>
      <w:r>
        <w:rPr>
          <w:w w:val="115"/>
        </w:rPr>
        <w:t>.</w:t>
      </w:r>
    </w:p>
    <w:p w14:paraId="6A431D32" w14:textId="77777777" w:rsidR="00F22360" w:rsidRDefault="00F22360">
      <w:pPr>
        <w:pStyle w:val="Textoindependiente"/>
        <w:spacing w:before="6"/>
        <w:rPr>
          <w:sz w:val="23"/>
        </w:rPr>
      </w:pPr>
    </w:p>
    <w:p w14:paraId="2BC3F22A" w14:textId="32442028" w:rsidR="00F22360" w:rsidRDefault="00000000">
      <w:pPr>
        <w:pStyle w:val="Ttulo2"/>
        <w:spacing w:line="247" w:lineRule="auto"/>
        <w:ind w:left="362" w:right="159"/>
        <w:jc w:val="left"/>
      </w:pPr>
      <w:r>
        <w:rPr>
          <w:spacing w:val="-3"/>
          <w:w w:val="110"/>
        </w:rPr>
        <w:t xml:space="preserve">Nivel </w:t>
      </w:r>
      <w:r w:rsidR="00B2693B">
        <w:rPr>
          <w:w w:val="110"/>
        </w:rPr>
        <w:t xml:space="preserve">de </w:t>
      </w:r>
      <w:proofErr w:type="spellStart"/>
      <w:r w:rsidR="00B2693B">
        <w:rPr>
          <w:w w:val="110"/>
        </w:rPr>
        <w:t>individualización</w:t>
      </w:r>
      <w:proofErr w:type="spellEnd"/>
      <w:r>
        <w:rPr>
          <w:w w:val="110"/>
        </w:rPr>
        <w:t xml:space="preserve">:  </w:t>
      </w:r>
      <w:r w:rsidR="00B2693B">
        <w:rPr>
          <w:spacing w:val="-3"/>
          <w:w w:val="110"/>
        </w:rPr>
        <w:t>Nivel III.</w:t>
      </w:r>
    </w:p>
    <w:p w14:paraId="172DF76C" w14:textId="77777777" w:rsidR="00F22360" w:rsidRDefault="00000000">
      <w:pPr>
        <w:pStyle w:val="Textoindependiente"/>
        <w:spacing w:line="254" w:lineRule="auto"/>
        <w:ind w:left="362" w:right="125"/>
        <w:jc w:val="both"/>
      </w:pPr>
      <w:r>
        <w:rPr>
          <w:spacing w:val="-4"/>
          <w:w w:val="120"/>
        </w:rPr>
        <w:t xml:space="preserve">Un </w:t>
      </w:r>
      <w:proofErr w:type="spellStart"/>
      <w:r>
        <w:rPr>
          <w:w w:val="120"/>
        </w:rPr>
        <w:t>atleta</w:t>
      </w:r>
      <w:proofErr w:type="spellEnd"/>
      <w:r>
        <w:rPr>
          <w:w w:val="120"/>
        </w:rPr>
        <w:t xml:space="preserve"> se </w:t>
      </w:r>
      <w:proofErr w:type="spellStart"/>
      <w:r>
        <w:rPr>
          <w:w w:val="120"/>
        </w:rPr>
        <w:t>coloca</w:t>
      </w:r>
      <w:proofErr w:type="spellEnd"/>
      <w:r>
        <w:rPr>
          <w:w w:val="120"/>
        </w:rPr>
        <w:t xml:space="preserve"> </w:t>
      </w:r>
      <w:proofErr w:type="spellStart"/>
      <w:r>
        <w:rPr>
          <w:w w:val="120"/>
        </w:rPr>
        <w:t>frente</w:t>
      </w:r>
      <w:proofErr w:type="spellEnd"/>
      <w:r>
        <w:rPr>
          <w:w w:val="120"/>
        </w:rPr>
        <w:t xml:space="preserve"> </w:t>
      </w:r>
      <w:proofErr w:type="gramStart"/>
      <w:r>
        <w:rPr>
          <w:w w:val="120"/>
        </w:rPr>
        <w:t>a</w:t>
      </w:r>
      <w:proofErr w:type="gramEnd"/>
      <w:r>
        <w:rPr>
          <w:w w:val="120"/>
        </w:rPr>
        <w:t xml:space="preserve"> </w:t>
      </w:r>
      <w:proofErr w:type="spellStart"/>
      <w:r>
        <w:rPr>
          <w:w w:val="120"/>
        </w:rPr>
        <w:t>otro</w:t>
      </w:r>
      <w:proofErr w:type="spellEnd"/>
      <w:r>
        <w:rPr>
          <w:w w:val="120"/>
        </w:rPr>
        <w:t xml:space="preserve"> </w:t>
      </w:r>
      <w:proofErr w:type="spellStart"/>
      <w:r>
        <w:rPr>
          <w:w w:val="120"/>
        </w:rPr>
        <w:t>en</w:t>
      </w:r>
      <w:proofErr w:type="spellEnd"/>
      <w:r>
        <w:rPr>
          <w:w w:val="120"/>
        </w:rPr>
        <w:t xml:space="preserve"> </w:t>
      </w:r>
      <w:proofErr w:type="spellStart"/>
      <w:r>
        <w:rPr>
          <w:w w:val="120"/>
        </w:rPr>
        <w:t>lugares</w:t>
      </w:r>
      <w:proofErr w:type="spellEnd"/>
      <w:r>
        <w:rPr>
          <w:w w:val="120"/>
        </w:rPr>
        <w:t xml:space="preserve"> bien </w:t>
      </w:r>
      <w:proofErr w:type="spellStart"/>
      <w:r>
        <w:rPr>
          <w:w w:val="120"/>
        </w:rPr>
        <w:t>distantes</w:t>
      </w:r>
      <w:proofErr w:type="spellEnd"/>
      <w:r>
        <w:rPr>
          <w:w w:val="120"/>
        </w:rPr>
        <w:t xml:space="preserve"> </w:t>
      </w:r>
      <w:proofErr w:type="spellStart"/>
      <w:r>
        <w:rPr>
          <w:w w:val="120"/>
        </w:rPr>
        <w:t>señalados</w:t>
      </w:r>
      <w:proofErr w:type="spellEnd"/>
      <w:r>
        <w:rPr>
          <w:w w:val="120"/>
        </w:rPr>
        <w:t xml:space="preserve"> </w:t>
      </w:r>
      <w:proofErr w:type="spellStart"/>
      <w:r>
        <w:rPr>
          <w:w w:val="120"/>
        </w:rPr>
        <w:t>por</w:t>
      </w:r>
      <w:proofErr w:type="spellEnd"/>
      <w:r>
        <w:rPr>
          <w:w w:val="120"/>
        </w:rPr>
        <w:t xml:space="preserve"> </w:t>
      </w:r>
      <w:proofErr w:type="spellStart"/>
      <w:r>
        <w:rPr>
          <w:w w:val="120"/>
        </w:rPr>
        <w:t>el</w:t>
      </w:r>
      <w:proofErr w:type="spellEnd"/>
      <w:r>
        <w:rPr>
          <w:w w:val="120"/>
        </w:rPr>
        <w:t xml:space="preserve"> </w:t>
      </w:r>
      <w:proofErr w:type="spellStart"/>
      <w:r>
        <w:rPr>
          <w:w w:val="120"/>
        </w:rPr>
        <w:t>profesor</w:t>
      </w:r>
      <w:proofErr w:type="spellEnd"/>
      <w:r>
        <w:rPr>
          <w:w w:val="120"/>
        </w:rPr>
        <w:t xml:space="preserve">. El </w:t>
      </w:r>
      <w:proofErr w:type="spellStart"/>
      <w:r>
        <w:rPr>
          <w:w w:val="120"/>
        </w:rPr>
        <w:t>sujeto</w:t>
      </w:r>
      <w:proofErr w:type="spellEnd"/>
      <w:r>
        <w:rPr>
          <w:w w:val="120"/>
        </w:rPr>
        <w:t xml:space="preserve"> A </w:t>
      </w:r>
      <w:proofErr w:type="spellStart"/>
      <w:r>
        <w:rPr>
          <w:w w:val="120"/>
        </w:rPr>
        <w:t>ataca</w:t>
      </w:r>
      <w:proofErr w:type="spellEnd"/>
      <w:r>
        <w:rPr>
          <w:spacing w:val="37"/>
          <w:w w:val="120"/>
        </w:rPr>
        <w:t xml:space="preserve"> </w:t>
      </w:r>
      <w:proofErr w:type="spellStart"/>
      <w:r>
        <w:rPr>
          <w:w w:val="120"/>
        </w:rPr>
        <w:t>hacia</w:t>
      </w:r>
      <w:proofErr w:type="spellEnd"/>
      <w:r>
        <w:rPr>
          <w:w w:val="120"/>
        </w:rPr>
        <w:t xml:space="preserve"> </w:t>
      </w:r>
      <w:proofErr w:type="spellStart"/>
      <w:r>
        <w:rPr>
          <w:w w:val="120"/>
        </w:rPr>
        <w:t>delante</w:t>
      </w:r>
      <w:proofErr w:type="spellEnd"/>
      <w:r>
        <w:rPr>
          <w:w w:val="120"/>
        </w:rPr>
        <w:t xml:space="preserve"> y </w:t>
      </w:r>
      <w:proofErr w:type="spellStart"/>
      <w:r>
        <w:rPr>
          <w:w w:val="120"/>
        </w:rPr>
        <w:t>hacia</w:t>
      </w:r>
      <w:proofErr w:type="spellEnd"/>
      <w:r>
        <w:rPr>
          <w:w w:val="120"/>
        </w:rPr>
        <w:t xml:space="preserve"> </w:t>
      </w:r>
      <w:proofErr w:type="spellStart"/>
      <w:r>
        <w:rPr>
          <w:w w:val="120"/>
        </w:rPr>
        <w:t>atrás</w:t>
      </w:r>
      <w:proofErr w:type="spellEnd"/>
      <w:r>
        <w:rPr>
          <w:w w:val="120"/>
        </w:rPr>
        <w:t xml:space="preserve"> </w:t>
      </w:r>
      <w:proofErr w:type="spellStart"/>
      <w:r>
        <w:rPr>
          <w:w w:val="120"/>
        </w:rPr>
        <w:t>en</w:t>
      </w:r>
      <w:proofErr w:type="spellEnd"/>
      <w:r>
        <w:rPr>
          <w:w w:val="120"/>
        </w:rPr>
        <w:t xml:space="preserve"> </w:t>
      </w:r>
      <w:proofErr w:type="spellStart"/>
      <w:r>
        <w:rPr>
          <w:w w:val="120"/>
        </w:rPr>
        <w:t>dirección</w:t>
      </w:r>
      <w:proofErr w:type="spellEnd"/>
      <w:r>
        <w:rPr>
          <w:w w:val="120"/>
        </w:rPr>
        <w:t xml:space="preserve"> </w:t>
      </w:r>
      <w:proofErr w:type="spellStart"/>
      <w:r>
        <w:rPr>
          <w:w w:val="120"/>
        </w:rPr>
        <w:t>hacia</w:t>
      </w:r>
      <w:proofErr w:type="spellEnd"/>
      <w:r>
        <w:rPr>
          <w:w w:val="120"/>
        </w:rPr>
        <w:t xml:space="preserve"> </w:t>
      </w:r>
      <w:proofErr w:type="spellStart"/>
      <w:r>
        <w:rPr>
          <w:w w:val="120"/>
        </w:rPr>
        <w:t>el</w:t>
      </w:r>
      <w:proofErr w:type="spellEnd"/>
      <w:r>
        <w:rPr>
          <w:w w:val="120"/>
        </w:rPr>
        <w:t xml:space="preserve"> </w:t>
      </w:r>
      <w:proofErr w:type="spellStart"/>
      <w:r>
        <w:rPr>
          <w:w w:val="120"/>
        </w:rPr>
        <w:t>sujeto</w:t>
      </w:r>
      <w:proofErr w:type="spellEnd"/>
      <w:r>
        <w:rPr>
          <w:w w:val="120"/>
        </w:rPr>
        <w:t xml:space="preserve"> B, </w:t>
      </w:r>
      <w:proofErr w:type="spellStart"/>
      <w:r>
        <w:rPr>
          <w:w w:val="120"/>
        </w:rPr>
        <w:t>el</w:t>
      </w:r>
      <w:proofErr w:type="spellEnd"/>
      <w:r>
        <w:rPr>
          <w:w w:val="120"/>
        </w:rPr>
        <w:t xml:space="preserve"> </w:t>
      </w:r>
      <w:proofErr w:type="spellStart"/>
      <w:r>
        <w:rPr>
          <w:w w:val="120"/>
        </w:rPr>
        <w:t>cual</w:t>
      </w:r>
      <w:proofErr w:type="spellEnd"/>
      <w:r>
        <w:rPr>
          <w:w w:val="120"/>
        </w:rPr>
        <w:t xml:space="preserve"> </w:t>
      </w:r>
      <w:proofErr w:type="spellStart"/>
      <w:r>
        <w:rPr>
          <w:w w:val="120"/>
        </w:rPr>
        <w:t>comenzará</w:t>
      </w:r>
      <w:proofErr w:type="spellEnd"/>
      <w:r>
        <w:rPr>
          <w:w w:val="120"/>
        </w:rPr>
        <w:t xml:space="preserve"> a </w:t>
      </w:r>
      <w:proofErr w:type="spellStart"/>
      <w:r>
        <w:rPr>
          <w:w w:val="120"/>
        </w:rPr>
        <w:t>desplazarse</w:t>
      </w:r>
      <w:proofErr w:type="spellEnd"/>
      <w:r>
        <w:rPr>
          <w:w w:val="120"/>
        </w:rPr>
        <w:t xml:space="preserve"> </w:t>
      </w:r>
      <w:proofErr w:type="spellStart"/>
      <w:r>
        <w:rPr>
          <w:w w:val="120"/>
        </w:rPr>
        <w:t>ofensivamente</w:t>
      </w:r>
      <w:proofErr w:type="spellEnd"/>
      <w:r>
        <w:rPr>
          <w:w w:val="120"/>
        </w:rPr>
        <w:t xml:space="preserve"> </w:t>
      </w:r>
      <w:proofErr w:type="spellStart"/>
      <w:r>
        <w:rPr>
          <w:w w:val="120"/>
        </w:rPr>
        <w:t>hacia</w:t>
      </w:r>
      <w:proofErr w:type="spellEnd"/>
      <w:r>
        <w:rPr>
          <w:w w:val="120"/>
        </w:rPr>
        <w:t xml:space="preserve"> </w:t>
      </w:r>
      <w:proofErr w:type="spellStart"/>
      <w:r>
        <w:rPr>
          <w:w w:val="120"/>
        </w:rPr>
        <w:t>el</w:t>
      </w:r>
      <w:proofErr w:type="spellEnd"/>
      <w:r>
        <w:rPr>
          <w:w w:val="120"/>
        </w:rPr>
        <w:t xml:space="preserve"> </w:t>
      </w:r>
      <w:proofErr w:type="spellStart"/>
      <w:r>
        <w:rPr>
          <w:w w:val="120"/>
        </w:rPr>
        <w:t>sujeto</w:t>
      </w:r>
      <w:proofErr w:type="spellEnd"/>
      <w:r>
        <w:rPr>
          <w:w w:val="120"/>
        </w:rPr>
        <w:t xml:space="preserve"> A </w:t>
      </w:r>
      <w:proofErr w:type="spellStart"/>
      <w:r>
        <w:rPr>
          <w:w w:val="120"/>
        </w:rPr>
        <w:t>cuando</w:t>
      </w:r>
      <w:proofErr w:type="spellEnd"/>
      <w:r>
        <w:rPr>
          <w:w w:val="120"/>
        </w:rPr>
        <w:t xml:space="preserve"> </w:t>
      </w:r>
      <w:proofErr w:type="spellStart"/>
      <w:r>
        <w:rPr>
          <w:w w:val="120"/>
        </w:rPr>
        <w:t>considere</w:t>
      </w:r>
      <w:proofErr w:type="spellEnd"/>
      <w:r>
        <w:rPr>
          <w:w w:val="120"/>
        </w:rPr>
        <w:t xml:space="preserve"> que </w:t>
      </w:r>
      <w:proofErr w:type="spellStart"/>
      <w:r>
        <w:rPr>
          <w:w w:val="120"/>
        </w:rPr>
        <w:t>éste</w:t>
      </w:r>
      <w:proofErr w:type="spellEnd"/>
      <w:r>
        <w:rPr>
          <w:w w:val="120"/>
        </w:rPr>
        <w:t xml:space="preserve"> se </w:t>
      </w:r>
      <w:proofErr w:type="spellStart"/>
      <w:r>
        <w:rPr>
          <w:w w:val="120"/>
        </w:rPr>
        <w:t>encuentra</w:t>
      </w:r>
      <w:proofErr w:type="spellEnd"/>
      <w:r>
        <w:rPr>
          <w:w w:val="120"/>
        </w:rPr>
        <w:t xml:space="preserve"> a la </w:t>
      </w:r>
      <w:proofErr w:type="spellStart"/>
      <w:r>
        <w:rPr>
          <w:w w:val="120"/>
        </w:rPr>
        <w:t>distancia</w:t>
      </w:r>
      <w:proofErr w:type="spellEnd"/>
      <w:r>
        <w:rPr>
          <w:w w:val="120"/>
        </w:rPr>
        <w:t xml:space="preserve"> </w:t>
      </w:r>
      <w:proofErr w:type="spellStart"/>
      <w:r>
        <w:rPr>
          <w:w w:val="120"/>
        </w:rPr>
        <w:t>adecuada</w:t>
      </w:r>
      <w:proofErr w:type="spellEnd"/>
      <w:r>
        <w:rPr>
          <w:w w:val="120"/>
        </w:rPr>
        <w:t xml:space="preserve"> </w:t>
      </w:r>
      <w:proofErr w:type="spellStart"/>
      <w:r>
        <w:rPr>
          <w:w w:val="120"/>
        </w:rPr>
        <w:t>establecida</w:t>
      </w:r>
      <w:proofErr w:type="spellEnd"/>
      <w:r>
        <w:rPr>
          <w:w w:val="120"/>
        </w:rPr>
        <w:t xml:space="preserve">. La </w:t>
      </w:r>
      <w:proofErr w:type="spellStart"/>
      <w:r>
        <w:rPr>
          <w:w w:val="120"/>
        </w:rPr>
        <w:t>distancia</w:t>
      </w:r>
      <w:proofErr w:type="spellEnd"/>
      <w:r>
        <w:rPr>
          <w:w w:val="120"/>
        </w:rPr>
        <w:t xml:space="preserve"> </w:t>
      </w:r>
      <w:proofErr w:type="gramStart"/>
      <w:r>
        <w:rPr>
          <w:w w:val="120"/>
        </w:rPr>
        <w:t>a</w:t>
      </w:r>
      <w:proofErr w:type="gramEnd"/>
      <w:r>
        <w:rPr>
          <w:w w:val="120"/>
        </w:rPr>
        <w:t xml:space="preserve"> </w:t>
      </w:r>
      <w:proofErr w:type="spellStart"/>
      <w:r>
        <w:rPr>
          <w:w w:val="120"/>
        </w:rPr>
        <w:t>elegir</w:t>
      </w:r>
      <w:proofErr w:type="spellEnd"/>
      <w:r>
        <w:rPr>
          <w:w w:val="120"/>
        </w:rPr>
        <w:t xml:space="preserve"> </w:t>
      </w:r>
      <w:proofErr w:type="spellStart"/>
      <w:r>
        <w:rPr>
          <w:w w:val="120"/>
        </w:rPr>
        <w:t>debe</w:t>
      </w:r>
      <w:proofErr w:type="spellEnd"/>
      <w:r>
        <w:rPr>
          <w:w w:val="120"/>
        </w:rPr>
        <w:t xml:space="preserve"> ser </w:t>
      </w:r>
      <w:proofErr w:type="spellStart"/>
      <w:r>
        <w:rPr>
          <w:w w:val="120"/>
        </w:rPr>
        <w:t>marcada</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terreno</w:t>
      </w:r>
      <w:proofErr w:type="spellEnd"/>
      <w:r>
        <w:rPr>
          <w:w w:val="120"/>
        </w:rPr>
        <w:t xml:space="preserve"> de</w:t>
      </w:r>
      <w:r>
        <w:rPr>
          <w:spacing w:val="-17"/>
          <w:w w:val="120"/>
        </w:rPr>
        <w:t xml:space="preserve"> </w:t>
      </w:r>
      <w:proofErr w:type="spellStart"/>
      <w:r>
        <w:rPr>
          <w:w w:val="120"/>
        </w:rPr>
        <w:t>tal</w:t>
      </w:r>
      <w:proofErr w:type="spellEnd"/>
      <w:r>
        <w:rPr>
          <w:w w:val="120"/>
        </w:rPr>
        <w:t xml:space="preserve"> forma que </w:t>
      </w:r>
      <w:proofErr w:type="spellStart"/>
      <w:r>
        <w:rPr>
          <w:w w:val="120"/>
        </w:rPr>
        <w:t>permita</w:t>
      </w:r>
      <w:proofErr w:type="spellEnd"/>
      <w:r>
        <w:rPr>
          <w:w w:val="120"/>
        </w:rPr>
        <w:t xml:space="preserve"> </w:t>
      </w:r>
      <w:proofErr w:type="spellStart"/>
      <w:r>
        <w:rPr>
          <w:w w:val="120"/>
        </w:rPr>
        <w:t>evaluar</w:t>
      </w:r>
      <w:proofErr w:type="spellEnd"/>
      <w:r>
        <w:rPr>
          <w:w w:val="120"/>
        </w:rPr>
        <w:t xml:space="preserve"> </w:t>
      </w:r>
      <w:proofErr w:type="spellStart"/>
      <w:r>
        <w:rPr>
          <w:w w:val="120"/>
        </w:rPr>
        <w:t>cada</w:t>
      </w:r>
      <w:proofErr w:type="spellEnd"/>
      <w:r>
        <w:rPr>
          <w:w w:val="120"/>
        </w:rPr>
        <w:t xml:space="preserve"> </w:t>
      </w:r>
      <w:proofErr w:type="spellStart"/>
      <w:r>
        <w:rPr>
          <w:w w:val="120"/>
        </w:rPr>
        <w:t>ejecución</w:t>
      </w:r>
      <w:proofErr w:type="spellEnd"/>
      <w:r>
        <w:rPr>
          <w:w w:val="120"/>
        </w:rPr>
        <w:t>.</w:t>
      </w:r>
    </w:p>
    <w:p w14:paraId="5979AC9F" w14:textId="77777777" w:rsidR="00F22360" w:rsidRDefault="00F22360">
      <w:pPr>
        <w:spacing w:line="254" w:lineRule="auto"/>
        <w:jc w:val="both"/>
        <w:sectPr w:rsidR="00F22360">
          <w:type w:val="continuous"/>
          <w:pgSz w:w="11920" w:h="16840"/>
          <w:pgMar w:top="720" w:right="1320" w:bottom="1180" w:left="1340" w:header="720" w:footer="720" w:gutter="0"/>
          <w:cols w:num="2" w:space="720" w:equalWidth="0">
            <w:col w:w="4558" w:space="40"/>
            <w:col w:w="4662"/>
          </w:cols>
        </w:sectPr>
      </w:pPr>
    </w:p>
    <w:p w14:paraId="2BE0270E" w14:textId="77777777" w:rsidR="00F22360" w:rsidRDefault="00F22360">
      <w:pPr>
        <w:pStyle w:val="Textoindependiente"/>
        <w:rPr>
          <w:sz w:val="20"/>
        </w:rPr>
      </w:pPr>
    </w:p>
    <w:p w14:paraId="51470F03" w14:textId="77777777" w:rsidR="00F22360" w:rsidRDefault="00F22360">
      <w:pPr>
        <w:pStyle w:val="Textoindependiente"/>
        <w:rPr>
          <w:sz w:val="20"/>
        </w:rPr>
      </w:pPr>
    </w:p>
    <w:p w14:paraId="2E17D882" w14:textId="77777777" w:rsidR="00F22360" w:rsidRDefault="00F22360">
      <w:pPr>
        <w:rPr>
          <w:sz w:val="20"/>
        </w:rPr>
        <w:sectPr w:rsidR="00F22360">
          <w:pgSz w:w="11920" w:h="16840"/>
          <w:pgMar w:top="720" w:right="1280" w:bottom="1180" w:left="1340" w:header="520" w:footer="983" w:gutter="0"/>
          <w:cols w:space="720"/>
        </w:sectPr>
      </w:pPr>
    </w:p>
    <w:p w14:paraId="63D9B4B6" w14:textId="77777777" w:rsidR="00F22360" w:rsidRDefault="00F22360">
      <w:pPr>
        <w:pStyle w:val="Textoindependiente"/>
        <w:spacing w:before="11"/>
        <w:rPr>
          <w:sz w:val="21"/>
        </w:rPr>
      </w:pPr>
    </w:p>
    <w:p w14:paraId="31F6A0E1" w14:textId="77777777" w:rsidR="00F22360" w:rsidRDefault="00000000">
      <w:pPr>
        <w:pStyle w:val="Ttulo2"/>
      </w:pPr>
      <w:proofErr w:type="spellStart"/>
      <w:r>
        <w:rPr>
          <w:w w:val="115"/>
        </w:rPr>
        <w:t>Indicaciones</w:t>
      </w:r>
      <w:proofErr w:type="spellEnd"/>
      <w:r>
        <w:rPr>
          <w:w w:val="115"/>
        </w:rPr>
        <w:t xml:space="preserve"> </w:t>
      </w:r>
      <w:proofErr w:type="spellStart"/>
      <w:r>
        <w:rPr>
          <w:w w:val="115"/>
        </w:rPr>
        <w:t>metodológicas</w:t>
      </w:r>
      <w:proofErr w:type="spellEnd"/>
      <w:r>
        <w:rPr>
          <w:w w:val="115"/>
        </w:rPr>
        <w:t>.</w:t>
      </w:r>
    </w:p>
    <w:p w14:paraId="5D86ADC1" w14:textId="77777777" w:rsidR="00F22360" w:rsidRDefault="00000000">
      <w:pPr>
        <w:pStyle w:val="Prrafodelista"/>
        <w:numPr>
          <w:ilvl w:val="1"/>
          <w:numId w:val="4"/>
        </w:numPr>
        <w:tabs>
          <w:tab w:val="left" w:pos="965"/>
        </w:tabs>
        <w:spacing w:before="5"/>
        <w:ind w:hanging="219"/>
      </w:pPr>
      <w:proofErr w:type="spellStart"/>
      <w:r>
        <w:rPr>
          <w:w w:val="120"/>
        </w:rPr>
        <w:t>Observación</w:t>
      </w:r>
      <w:proofErr w:type="spellEnd"/>
      <w:r>
        <w:rPr>
          <w:spacing w:val="36"/>
          <w:w w:val="120"/>
        </w:rPr>
        <w:t xml:space="preserve"> </w:t>
      </w:r>
      <w:proofErr w:type="spellStart"/>
      <w:r>
        <w:rPr>
          <w:w w:val="120"/>
        </w:rPr>
        <w:t>motriz</w:t>
      </w:r>
      <w:proofErr w:type="spellEnd"/>
      <w:r>
        <w:rPr>
          <w:w w:val="120"/>
        </w:rPr>
        <w:t>.</w:t>
      </w:r>
    </w:p>
    <w:p w14:paraId="12C4B309" w14:textId="77777777" w:rsidR="00F22360" w:rsidRDefault="00000000">
      <w:pPr>
        <w:pStyle w:val="Prrafodelista"/>
        <w:numPr>
          <w:ilvl w:val="1"/>
          <w:numId w:val="4"/>
        </w:numPr>
        <w:tabs>
          <w:tab w:val="left" w:pos="1002"/>
        </w:tabs>
        <w:spacing w:before="14"/>
        <w:ind w:left="1001" w:hanging="256"/>
      </w:pPr>
      <w:proofErr w:type="spellStart"/>
      <w:r>
        <w:rPr>
          <w:w w:val="120"/>
        </w:rPr>
        <w:t>Representación</w:t>
      </w:r>
      <w:proofErr w:type="spellEnd"/>
      <w:r>
        <w:rPr>
          <w:spacing w:val="3"/>
          <w:w w:val="120"/>
        </w:rPr>
        <w:t xml:space="preserve"> </w:t>
      </w:r>
      <w:proofErr w:type="spellStart"/>
      <w:r>
        <w:rPr>
          <w:w w:val="120"/>
        </w:rPr>
        <w:t>motriz</w:t>
      </w:r>
      <w:proofErr w:type="spellEnd"/>
      <w:r>
        <w:rPr>
          <w:w w:val="120"/>
        </w:rPr>
        <w:t>.</w:t>
      </w:r>
    </w:p>
    <w:p w14:paraId="1F1525A8" w14:textId="77777777" w:rsidR="00F22360" w:rsidRDefault="00000000">
      <w:pPr>
        <w:pStyle w:val="Prrafodelista"/>
        <w:numPr>
          <w:ilvl w:val="1"/>
          <w:numId w:val="4"/>
        </w:numPr>
        <w:tabs>
          <w:tab w:val="left" w:pos="994"/>
        </w:tabs>
        <w:spacing w:before="14"/>
        <w:ind w:left="993" w:hanging="248"/>
      </w:pPr>
      <w:proofErr w:type="spellStart"/>
      <w:r>
        <w:rPr>
          <w:w w:val="120"/>
        </w:rPr>
        <w:t>Análisis</w:t>
      </w:r>
      <w:proofErr w:type="spellEnd"/>
      <w:r>
        <w:rPr>
          <w:spacing w:val="-1"/>
          <w:w w:val="120"/>
        </w:rPr>
        <w:t xml:space="preserve"> </w:t>
      </w:r>
      <w:proofErr w:type="spellStart"/>
      <w:r>
        <w:rPr>
          <w:w w:val="120"/>
        </w:rPr>
        <w:t>motriz</w:t>
      </w:r>
      <w:proofErr w:type="spellEnd"/>
      <w:r>
        <w:rPr>
          <w:w w:val="120"/>
        </w:rPr>
        <w:t>.</w:t>
      </w:r>
    </w:p>
    <w:p w14:paraId="09525927" w14:textId="77777777" w:rsidR="00F22360" w:rsidRDefault="00000000">
      <w:pPr>
        <w:pStyle w:val="Prrafodelista"/>
        <w:numPr>
          <w:ilvl w:val="1"/>
          <w:numId w:val="4"/>
        </w:numPr>
        <w:tabs>
          <w:tab w:val="left" w:pos="996"/>
        </w:tabs>
        <w:spacing w:before="14"/>
        <w:ind w:left="995" w:hanging="250"/>
      </w:pPr>
      <w:r>
        <w:rPr>
          <w:w w:val="120"/>
        </w:rPr>
        <w:t>Memoria</w:t>
      </w:r>
      <w:r>
        <w:rPr>
          <w:spacing w:val="43"/>
          <w:w w:val="120"/>
        </w:rPr>
        <w:t xml:space="preserve"> </w:t>
      </w:r>
      <w:proofErr w:type="spellStart"/>
      <w:r>
        <w:rPr>
          <w:w w:val="120"/>
        </w:rPr>
        <w:t>motriz</w:t>
      </w:r>
      <w:proofErr w:type="spellEnd"/>
      <w:r>
        <w:rPr>
          <w:w w:val="120"/>
        </w:rPr>
        <w:t>.</w:t>
      </w:r>
    </w:p>
    <w:p w14:paraId="3732ECB5" w14:textId="77777777" w:rsidR="00F22360" w:rsidRDefault="00000000">
      <w:pPr>
        <w:pStyle w:val="Prrafodelista"/>
        <w:numPr>
          <w:ilvl w:val="1"/>
          <w:numId w:val="4"/>
        </w:numPr>
        <w:tabs>
          <w:tab w:val="left" w:pos="990"/>
        </w:tabs>
        <w:spacing w:before="14"/>
        <w:ind w:left="989" w:hanging="244"/>
      </w:pPr>
      <w:proofErr w:type="spellStart"/>
      <w:r>
        <w:rPr>
          <w:w w:val="120"/>
        </w:rPr>
        <w:t>Ejecución</w:t>
      </w:r>
      <w:proofErr w:type="spellEnd"/>
      <w:r>
        <w:rPr>
          <w:spacing w:val="35"/>
          <w:w w:val="120"/>
        </w:rPr>
        <w:t xml:space="preserve"> </w:t>
      </w:r>
      <w:proofErr w:type="spellStart"/>
      <w:r>
        <w:rPr>
          <w:w w:val="120"/>
        </w:rPr>
        <w:t>motriz</w:t>
      </w:r>
      <w:proofErr w:type="spellEnd"/>
      <w:r>
        <w:rPr>
          <w:w w:val="120"/>
        </w:rPr>
        <w:t>.</w:t>
      </w:r>
    </w:p>
    <w:p w14:paraId="37AFB6CB" w14:textId="77777777" w:rsidR="00F22360" w:rsidRDefault="00000000">
      <w:pPr>
        <w:spacing w:before="17"/>
        <w:ind w:left="100"/>
        <w:jc w:val="both"/>
        <w:rPr>
          <w:rFonts w:ascii="Book Antiqua" w:hAnsi="Book Antiqua"/>
          <w:b/>
          <w:sz w:val="23"/>
        </w:rPr>
      </w:pPr>
      <w:proofErr w:type="spellStart"/>
      <w:r>
        <w:rPr>
          <w:rFonts w:ascii="Book Antiqua" w:hAnsi="Book Antiqua"/>
          <w:b/>
          <w:w w:val="120"/>
          <w:sz w:val="23"/>
        </w:rPr>
        <w:t>Errores</w:t>
      </w:r>
      <w:proofErr w:type="spellEnd"/>
      <w:r>
        <w:rPr>
          <w:rFonts w:ascii="Book Antiqua" w:hAnsi="Book Antiqua"/>
          <w:b/>
          <w:w w:val="120"/>
          <w:sz w:val="23"/>
        </w:rPr>
        <w:t xml:space="preserve"> </w:t>
      </w:r>
      <w:proofErr w:type="spellStart"/>
      <w:r>
        <w:rPr>
          <w:rFonts w:ascii="Book Antiqua" w:hAnsi="Book Antiqua"/>
          <w:b/>
          <w:w w:val="120"/>
          <w:sz w:val="23"/>
        </w:rPr>
        <w:t>más</w:t>
      </w:r>
      <w:proofErr w:type="spellEnd"/>
      <w:r>
        <w:rPr>
          <w:rFonts w:ascii="Book Antiqua" w:hAnsi="Book Antiqua"/>
          <w:b/>
          <w:w w:val="120"/>
          <w:sz w:val="23"/>
        </w:rPr>
        <w:t xml:space="preserve"> </w:t>
      </w:r>
      <w:proofErr w:type="spellStart"/>
      <w:r>
        <w:rPr>
          <w:rFonts w:ascii="Book Antiqua" w:hAnsi="Book Antiqua"/>
          <w:b/>
          <w:w w:val="120"/>
          <w:sz w:val="23"/>
        </w:rPr>
        <w:t>comunes</w:t>
      </w:r>
      <w:proofErr w:type="spellEnd"/>
      <w:r>
        <w:rPr>
          <w:rFonts w:ascii="Book Antiqua" w:hAnsi="Book Antiqua"/>
          <w:b/>
          <w:w w:val="120"/>
          <w:sz w:val="23"/>
        </w:rPr>
        <w:t>.</w:t>
      </w:r>
    </w:p>
    <w:p w14:paraId="6B0457D2" w14:textId="77777777" w:rsidR="00F22360" w:rsidRDefault="00000000">
      <w:pPr>
        <w:pStyle w:val="Ttulo1"/>
        <w:numPr>
          <w:ilvl w:val="0"/>
          <w:numId w:val="3"/>
        </w:numPr>
        <w:tabs>
          <w:tab w:val="left" w:pos="420"/>
        </w:tabs>
        <w:spacing w:before="5" w:line="254" w:lineRule="auto"/>
        <w:ind w:right="5" w:firstLine="0"/>
        <w:jc w:val="both"/>
      </w:pPr>
      <w:r>
        <w:rPr>
          <w:spacing w:val="-4"/>
          <w:w w:val="120"/>
        </w:rPr>
        <w:t xml:space="preserve">No </w:t>
      </w:r>
      <w:proofErr w:type="spellStart"/>
      <w:r>
        <w:rPr>
          <w:w w:val="120"/>
        </w:rPr>
        <w:t>introducir</w:t>
      </w:r>
      <w:proofErr w:type="spellEnd"/>
      <w:r>
        <w:rPr>
          <w:w w:val="120"/>
        </w:rPr>
        <w:t xml:space="preserve"> bien la </w:t>
      </w:r>
      <w:proofErr w:type="spellStart"/>
      <w:r>
        <w:rPr>
          <w:w w:val="120"/>
        </w:rPr>
        <w:t>cadera</w:t>
      </w:r>
      <w:proofErr w:type="spellEnd"/>
      <w:r>
        <w:rPr>
          <w:w w:val="120"/>
        </w:rPr>
        <w:t xml:space="preserve">, no </w:t>
      </w:r>
      <w:proofErr w:type="spellStart"/>
      <w:r>
        <w:rPr>
          <w:w w:val="120"/>
        </w:rPr>
        <w:t>realizar</w:t>
      </w:r>
      <w:proofErr w:type="spellEnd"/>
      <w:r>
        <w:rPr>
          <w:w w:val="120"/>
        </w:rPr>
        <w:t xml:space="preserve"> la </w:t>
      </w:r>
      <w:proofErr w:type="spellStart"/>
      <w:r>
        <w:rPr>
          <w:w w:val="120"/>
        </w:rPr>
        <w:t>trayectoria</w:t>
      </w:r>
      <w:proofErr w:type="spellEnd"/>
      <w:r>
        <w:rPr>
          <w:w w:val="120"/>
        </w:rPr>
        <w:t xml:space="preserve"> del</w:t>
      </w:r>
      <w:r>
        <w:rPr>
          <w:spacing w:val="-11"/>
          <w:w w:val="120"/>
        </w:rPr>
        <w:t xml:space="preserve"> </w:t>
      </w:r>
      <w:proofErr w:type="spellStart"/>
      <w:r>
        <w:rPr>
          <w:w w:val="120"/>
        </w:rPr>
        <w:t>movimiento</w:t>
      </w:r>
      <w:proofErr w:type="spellEnd"/>
      <w:r>
        <w:rPr>
          <w:w w:val="120"/>
        </w:rPr>
        <w:t xml:space="preserve"> con la vista y </w:t>
      </w:r>
      <w:proofErr w:type="spellStart"/>
      <w:r>
        <w:rPr>
          <w:w w:val="120"/>
        </w:rPr>
        <w:t>el</w:t>
      </w:r>
      <w:proofErr w:type="spellEnd"/>
      <w:r>
        <w:rPr>
          <w:w w:val="120"/>
        </w:rPr>
        <w:t xml:space="preserve"> </w:t>
      </w:r>
      <w:proofErr w:type="spellStart"/>
      <w:r>
        <w:rPr>
          <w:w w:val="120"/>
        </w:rPr>
        <w:t>giro</w:t>
      </w:r>
      <w:proofErr w:type="spellEnd"/>
      <w:r>
        <w:rPr>
          <w:w w:val="120"/>
        </w:rPr>
        <w:t xml:space="preserve"> del </w:t>
      </w:r>
      <w:proofErr w:type="spellStart"/>
      <w:r>
        <w:rPr>
          <w:w w:val="120"/>
        </w:rPr>
        <w:t>cuello</w:t>
      </w:r>
      <w:proofErr w:type="spellEnd"/>
      <w:r>
        <w:rPr>
          <w:w w:val="120"/>
        </w:rPr>
        <w:t xml:space="preserve"> con la vista </w:t>
      </w:r>
      <w:proofErr w:type="spellStart"/>
      <w:r>
        <w:rPr>
          <w:w w:val="120"/>
        </w:rPr>
        <w:t>ﬁja</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tobillo</w:t>
      </w:r>
      <w:proofErr w:type="spellEnd"/>
      <w:r>
        <w:rPr>
          <w:w w:val="120"/>
        </w:rPr>
        <w:t xml:space="preserve"> del</w:t>
      </w:r>
      <w:r>
        <w:rPr>
          <w:spacing w:val="-27"/>
          <w:w w:val="120"/>
        </w:rPr>
        <w:t xml:space="preserve"> </w:t>
      </w:r>
      <w:proofErr w:type="spellStart"/>
      <w:r>
        <w:rPr>
          <w:w w:val="120"/>
        </w:rPr>
        <w:t>contrario</w:t>
      </w:r>
      <w:proofErr w:type="spellEnd"/>
      <w:r>
        <w:rPr>
          <w:w w:val="120"/>
        </w:rPr>
        <w:t>.</w:t>
      </w:r>
    </w:p>
    <w:p w14:paraId="20A9F778" w14:textId="77777777" w:rsidR="00F22360" w:rsidRDefault="00F22360">
      <w:pPr>
        <w:pStyle w:val="Textoindependiente"/>
        <w:spacing w:before="2"/>
        <w:rPr>
          <w:sz w:val="24"/>
        </w:rPr>
      </w:pPr>
    </w:p>
    <w:p w14:paraId="33878AE4" w14:textId="77777777" w:rsidR="00F22360" w:rsidRDefault="00000000">
      <w:pPr>
        <w:pStyle w:val="Prrafodelista"/>
        <w:numPr>
          <w:ilvl w:val="0"/>
          <w:numId w:val="3"/>
        </w:numPr>
        <w:tabs>
          <w:tab w:val="left" w:pos="429"/>
        </w:tabs>
        <w:spacing w:line="254" w:lineRule="auto"/>
        <w:ind w:right="5" w:firstLine="0"/>
        <w:jc w:val="both"/>
        <w:rPr>
          <w:sz w:val="23"/>
        </w:rPr>
      </w:pPr>
      <w:r>
        <w:rPr>
          <w:spacing w:val="-4"/>
          <w:w w:val="120"/>
          <w:sz w:val="23"/>
        </w:rPr>
        <w:t xml:space="preserve">No </w:t>
      </w:r>
      <w:proofErr w:type="spellStart"/>
      <w:r>
        <w:rPr>
          <w:w w:val="120"/>
          <w:sz w:val="23"/>
        </w:rPr>
        <w:t>realizar</w:t>
      </w:r>
      <w:proofErr w:type="spellEnd"/>
      <w:r>
        <w:rPr>
          <w:w w:val="120"/>
          <w:sz w:val="23"/>
        </w:rPr>
        <w:t xml:space="preserve"> </w:t>
      </w:r>
      <w:proofErr w:type="spellStart"/>
      <w:r>
        <w:rPr>
          <w:w w:val="120"/>
          <w:sz w:val="23"/>
        </w:rPr>
        <w:t>los</w:t>
      </w:r>
      <w:proofErr w:type="spellEnd"/>
      <w:r>
        <w:rPr>
          <w:w w:val="120"/>
          <w:sz w:val="23"/>
        </w:rPr>
        <w:t xml:space="preserve"> </w:t>
      </w:r>
      <w:proofErr w:type="spellStart"/>
      <w:r>
        <w:rPr>
          <w:w w:val="120"/>
          <w:sz w:val="23"/>
        </w:rPr>
        <w:t>desplazamientos</w:t>
      </w:r>
      <w:proofErr w:type="spellEnd"/>
      <w:r>
        <w:rPr>
          <w:w w:val="120"/>
          <w:sz w:val="23"/>
        </w:rPr>
        <w:t xml:space="preserve"> y las entradas a </w:t>
      </w:r>
      <w:proofErr w:type="spellStart"/>
      <w:r>
        <w:rPr>
          <w:w w:val="120"/>
          <w:sz w:val="23"/>
        </w:rPr>
        <w:t>partir</w:t>
      </w:r>
      <w:proofErr w:type="spellEnd"/>
      <w:r>
        <w:rPr>
          <w:w w:val="120"/>
          <w:sz w:val="23"/>
        </w:rPr>
        <w:t xml:space="preserve"> de la </w:t>
      </w:r>
      <w:proofErr w:type="spellStart"/>
      <w:r>
        <w:rPr>
          <w:w w:val="120"/>
          <w:sz w:val="23"/>
        </w:rPr>
        <w:t>postura</w:t>
      </w:r>
      <w:proofErr w:type="spellEnd"/>
      <w:r>
        <w:rPr>
          <w:w w:val="120"/>
          <w:sz w:val="23"/>
        </w:rPr>
        <w:t xml:space="preserve"> media y</w:t>
      </w:r>
      <w:r>
        <w:rPr>
          <w:spacing w:val="-4"/>
          <w:w w:val="120"/>
          <w:sz w:val="23"/>
        </w:rPr>
        <w:t xml:space="preserve"> </w:t>
      </w:r>
      <w:proofErr w:type="spellStart"/>
      <w:r>
        <w:rPr>
          <w:w w:val="120"/>
          <w:sz w:val="23"/>
        </w:rPr>
        <w:t>baja</w:t>
      </w:r>
      <w:proofErr w:type="spellEnd"/>
      <w:r>
        <w:rPr>
          <w:w w:val="120"/>
          <w:sz w:val="23"/>
        </w:rPr>
        <w:t>.</w:t>
      </w:r>
    </w:p>
    <w:p w14:paraId="71E80D90" w14:textId="77777777" w:rsidR="00F22360" w:rsidRDefault="00000000">
      <w:pPr>
        <w:pStyle w:val="Prrafodelista"/>
        <w:numPr>
          <w:ilvl w:val="0"/>
          <w:numId w:val="3"/>
        </w:numPr>
        <w:tabs>
          <w:tab w:val="left" w:pos="444"/>
        </w:tabs>
        <w:spacing w:line="254" w:lineRule="auto"/>
        <w:ind w:firstLine="0"/>
        <w:jc w:val="both"/>
        <w:rPr>
          <w:sz w:val="23"/>
        </w:rPr>
      </w:pPr>
      <w:proofErr w:type="spellStart"/>
      <w:r>
        <w:rPr>
          <w:w w:val="120"/>
          <w:sz w:val="23"/>
        </w:rPr>
        <w:t>Realizar</w:t>
      </w:r>
      <w:proofErr w:type="spellEnd"/>
      <w:r>
        <w:rPr>
          <w:w w:val="120"/>
          <w:sz w:val="23"/>
        </w:rPr>
        <w:t xml:space="preserve"> la entrada </w:t>
      </w:r>
      <w:proofErr w:type="gramStart"/>
      <w:r>
        <w:rPr>
          <w:w w:val="120"/>
          <w:sz w:val="23"/>
        </w:rPr>
        <w:t>con</w:t>
      </w:r>
      <w:proofErr w:type="gramEnd"/>
      <w:r>
        <w:rPr>
          <w:w w:val="120"/>
          <w:sz w:val="23"/>
        </w:rPr>
        <w:t xml:space="preserve"> la cabeza </w:t>
      </w:r>
      <w:proofErr w:type="spellStart"/>
      <w:r>
        <w:rPr>
          <w:w w:val="120"/>
          <w:sz w:val="23"/>
        </w:rPr>
        <w:t>por</w:t>
      </w:r>
      <w:proofErr w:type="spellEnd"/>
      <w:r>
        <w:rPr>
          <w:w w:val="120"/>
          <w:sz w:val="23"/>
        </w:rPr>
        <w:t xml:space="preserve"> </w:t>
      </w:r>
      <w:proofErr w:type="spellStart"/>
      <w:r>
        <w:rPr>
          <w:w w:val="120"/>
          <w:sz w:val="23"/>
        </w:rPr>
        <w:t>debajo</w:t>
      </w:r>
      <w:proofErr w:type="spellEnd"/>
      <w:r>
        <w:rPr>
          <w:w w:val="120"/>
          <w:sz w:val="23"/>
        </w:rPr>
        <w:t xml:space="preserve"> de la pelvis del </w:t>
      </w:r>
      <w:proofErr w:type="spellStart"/>
      <w:r>
        <w:rPr>
          <w:w w:val="120"/>
          <w:sz w:val="23"/>
        </w:rPr>
        <w:t>adversario</w:t>
      </w:r>
      <w:proofErr w:type="spellEnd"/>
      <w:r>
        <w:rPr>
          <w:w w:val="120"/>
          <w:sz w:val="23"/>
        </w:rPr>
        <w:t xml:space="preserve"> y </w:t>
      </w:r>
      <w:proofErr w:type="spellStart"/>
      <w:r>
        <w:rPr>
          <w:w w:val="120"/>
          <w:sz w:val="23"/>
        </w:rPr>
        <w:t>hombros</w:t>
      </w:r>
      <w:proofErr w:type="spellEnd"/>
      <w:r>
        <w:rPr>
          <w:spacing w:val="7"/>
          <w:w w:val="120"/>
          <w:sz w:val="23"/>
        </w:rPr>
        <w:t xml:space="preserve"> </w:t>
      </w:r>
      <w:proofErr w:type="spellStart"/>
      <w:r>
        <w:rPr>
          <w:w w:val="120"/>
          <w:sz w:val="23"/>
        </w:rPr>
        <w:t>abajo</w:t>
      </w:r>
      <w:proofErr w:type="spellEnd"/>
      <w:r>
        <w:rPr>
          <w:w w:val="120"/>
          <w:sz w:val="23"/>
        </w:rPr>
        <w:t>.</w:t>
      </w:r>
    </w:p>
    <w:p w14:paraId="6E5D4B1D" w14:textId="77777777" w:rsidR="00F22360" w:rsidRDefault="00F22360">
      <w:pPr>
        <w:pStyle w:val="Textoindependiente"/>
        <w:spacing w:before="4"/>
        <w:rPr>
          <w:sz w:val="24"/>
        </w:rPr>
      </w:pPr>
    </w:p>
    <w:p w14:paraId="0C1796D8" w14:textId="77777777" w:rsidR="00F22360" w:rsidRDefault="00000000">
      <w:pPr>
        <w:pStyle w:val="Prrafodelista"/>
        <w:numPr>
          <w:ilvl w:val="0"/>
          <w:numId w:val="3"/>
        </w:numPr>
        <w:tabs>
          <w:tab w:val="left" w:pos="407"/>
        </w:tabs>
        <w:spacing w:line="254" w:lineRule="auto"/>
        <w:ind w:right="3" w:firstLine="0"/>
        <w:jc w:val="both"/>
        <w:rPr>
          <w:sz w:val="23"/>
        </w:rPr>
      </w:pPr>
      <w:r>
        <w:rPr>
          <w:spacing w:val="-4"/>
          <w:w w:val="120"/>
          <w:sz w:val="23"/>
        </w:rPr>
        <w:t xml:space="preserve">No </w:t>
      </w:r>
      <w:proofErr w:type="spellStart"/>
      <w:r>
        <w:rPr>
          <w:w w:val="120"/>
          <w:sz w:val="23"/>
        </w:rPr>
        <w:t>controlar</w:t>
      </w:r>
      <w:proofErr w:type="spellEnd"/>
      <w:r>
        <w:rPr>
          <w:w w:val="120"/>
          <w:sz w:val="23"/>
        </w:rPr>
        <w:t xml:space="preserve"> dos </w:t>
      </w:r>
      <w:proofErr w:type="spellStart"/>
      <w:r>
        <w:rPr>
          <w:w w:val="120"/>
          <w:sz w:val="23"/>
        </w:rPr>
        <w:t>brazos</w:t>
      </w:r>
      <w:proofErr w:type="spellEnd"/>
      <w:r>
        <w:rPr>
          <w:w w:val="120"/>
          <w:sz w:val="23"/>
        </w:rPr>
        <w:t xml:space="preserve"> un </w:t>
      </w:r>
      <w:proofErr w:type="spellStart"/>
      <w:r>
        <w:rPr>
          <w:w w:val="120"/>
          <w:sz w:val="23"/>
        </w:rPr>
        <w:t>brazo</w:t>
      </w:r>
      <w:proofErr w:type="spellEnd"/>
      <w:r>
        <w:rPr>
          <w:w w:val="120"/>
          <w:sz w:val="23"/>
        </w:rPr>
        <w:t xml:space="preserve"> para la </w:t>
      </w:r>
      <w:proofErr w:type="spellStart"/>
      <w:r>
        <w:rPr>
          <w:w w:val="120"/>
          <w:sz w:val="23"/>
        </w:rPr>
        <w:t>anticipación</w:t>
      </w:r>
      <w:proofErr w:type="spellEnd"/>
      <w:r>
        <w:rPr>
          <w:w w:val="120"/>
          <w:sz w:val="23"/>
        </w:rPr>
        <w:t xml:space="preserve"> favorable de </w:t>
      </w:r>
      <w:proofErr w:type="spellStart"/>
      <w:r>
        <w:rPr>
          <w:w w:val="120"/>
          <w:sz w:val="23"/>
        </w:rPr>
        <w:t>defensas</w:t>
      </w:r>
      <w:proofErr w:type="spellEnd"/>
      <w:r>
        <w:rPr>
          <w:w w:val="120"/>
          <w:sz w:val="23"/>
        </w:rPr>
        <w:t xml:space="preserve"> y </w:t>
      </w:r>
      <w:proofErr w:type="spellStart"/>
      <w:r>
        <w:rPr>
          <w:w w:val="120"/>
          <w:sz w:val="23"/>
        </w:rPr>
        <w:t>contraataques</w:t>
      </w:r>
      <w:proofErr w:type="spellEnd"/>
      <w:r>
        <w:rPr>
          <w:w w:val="120"/>
          <w:sz w:val="23"/>
        </w:rPr>
        <w:t xml:space="preserve"> </w:t>
      </w:r>
      <w:proofErr w:type="spellStart"/>
      <w:r>
        <w:rPr>
          <w:w w:val="120"/>
          <w:sz w:val="23"/>
        </w:rPr>
        <w:t>en</w:t>
      </w:r>
      <w:proofErr w:type="spellEnd"/>
      <w:r>
        <w:rPr>
          <w:w w:val="120"/>
          <w:sz w:val="23"/>
        </w:rPr>
        <w:t xml:space="preserve"> </w:t>
      </w:r>
      <w:proofErr w:type="spellStart"/>
      <w:r>
        <w:rPr>
          <w:w w:val="120"/>
          <w:sz w:val="23"/>
        </w:rPr>
        <w:t>situaciones</w:t>
      </w:r>
      <w:proofErr w:type="spellEnd"/>
      <w:r>
        <w:rPr>
          <w:w w:val="120"/>
          <w:sz w:val="23"/>
        </w:rPr>
        <w:t xml:space="preserve"> de</w:t>
      </w:r>
      <w:r>
        <w:rPr>
          <w:spacing w:val="-12"/>
          <w:w w:val="120"/>
          <w:sz w:val="23"/>
        </w:rPr>
        <w:t xml:space="preserve"> </w:t>
      </w:r>
      <w:proofErr w:type="spellStart"/>
      <w:r>
        <w:rPr>
          <w:w w:val="120"/>
          <w:sz w:val="23"/>
        </w:rPr>
        <w:t>combate</w:t>
      </w:r>
      <w:proofErr w:type="spellEnd"/>
      <w:r>
        <w:rPr>
          <w:w w:val="120"/>
          <w:sz w:val="23"/>
        </w:rPr>
        <w:t>.</w:t>
      </w:r>
    </w:p>
    <w:p w14:paraId="000280F7" w14:textId="77777777" w:rsidR="00F22360" w:rsidRDefault="00F22360">
      <w:pPr>
        <w:pStyle w:val="Textoindependiente"/>
        <w:spacing w:before="2"/>
        <w:rPr>
          <w:sz w:val="24"/>
        </w:rPr>
      </w:pPr>
    </w:p>
    <w:p w14:paraId="7B1A2273" w14:textId="77777777" w:rsidR="00F22360" w:rsidRDefault="00000000">
      <w:pPr>
        <w:pStyle w:val="Prrafodelista"/>
        <w:numPr>
          <w:ilvl w:val="0"/>
          <w:numId w:val="3"/>
        </w:numPr>
        <w:tabs>
          <w:tab w:val="left" w:pos="401"/>
        </w:tabs>
        <w:spacing w:before="1" w:line="254" w:lineRule="auto"/>
        <w:ind w:right="1" w:firstLine="0"/>
        <w:jc w:val="both"/>
        <w:rPr>
          <w:sz w:val="23"/>
        </w:rPr>
      </w:pPr>
      <w:r>
        <w:rPr>
          <w:w w:val="120"/>
          <w:sz w:val="23"/>
        </w:rPr>
        <w:t xml:space="preserve">Entrada sin la </w:t>
      </w:r>
      <w:proofErr w:type="spellStart"/>
      <w:r>
        <w:rPr>
          <w:w w:val="120"/>
          <w:sz w:val="23"/>
        </w:rPr>
        <w:t>observancia</w:t>
      </w:r>
      <w:proofErr w:type="spellEnd"/>
      <w:r>
        <w:rPr>
          <w:w w:val="120"/>
          <w:sz w:val="23"/>
        </w:rPr>
        <w:t xml:space="preserve"> </w:t>
      </w:r>
      <w:proofErr w:type="spellStart"/>
      <w:r>
        <w:rPr>
          <w:w w:val="120"/>
          <w:sz w:val="23"/>
        </w:rPr>
        <w:t>óptima</w:t>
      </w:r>
      <w:proofErr w:type="spellEnd"/>
      <w:r>
        <w:rPr>
          <w:w w:val="120"/>
          <w:sz w:val="23"/>
        </w:rPr>
        <w:t xml:space="preserve"> para la </w:t>
      </w:r>
      <w:proofErr w:type="spellStart"/>
      <w:r>
        <w:rPr>
          <w:w w:val="120"/>
          <w:sz w:val="23"/>
        </w:rPr>
        <w:t>distancia</w:t>
      </w:r>
      <w:proofErr w:type="spellEnd"/>
      <w:r>
        <w:rPr>
          <w:w w:val="120"/>
          <w:sz w:val="23"/>
        </w:rPr>
        <w:t xml:space="preserve"> </w:t>
      </w:r>
      <w:proofErr w:type="spellStart"/>
      <w:r>
        <w:rPr>
          <w:w w:val="120"/>
          <w:sz w:val="23"/>
        </w:rPr>
        <w:t>efectiva</w:t>
      </w:r>
      <w:proofErr w:type="spellEnd"/>
      <w:r>
        <w:rPr>
          <w:w w:val="120"/>
          <w:sz w:val="23"/>
        </w:rPr>
        <w:t xml:space="preserve"> de </w:t>
      </w:r>
      <w:proofErr w:type="spellStart"/>
      <w:r>
        <w:rPr>
          <w:w w:val="120"/>
          <w:sz w:val="23"/>
        </w:rPr>
        <w:t>agarres</w:t>
      </w:r>
      <w:proofErr w:type="spellEnd"/>
      <w:r>
        <w:rPr>
          <w:w w:val="120"/>
          <w:sz w:val="23"/>
        </w:rPr>
        <w:t xml:space="preserve">, </w:t>
      </w:r>
      <w:proofErr w:type="spellStart"/>
      <w:r>
        <w:rPr>
          <w:w w:val="120"/>
          <w:sz w:val="23"/>
        </w:rPr>
        <w:t>proyecciones</w:t>
      </w:r>
      <w:proofErr w:type="spellEnd"/>
      <w:r>
        <w:rPr>
          <w:w w:val="120"/>
          <w:sz w:val="23"/>
        </w:rPr>
        <w:t xml:space="preserve"> y</w:t>
      </w:r>
      <w:r>
        <w:rPr>
          <w:spacing w:val="12"/>
          <w:w w:val="120"/>
          <w:sz w:val="23"/>
        </w:rPr>
        <w:t xml:space="preserve"> </w:t>
      </w:r>
      <w:proofErr w:type="spellStart"/>
      <w:r>
        <w:rPr>
          <w:w w:val="120"/>
          <w:sz w:val="23"/>
        </w:rPr>
        <w:t>combinaciones</w:t>
      </w:r>
      <w:proofErr w:type="spellEnd"/>
      <w:r>
        <w:rPr>
          <w:w w:val="120"/>
          <w:sz w:val="23"/>
        </w:rPr>
        <w:t>.</w:t>
      </w:r>
    </w:p>
    <w:p w14:paraId="34A881C0" w14:textId="77777777" w:rsidR="00F22360" w:rsidRDefault="00F22360">
      <w:pPr>
        <w:pStyle w:val="Textoindependiente"/>
        <w:spacing w:before="3"/>
        <w:rPr>
          <w:sz w:val="24"/>
        </w:rPr>
      </w:pPr>
    </w:p>
    <w:p w14:paraId="3F8680A3" w14:textId="77777777" w:rsidR="00F22360" w:rsidRDefault="00000000">
      <w:pPr>
        <w:pStyle w:val="Prrafodelista"/>
        <w:numPr>
          <w:ilvl w:val="0"/>
          <w:numId w:val="3"/>
        </w:numPr>
        <w:tabs>
          <w:tab w:val="left" w:pos="615"/>
        </w:tabs>
        <w:spacing w:line="254" w:lineRule="auto"/>
        <w:ind w:firstLine="0"/>
        <w:jc w:val="both"/>
        <w:rPr>
          <w:sz w:val="23"/>
        </w:rPr>
      </w:pPr>
      <w:r>
        <w:rPr>
          <w:spacing w:val="-4"/>
          <w:w w:val="120"/>
          <w:sz w:val="23"/>
        </w:rPr>
        <w:t xml:space="preserve">No </w:t>
      </w:r>
      <w:proofErr w:type="spellStart"/>
      <w:r>
        <w:rPr>
          <w:w w:val="120"/>
          <w:sz w:val="23"/>
        </w:rPr>
        <w:t>aprovechar</w:t>
      </w:r>
      <w:proofErr w:type="spellEnd"/>
      <w:r>
        <w:rPr>
          <w:w w:val="120"/>
          <w:sz w:val="23"/>
        </w:rPr>
        <w:t xml:space="preserve"> </w:t>
      </w:r>
      <w:proofErr w:type="spellStart"/>
      <w:r>
        <w:rPr>
          <w:w w:val="120"/>
          <w:sz w:val="23"/>
        </w:rPr>
        <w:t>el</w:t>
      </w:r>
      <w:proofErr w:type="spellEnd"/>
      <w:r>
        <w:rPr>
          <w:w w:val="120"/>
          <w:sz w:val="23"/>
        </w:rPr>
        <w:t xml:space="preserve"> </w:t>
      </w:r>
      <w:proofErr w:type="spellStart"/>
      <w:r>
        <w:rPr>
          <w:w w:val="120"/>
          <w:sz w:val="23"/>
        </w:rPr>
        <w:t>momento</w:t>
      </w:r>
      <w:proofErr w:type="spellEnd"/>
      <w:r>
        <w:rPr>
          <w:w w:val="120"/>
          <w:sz w:val="23"/>
        </w:rPr>
        <w:t xml:space="preserve"> </w:t>
      </w:r>
      <w:proofErr w:type="spellStart"/>
      <w:r>
        <w:rPr>
          <w:w w:val="120"/>
          <w:sz w:val="23"/>
        </w:rPr>
        <w:t>oportuno</w:t>
      </w:r>
      <w:proofErr w:type="spellEnd"/>
      <w:r>
        <w:rPr>
          <w:w w:val="120"/>
          <w:sz w:val="23"/>
        </w:rPr>
        <w:t xml:space="preserve"> </w:t>
      </w:r>
      <w:proofErr w:type="spellStart"/>
      <w:r>
        <w:rPr>
          <w:w w:val="120"/>
          <w:sz w:val="23"/>
        </w:rPr>
        <w:t>según</w:t>
      </w:r>
      <w:proofErr w:type="spellEnd"/>
      <w:r>
        <w:rPr>
          <w:w w:val="120"/>
          <w:sz w:val="23"/>
        </w:rPr>
        <w:t xml:space="preserve"> </w:t>
      </w:r>
      <w:proofErr w:type="spellStart"/>
      <w:r>
        <w:rPr>
          <w:w w:val="120"/>
          <w:sz w:val="23"/>
        </w:rPr>
        <w:t>indicios</w:t>
      </w:r>
      <w:proofErr w:type="spellEnd"/>
      <w:r>
        <w:rPr>
          <w:w w:val="120"/>
          <w:sz w:val="23"/>
        </w:rPr>
        <w:t xml:space="preserve"> </w:t>
      </w:r>
      <w:proofErr w:type="spellStart"/>
      <w:r>
        <w:rPr>
          <w:w w:val="120"/>
          <w:sz w:val="23"/>
        </w:rPr>
        <w:t>sustanciales</w:t>
      </w:r>
      <w:proofErr w:type="spellEnd"/>
      <w:r>
        <w:rPr>
          <w:w w:val="120"/>
          <w:sz w:val="23"/>
        </w:rPr>
        <w:t xml:space="preserve"> del</w:t>
      </w:r>
      <w:r>
        <w:rPr>
          <w:spacing w:val="-32"/>
          <w:w w:val="120"/>
          <w:sz w:val="23"/>
        </w:rPr>
        <w:t xml:space="preserve"> </w:t>
      </w:r>
      <w:proofErr w:type="spellStart"/>
      <w:r>
        <w:rPr>
          <w:w w:val="120"/>
          <w:sz w:val="23"/>
        </w:rPr>
        <w:t>adversario</w:t>
      </w:r>
      <w:proofErr w:type="spellEnd"/>
      <w:r>
        <w:rPr>
          <w:w w:val="120"/>
          <w:sz w:val="23"/>
        </w:rPr>
        <w:t>.</w:t>
      </w:r>
    </w:p>
    <w:p w14:paraId="2601B78C" w14:textId="77777777" w:rsidR="00F22360" w:rsidRDefault="00F22360">
      <w:pPr>
        <w:pStyle w:val="Textoindependiente"/>
        <w:spacing w:before="2"/>
        <w:rPr>
          <w:sz w:val="24"/>
        </w:rPr>
      </w:pPr>
    </w:p>
    <w:p w14:paraId="2AEB3088" w14:textId="77777777" w:rsidR="00F22360" w:rsidRDefault="00000000">
      <w:pPr>
        <w:pStyle w:val="Prrafodelista"/>
        <w:numPr>
          <w:ilvl w:val="0"/>
          <w:numId w:val="3"/>
        </w:numPr>
        <w:tabs>
          <w:tab w:val="left" w:pos="359"/>
        </w:tabs>
        <w:spacing w:before="1" w:line="254" w:lineRule="auto"/>
        <w:ind w:firstLine="0"/>
        <w:jc w:val="both"/>
        <w:rPr>
          <w:sz w:val="23"/>
        </w:rPr>
      </w:pPr>
      <w:r>
        <w:rPr>
          <w:spacing w:val="-4"/>
          <w:w w:val="120"/>
          <w:sz w:val="23"/>
        </w:rPr>
        <w:t xml:space="preserve">No </w:t>
      </w:r>
      <w:proofErr w:type="spellStart"/>
      <w:r>
        <w:rPr>
          <w:w w:val="120"/>
          <w:sz w:val="23"/>
        </w:rPr>
        <w:t>identiﬁcación</w:t>
      </w:r>
      <w:proofErr w:type="spellEnd"/>
      <w:r>
        <w:rPr>
          <w:w w:val="120"/>
          <w:sz w:val="23"/>
        </w:rPr>
        <w:t xml:space="preserve"> de </w:t>
      </w:r>
      <w:proofErr w:type="spellStart"/>
      <w:r>
        <w:rPr>
          <w:w w:val="120"/>
          <w:sz w:val="23"/>
        </w:rPr>
        <w:t>premisas</w:t>
      </w:r>
      <w:proofErr w:type="spellEnd"/>
      <w:r>
        <w:rPr>
          <w:w w:val="120"/>
          <w:sz w:val="23"/>
        </w:rPr>
        <w:t xml:space="preserve"> </w:t>
      </w:r>
      <w:proofErr w:type="spellStart"/>
      <w:r>
        <w:rPr>
          <w:w w:val="120"/>
          <w:sz w:val="23"/>
        </w:rPr>
        <w:t>en</w:t>
      </w:r>
      <w:proofErr w:type="spellEnd"/>
      <w:r>
        <w:rPr>
          <w:w w:val="120"/>
          <w:sz w:val="23"/>
        </w:rPr>
        <w:t xml:space="preserve"> </w:t>
      </w:r>
      <w:proofErr w:type="spellStart"/>
      <w:r>
        <w:rPr>
          <w:w w:val="120"/>
          <w:sz w:val="23"/>
        </w:rPr>
        <w:t>el</w:t>
      </w:r>
      <w:proofErr w:type="spellEnd"/>
      <w:r>
        <w:rPr>
          <w:w w:val="120"/>
          <w:sz w:val="23"/>
        </w:rPr>
        <w:t xml:space="preserve"> </w:t>
      </w:r>
      <w:proofErr w:type="spellStart"/>
      <w:r>
        <w:rPr>
          <w:w w:val="120"/>
          <w:sz w:val="23"/>
        </w:rPr>
        <w:t>entrenamiento</w:t>
      </w:r>
      <w:proofErr w:type="spellEnd"/>
      <w:r>
        <w:rPr>
          <w:w w:val="120"/>
          <w:sz w:val="23"/>
        </w:rPr>
        <w:t xml:space="preserve"> y la</w:t>
      </w:r>
      <w:r>
        <w:rPr>
          <w:spacing w:val="15"/>
          <w:w w:val="120"/>
          <w:sz w:val="23"/>
        </w:rPr>
        <w:t xml:space="preserve"> </w:t>
      </w:r>
      <w:proofErr w:type="spellStart"/>
      <w:r>
        <w:rPr>
          <w:w w:val="120"/>
          <w:sz w:val="23"/>
        </w:rPr>
        <w:t>competencia</w:t>
      </w:r>
      <w:proofErr w:type="spellEnd"/>
      <w:r>
        <w:rPr>
          <w:w w:val="120"/>
          <w:sz w:val="23"/>
        </w:rPr>
        <w:t>.</w:t>
      </w:r>
    </w:p>
    <w:p w14:paraId="1BB18D80" w14:textId="77777777" w:rsidR="00F22360" w:rsidRDefault="00F22360">
      <w:pPr>
        <w:pStyle w:val="Textoindependiente"/>
        <w:spacing w:before="3"/>
        <w:rPr>
          <w:sz w:val="24"/>
        </w:rPr>
      </w:pPr>
    </w:p>
    <w:p w14:paraId="058E34E8" w14:textId="77777777" w:rsidR="00F22360" w:rsidRDefault="00000000">
      <w:pPr>
        <w:pStyle w:val="Prrafodelista"/>
        <w:numPr>
          <w:ilvl w:val="0"/>
          <w:numId w:val="3"/>
        </w:numPr>
        <w:tabs>
          <w:tab w:val="left" w:pos="517"/>
        </w:tabs>
        <w:spacing w:line="254" w:lineRule="auto"/>
        <w:ind w:right="9" w:firstLine="0"/>
        <w:jc w:val="both"/>
        <w:rPr>
          <w:sz w:val="23"/>
        </w:rPr>
      </w:pPr>
      <w:proofErr w:type="spellStart"/>
      <w:r>
        <w:rPr>
          <w:w w:val="120"/>
          <w:sz w:val="23"/>
        </w:rPr>
        <w:t>Insuﬁciente</w:t>
      </w:r>
      <w:proofErr w:type="spellEnd"/>
      <w:r>
        <w:rPr>
          <w:w w:val="120"/>
          <w:sz w:val="23"/>
        </w:rPr>
        <w:t xml:space="preserve"> </w:t>
      </w:r>
      <w:proofErr w:type="spellStart"/>
      <w:r>
        <w:rPr>
          <w:w w:val="120"/>
          <w:sz w:val="23"/>
        </w:rPr>
        <w:t>poder</w:t>
      </w:r>
      <w:proofErr w:type="spellEnd"/>
      <w:r>
        <w:rPr>
          <w:w w:val="120"/>
          <w:sz w:val="23"/>
        </w:rPr>
        <w:t xml:space="preserve"> decisional o </w:t>
      </w:r>
      <w:proofErr w:type="spellStart"/>
      <w:r>
        <w:rPr>
          <w:w w:val="120"/>
          <w:sz w:val="23"/>
        </w:rPr>
        <w:t>resolutivo</w:t>
      </w:r>
      <w:proofErr w:type="spellEnd"/>
      <w:r>
        <w:rPr>
          <w:spacing w:val="-32"/>
          <w:w w:val="120"/>
          <w:sz w:val="23"/>
        </w:rPr>
        <w:t xml:space="preserve"> </w:t>
      </w:r>
      <w:r>
        <w:rPr>
          <w:w w:val="120"/>
          <w:sz w:val="23"/>
        </w:rPr>
        <w:t>(</w:t>
      </w:r>
      <w:proofErr w:type="spellStart"/>
      <w:r>
        <w:rPr>
          <w:w w:val="120"/>
          <w:sz w:val="23"/>
        </w:rPr>
        <w:t>toma</w:t>
      </w:r>
      <w:proofErr w:type="spellEnd"/>
      <w:r>
        <w:rPr>
          <w:spacing w:val="-34"/>
          <w:w w:val="120"/>
          <w:sz w:val="23"/>
        </w:rPr>
        <w:t xml:space="preserve"> </w:t>
      </w:r>
      <w:r>
        <w:rPr>
          <w:w w:val="120"/>
          <w:sz w:val="23"/>
        </w:rPr>
        <w:t>de</w:t>
      </w:r>
      <w:r>
        <w:rPr>
          <w:spacing w:val="-32"/>
          <w:w w:val="120"/>
          <w:sz w:val="23"/>
        </w:rPr>
        <w:t xml:space="preserve"> </w:t>
      </w:r>
      <w:proofErr w:type="spellStart"/>
      <w:r>
        <w:rPr>
          <w:w w:val="120"/>
          <w:sz w:val="23"/>
        </w:rPr>
        <w:t>decisiones</w:t>
      </w:r>
      <w:proofErr w:type="spellEnd"/>
      <w:r>
        <w:rPr>
          <w:w w:val="120"/>
          <w:sz w:val="23"/>
        </w:rPr>
        <w:t>)</w:t>
      </w:r>
    </w:p>
    <w:p w14:paraId="3B904DBF" w14:textId="77777777" w:rsidR="00F22360" w:rsidRDefault="00F22360">
      <w:pPr>
        <w:pStyle w:val="Textoindependiente"/>
        <w:spacing w:before="2"/>
        <w:rPr>
          <w:sz w:val="24"/>
        </w:rPr>
      </w:pPr>
    </w:p>
    <w:p w14:paraId="2A036B56" w14:textId="77777777" w:rsidR="00F22360" w:rsidRDefault="00000000">
      <w:pPr>
        <w:spacing w:before="1"/>
        <w:ind w:left="100"/>
        <w:jc w:val="both"/>
        <w:rPr>
          <w:sz w:val="23"/>
        </w:rPr>
      </w:pPr>
      <w:proofErr w:type="spellStart"/>
      <w:r>
        <w:rPr>
          <w:w w:val="120"/>
          <w:sz w:val="23"/>
        </w:rPr>
        <w:t>Tabla</w:t>
      </w:r>
      <w:proofErr w:type="spellEnd"/>
      <w:r>
        <w:rPr>
          <w:w w:val="120"/>
          <w:sz w:val="23"/>
        </w:rPr>
        <w:t xml:space="preserve"> 2.</w:t>
      </w:r>
    </w:p>
    <w:tbl>
      <w:tblPr>
        <w:tblStyle w:val="TableNormal"/>
        <w:tblW w:w="0" w:type="auto"/>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1E0" w:firstRow="1" w:lastRow="1" w:firstColumn="1" w:lastColumn="1" w:noHBand="0" w:noVBand="0"/>
      </w:tblPr>
      <w:tblGrid>
        <w:gridCol w:w="540"/>
        <w:gridCol w:w="1180"/>
        <w:gridCol w:w="960"/>
        <w:gridCol w:w="820"/>
        <w:gridCol w:w="960"/>
      </w:tblGrid>
      <w:tr w:rsidR="00F22360" w14:paraId="67A541B3" w14:textId="77777777">
        <w:trPr>
          <w:trHeight w:val="280"/>
        </w:trPr>
        <w:tc>
          <w:tcPr>
            <w:tcW w:w="540" w:type="dxa"/>
          </w:tcPr>
          <w:p w14:paraId="603978A3" w14:textId="77777777" w:rsidR="00F22360" w:rsidRDefault="00000000">
            <w:pPr>
              <w:pStyle w:val="TableParagraph"/>
              <w:spacing w:before="48"/>
              <w:ind w:left="24"/>
              <w:jc w:val="left"/>
              <w:rPr>
                <w:sz w:val="16"/>
              </w:rPr>
            </w:pPr>
            <w:r>
              <w:rPr>
                <w:sz w:val="16"/>
              </w:rPr>
              <w:t>N°</w:t>
            </w:r>
          </w:p>
        </w:tc>
        <w:tc>
          <w:tcPr>
            <w:tcW w:w="1180" w:type="dxa"/>
          </w:tcPr>
          <w:p w14:paraId="17D6007A" w14:textId="77777777" w:rsidR="00F22360" w:rsidRDefault="00000000">
            <w:pPr>
              <w:pStyle w:val="TableParagraph"/>
              <w:spacing w:before="60"/>
              <w:ind w:left="39"/>
              <w:jc w:val="left"/>
              <w:rPr>
                <w:rFonts w:ascii="Arial" w:hAnsi="Arial"/>
                <w:sz w:val="16"/>
              </w:rPr>
            </w:pPr>
            <w:proofErr w:type="spellStart"/>
            <w:r>
              <w:rPr>
                <w:rFonts w:ascii="Arial" w:hAnsi="Arial"/>
                <w:sz w:val="16"/>
              </w:rPr>
              <w:t>Evaluación</w:t>
            </w:r>
            <w:proofErr w:type="spellEnd"/>
          </w:p>
        </w:tc>
        <w:tc>
          <w:tcPr>
            <w:tcW w:w="960" w:type="dxa"/>
          </w:tcPr>
          <w:p w14:paraId="07DCF415" w14:textId="77777777" w:rsidR="00F22360" w:rsidRDefault="00000000">
            <w:pPr>
              <w:pStyle w:val="TableParagraph"/>
              <w:spacing w:before="48"/>
              <w:ind w:left="30"/>
              <w:jc w:val="left"/>
              <w:rPr>
                <w:sz w:val="16"/>
              </w:rPr>
            </w:pPr>
            <w:proofErr w:type="spellStart"/>
            <w:r>
              <w:rPr>
                <w:sz w:val="16"/>
              </w:rPr>
              <w:t>Repetición</w:t>
            </w:r>
            <w:proofErr w:type="spellEnd"/>
          </w:p>
        </w:tc>
        <w:tc>
          <w:tcPr>
            <w:tcW w:w="820" w:type="dxa"/>
          </w:tcPr>
          <w:p w14:paraId="428C801A" w14:textId="77777777" w:rsidR="00F22360" w:rsidRDefault="00000000">
            <w:pPr>
              <w:pStyle w:val="TableParagraph"/>
              <w:spacing w:before="48"/>
              <w:ind w:left="30"/>
              <w:jc w:val="left"/>
              <w:rPr>
                <w:sz w:val="16"/>
              </w:rPr>
            </w:pPr>
            <w:r>
              <w:rPr>
                <w:sz w:val="16"/>
              </w:rPr>
              <w:t>Puntos</w:t>
            </w:r>
          </w:p>
        </w:tc>
        <w:tc>
          <w:tcPr>
            <w:tcW w:w="960" w:type="dxa"/>
          </w:tcPr>
          <w:p w14:paraId="231B414F" w14:textId="77777777" w:rsidR="00F22360" w:rsidRDefault="00000000">
            <w:pPr>
              <w:pStyle w:val="TableParagraph"/>
              <w:spacing w:before="48"/>
              <w:ind w:left="35"/>
              <w:jc w:val="left"/>
              <w:rPr>
                <w:sz w:val="16"/>
              </w:rPr>
            </w:pPr>
            <w:proofErr w:type="spellStart"/>
            <w:r>
              <w:rPr>
                <w:sz w:val="16"/>
              </w:rPr>
              <w:t>Errores</w:t>
            </w:r>
            <w:proofErr w:type="spellEnd"/>
          </w:p>
        </w:tc>
      </w:tr>
      <w:tr w:rsidR="00F22360" w14:paraId="63DB2251" w14:textId="77777777">
        <w:trPr>
          <w:trHeight w:val="320"/>
        </w:trPr>
        <w:tc>
          <w:tcPr>
            <w:tcW w:w="540" w:type="dxa"/>
          </w:tcPr>
          <w:p w14:paraId="49D64D3D" w14:textId="77777777" w:rsidR="00F22360" w:rsidRDefault="00000000">
            <w:pPr>
              <w:pStyle w:val="TableParagraph"/>
              <w:spacing w:before="57"/>
              <w:ind w:right="27"/>
              <w:rPr>
                <w:sz w:val="16"/>
              </w:rPr>
            </w:pPr>
            <w:r>
              <w:rPr>
                <w:sz w:val="16"/>
              </w:rPr>
              <w:t>1</w:t>
            </w:r>
          </w:p>
        </w:tc>
        <w:tc>
          <w:tcPr>
            <w:tcW w:w="1180" w:type="dxa"/>
          </w:tcPr>
          <w:p w14:paraId="3D5DF580" w14:textId="77777777" w:rsidR="00F22360" w:rsidRDefault="00000000">
            <w:pPr>
              <w:pStyle w:val="TableParagraph"/>
              <w:spacing w:before="69"/>
              <w:ind w:left="39"/>
              <w:jc w:val="left"/>
              <w:rPr>
                <w:rFonts w:ascii="Arial"/>
                <w:sz w:val="16"/>
              </w:rPr>
            </w:pPr>
            <w:proofErr w:type="spellStart"/>
            <w:r>
              <w:rPr>
                <w:rFonts w:ascii="Arial"/>
                <w:sz w:val="16"/>
              </w:rPr>
              <w:t>Excelente</w:t>
            </w:r>
            <w:proofErr w:type="spellEnd"/>
          </w:p>
        </w:tc>
        <w:tc>
          <w:tcPr>
            <w:tcW w:w="960" w:type="dxa"/>
          </w:tcPr>
          <w:p w14:paraId="58A00F42" w14:textId="77777777" w:rsidR="00F22360" w:rsidRDefault="00000000">
            <w:pPr>
              <w:pStyle w:val="TableParagraph"/>
              <w:spacing w:before="57"/>
              <w:ind w:right="37"/>
              <w:rPr>
                <w:sz w:val="16"/>
              </w:rPr>
            </w:pPr>
            <w:r>
              <w:rPr>
                <w:sz w:val="16"/>
              </w:rPr>
              <w:t>10</w:t>
            </w:r>
          </w:p>
        </w:tc>
        <w:tc>
          <w:tcPr>
            <w:tcW w:w="820" w:type="dxa"/>
          </w:tcPr>
          <w:p w14:paraId="0F763610" w14:textId="77777777" w:rsidR="00F22360" w:rsidRDefault="00000000">
            <w:pPr>
              <w:pStyle w:val="TableParagraph"/>
              <w:spacing w:before="57"/>
              <w:ind w:right="32"/>
              <w:rPr>
                <w:sz w:val="16"/>
              </w:rPr>
            </w:pPr>
            <w:r>
              <w:rPr>
                <w:sz w:val="16"/>
              </w:rPr>
              <w:t>5</w:t>
            </w:r>
          </w:p>
        </w:tc>
        <w:tc>
          <w:tcPr>
            <w:tcW w:w="960" w:type="dxa"/>
          </w:tcPr>
          <w:p w14:paraId="4504CA8B" w14:textId="77777777" w:rsidR="00F22360" w:rsidRDefault="00000000">
            <w:pPr>
              <w:pStyle w:val="TableParagraph"/>
              <w:spacing w:before="57"/>
              <w:ind w:right="32"/>
              <w:rPr>
                <w:sz w:val="16"/>
              </w:rPr>
            </w:pPr>
            <w:r>
              <w:rPr>
                <w:sz w:val="16"/>
              </w:rPr>
              <w:t>0</w:t>
            </w:r>
          </w:p>
        </w:tc>
      </w:tr>
      <w:tr w:rsidR="00F22360" w14:paraId="519FA5B7" w14:textId="77777777">
        <w:trPr>
          <w:trHeight w:val="280"/>
        </w:trPr>
        <w:tc>
          <w:tcPr>
            <w:tcW w:w="540" w:type="dxa"/>
          </w:tcPr>
          <w:p w14:paraId="68C065E0" w14:textId="77777777" w:rsidR="00F22360" w:rsidRDefault="00000000">
            <w:pPr>
              <w:pStyle w:val="TableParagraph"/>
              <w:spacing w:before="45"/>
              <w:ind w:right="27"/>
              <w:rPr>
                <w:sz w:val="16"/>
              </w:rPr>
            </w:pPr>
            <w:r>
              <w:rPr>
                <w:sz w:val="16"/>
              </w:rPr>
              <w:t>2</w:t>
            </w:r>
          </w:p>
        </w:tc>
        <w:tc>
          <w:tcPr>
            <w:tcW w:w="1180" w:type="dxa"/>
          </w:tcPr>
          <w:p w14:paraId="38112428" w14:textId="77777777" w:rsidR="00F22360" w:rsidRDefault="00000000">
            <w:pPr>
              <w:pStyle w:val="TableParagraph"/>
              <w:spacing w:before="57"/>
              <w:ind w:left="39"/>
              <w:jc w:val="left"/>
              <w:rPr>
                <w:rFonts w:ascii="Arial"/>
                <w:sz w:val="16"/>
              </w:rPr>
            </w:pPr>
            <w:r>
              <w:rPr>
                <w:rFonts w:ascii="Arial"/>
                <w:sz w:val="16"/>
              </w:rPr>
              <w:t>Muy Bien</w:t>
            </w:r>
          </w:p>
        </w:tc>
        <w:tc>
          <w:tcPr>
            <w:tcW w:w="960" w:type="dxa"/>
          </w:tcPr>
          <w:p w14:paraId="04A4EDF3" w14:textId="77777777" w:rsidR="00F22360" w:rsidRDefault="00000000">
            <w:pPr>
              <w:pStyle w:val="TableParagraph"/>
              <w:spacing w:before="45"/>
              <w:ind w:right="37"/>
              <w:rPr>
                <w:sz w:val="16"/>
              </w:rPr>
            </w:pPr>
            <w:r>
              <w:rPr>
                <w:sz w:val="16"/>
              </w:rPr>
              <w:t>8</w:t>
            </w:r>
          </w:p>
        </w:tc>
        <w:tc>
          <w:tcPr>
            <w:tcW w:w="820" w:type="dxa"/>
          </w:tcPr>
          <w:p w14:paraId="46492778" w14:textId="77777777" w:rsidR="00F22360" w:rsidRDefault="00000000">
            <w:pPr>
              <w:pStyle w:val="TableParagraph"/>
              <w:spacing w:before="45"/>
              <w:ind w:right="32"/>
              <w:rPr>
                <w:sz w:val="16"/>
              </w:rPr>
            </w:pPr>
            <w:r>
              <w:rPr>
                <w:sz w:val="16"/>
              </w:rPr>
              <w:t>4</w:t>
            </w:r>
          </w:p>
        </w:tc>
        <w:tc>
          <w:tcPr>
            <w:tcW w:w="960" w:type="dxa"/>
          </w:tcPr>
          <w:p w14:paraId="7F7BF62A" w14:textId="77777777" w:rsidR="00F22360" w:rsidRDefault="00000000">
            <w:pPr>
              <w:pStyle w:val="TableParagraph"/>
              <w:spacing w:before="45"/>
              <w:ind w:right="32"/>
              <w:rPr>
                <w:sz w:val="16"/>
              </w:rPr>
            </w:pPr>
            <w:r>
              <w:rPr>
                <w:sz w:val="16"/>
              </w:rPr>
              <w:t>1</w:t>
            </w:r>
          </w:p>
        </w:tc>
      </w:tr>
      <w:tr w:rsidR="00F22360" w14:paraId="1D0799D9" w14:textId="77777777">
        <w:trPr>
          <w:trHeight w:val="320"/>
        </w:trPr>
        <w:tc>
          <w:tcPr>
            <w:tcW w:w="540" w:type="dxa"/>
          </w:tcPr>
          <w:p w14:paraId="74A52C14" w14:textId="77777777" w:rsidR="00F22360" w:rsidRDefault="00000000">
            <w:pPr>
              <w:pStyle w:val="TableParagraph"/>
              <w:spacing w:before="54"/>
              <w:ind w:right="27"/>
              <w:rPr>
                <w:sz w:val="16"/>
              </w:rPr>
            </w:pPr>
            <w:r>
              <w:rPr>
                <w:sz w:val="16"/>
              </w:rPr>
              <w:t>3</w:t>
            </w:r>
          </w:p>
        </w:tc>
        <w:tc>
          <w:tcPr>
            <w:tcW w:w="1180" w:type="dxa"/>
          </w:tcPr>
          <w:p w14:paraId="7F98E9DB" w14:textId="77777777" w:rsidR="00F22360" w:rsidRDefault="00000000">
            <w:pPr>
              <w:pStyle w:val="TableParagraph"/>
              <w:spacing w:before="66"/>
              <w:ind w:left="39"/>
              <w:jc w:val="left"/>
              <w:rPr>
                <w:rFonts w:ascii="Arial"/>
                <w:sz w:val="16"/>
              </w:rPr>
            </w:pPr>
            <w:r>
              <w:rPr>
                <w:rFonts w:ascii="Arial"/>
                <w:sz w:val="16"/>
              </w:rPr>
              <w:t>Bien</w:t>
            </w:r>
          </w:p>
        </w:tc>
        <w:tc>
          <w:tcPr>
            <w:tcW w:w="960" w:type="dxa"/>
          </w:tcPr>
          <w:p w14:paraId="28507AA9" w14:textId="77777777" w:rsidR="00F22360" w:rsidRDefault="00000000">
            <w:pPr>
              <w:pStyle w:val="TableParagraph"/>
              <w:spacing w:before="54"/>
              <w:ind w:right="37"/>
              <w:rPr>
                <w:sz w:val="16"/>
              </w:rPr>
            </w:pPr>
            <w:r>
              <w:rPr>
                <w:sz w:val="16"/>
              </w:rPr>
              <w:t>6</w:t>
            </w:r>
          </w:p>
        </w:tc>
        <w:tc>
          <w:tcPr>
            <w:tcW w:w="820" w:type="dxa"/>
          </w:tcPr>
          <w:p w14:paraId="327E61DD" w14:textId="77777777" w:rsidR="00F22360" w:rsidRDefault="00000000">
            <w:pPr>
              <w:pStyle w:val="TableParagraph"/>
              <w:spacing w:before="54"/>
              <w:ind w:right="32"/>
              <w:rPr>
                <w:sz w:val="16"/>
              </w:rPr>
            </w:pPr>
            <w:r>
              <w:rPr>
                <w:sz w:val="16"/>
              </w:rPr>
              <w:t>3</w:t>
            </w:r>
          </w:p>
        </w:tc>
        <w:tc>
          <w:tcPr>
            <w:tcW w:w="960" w:type="dxa"/>
          </w:tcPr>
          <w:p w14:paraId="357D252A" w14:textId="77777777" w:rsidR="00F22360" w:rsidRDefault="00000000">
            <w:pPr>
              <w:pStyle w:val="TableParagraph"/>
              <w:spacing w:before="54"/>
              <w:ind w:right="32"/>
              <w:rPr>
                <w:sz w:val="16"/>
              </w:rPr>
            </w:pPr>
            <w:r>
              <w:rPr>
                <w:sz w:val="16"/>
              </w:rPr>
              <w:t>2</w:t>
            </w:r>
          </w:p>
        </w:tc>
      </w:tr>
      <w:tr w:rsidR="00F22360" w14:paraId="1C8F886A" w14:textId="77777777">
        <w:trPr>
          <w:trHeight w:val="280"/>
        </w:trPr>
        <w:tc>
          <w:tcPr>
            <w:tcW w:w="540" w:type="dxa"/>
          </w:tcPr>
          <w:p w14:paraId="47A5C84A" w14:textId="77777777" w:rsidR="00F22360" w:rsidRDefault="00000000">
            <w:pPr>
              <w:pStyle w:val="TableParagraph"/>
              <w:spacing w:before="43"/>
              <w:ind w:right="27"/>
              <w:rPr>
                <w:sz w:val="16"/>
              </w:rPr>
            </w:pPr>
            <w:r>
              <w:rPr>
                <w:sz w:val="16"/>
              </w:rPr>
              <w:t>4</w:t>
            </w:r>
          </w:p>
        </w:tc>
        <w:tc>
          <w:tcPr>
            <w:tcW w:w="1180" w:type="dxa"/>
          </w:tcPr>
          <w:p w14:paraId="3E018A09" w14:textId="77777777" w:rsidR="00F22360" w:rsidRDefault="00000000">
            <w:pPr>
              <w:pStyle w:val="TableParagraph"/>
              <w:spacing w:before="43"/>
              <w:ind w:left="39"/>
              <w:jc w:val="left"/>
              <w:rPr>
                <w:sz w:val="16"/>
              </w:rPr>
            </w:pPr>
            <w:r>
              <w:rPr>
                <w:sz w:val="16"/>
              </w:rPr>
              <w:t>Regular</w:t>
            </w:r>
          </w:p>
        </w:tc>
        <w:tc>
          <w:tcPr>
            <w:tcW w:w="960" w:type="dxa"/>
          </w:tcPr>
          <w:p w14:paraId="5C195C3A" w14:textId="77777777" w:rsidR="00F22360" w:rsidRDefault="00000000">
            <w:pPr>
              <w:pStyle w:val="TableParagraph"/>
              <w:spacing w:before="43"/>
              <w:ind w:right="37"/>
              <w:rPr>
                <w:sz w:val="16"/>
              </w:rPr>
            </w:pPr>
            <w:r>
              <w:rPr>
                <w:sz w:val="16"/>
              </w:rPr>
              <w:t>4</w:t>
            </w:r>
          </w:p>
        </w:tc>
        <w:tc>
          <w:tcPr>
            <w:tcW w:w="820" w:type="dxa"/>
          </w:tcPr>
          <w:p w14:paraId="53F3F88F" w14:textId="77777777" w:rsidR="00F22360" w:rsidRDefault="00000000">
            <w:pPr>
              <w:pStyle w:val="TableParagraph"/>
              <w:spacing w:before="43"/>
              <w:ind w:right="32"/>
              <w:rPr>
                <w:sz w:val="16"/>
              </w:rPr>
            </w:pPr>
            <w:r>
              <w:rPr>
                <w:sz w:val="16"/>
              </w:rPr>
              <w:t>2</w:t>
            </w:r>
          </w:p>
        </w:tc>
        <w:tc>
          <w:tcPr>
            <w:tcW w:w="960" w:type="dxa"/>
          </w:tcPr>
          <w:p w14:paraId="51935778" w14:textId="77777777" w:rsidR="00F22360" w:rsidRDefault="00000000">
            <w:pPr>
              <w:pStyle w:val="TableParagraph"/>
              <w:spacing w:before="43"/>
              <w:ind w:right="32"/>
              <w:rPr>
                <w:sz w:val="16"/>
              </w:rPr>
            </w:pPr>
            <w:r>
              <w:rPr>
                <w:sz w:val="16"/>
              </w:rPr>
              <w:t>3</w:t>
            </w:r>
          </w:p>
        </w:tc>
      </w:tr>
      <w:tr w:rsidR="00F22360" w14:paraId="38CD4462" w14:textId="77777777">
        <w:trPr>
          <w:trHeight w:val="320"/>
        </w:trPr>
        <w:tc>
          <w:tcPr>
            <w:tcW w:w="540" w:type="dxa"/>
          </w:tcPr>
          <w:p w14:paraId="4970FA9D" w14:textId="77777777" w:rsidR="00F22360" w:rsidRDefault="00000000">
            <w:pPr>
              <w:pStyle w:val="TableParagraph"/>
              <w:spacing w:before="51"/>
              <w:ind w:right="27"/>
              <w:rPr>
                <w:sz w:val="16"/>
              </w:rPr>
            </w:pPr>
            <w:r>
              <w:rPr>
                <w:sz w:val="16"/>
              </w:rPr>
              <w:t>5</w:t>
            </w:r>
          </w:p>
        </w:tc>
        <w:tc>
          <w:tcPr>
            <w:tcW w:w="1180" w:type="dxa"/>
          </w:tcPr>
          <w:p w14:paraId="0E4B240B" w14:textId="77777777" w:rsidR="00F22360" w:rsidRDefault="00000000">
            <w:pPr>
              <w:pStyle w:val="TableParagraph"/>
              <w:spacing w:before="51"/>
              <w:ind w:left="39"/>
              <w:jc w:val="left"/>
              <w:rPr>
                <w:sz w:val="16"/>
              </w:rPr>
            </w:pPr>
            <w:r>
              <w:rPr>
                <w:sz w:val="16"/>
              </w:rPr>
              <w:t>Mal</w:t>
            </w:r>
          </w:p>
        </w:tc>
        <w:tc>
          <w:tcPr>
            <w:tcW w:w="960" w:type="dxa"/>
          </w:tcPr>
          <w:p w14:paraId="73B266A7" w14:textId="77777777" w:rsidR="00F22360" w:rsidRDefault="00000000">
            <w:pPr>
              <w:pStyle w:val="TableParagraph"/>
              <w:spacing w:before="51"/>
              <w:ind w:right="37"/>
              <w:rPr>
                <w:sz w:val="16"/>
              </w:rPr>
            </w:pPr>
            <w:r>
              <w:rPr>
                <w:sz w:val="16"/>
              </w:rPr>
              <w:t>2-3</w:t>
            </w:r>
          </w:p>
        </w:tc>
        <w:tc>
          <w:tcPr>
            <w:tcW w:w="820" w:type="dxa"/>
          </w:tcPr>
          <w:p w14:paraId="1E18F866" w14:textId="77777777" w:rsidR="00F22360" w:rsidRDefault="00000000">
            <w:pPr>
              <w:pStyle w:val="TableParagraph"/>
              <w:spacing w:before="51"/>
              <w:ind w:right="32"/>
              <w:rPr>
                <w:sz w:val="16"/>
              </w:rPr>
            </w:pPr>
            <w:r>
              <w:rPr>
                <w:sz w:val="16"/>
              </w:rPr>
              <w:t>1</w:t>
            </w:r>
          </w:p>
        </w:tc>
        <w:tc>
          <w:tcPr>
            <w:tcW w:w="960" w:type="dxa"/>
          </w:tcPr>
          <w:p w14:paraId="3EFE31E7" w14:textId="77777777" w:rsidR="00F22360" w:rsidRDefault="00000000">
            <w:pPr>
              <w:pStyle w:val="TableParagraph"/>
              <w:spacing w:before="51"/>
              <w:ind w:right="32"/>
              <w:rPr>
                <w:sz w:val="16"/>
              </w:rPr>
            </w:pPr>
            <w:r>
              <w:rPr>
                <w:sz w:val="16"/>
              </w:rPr>
              <w:t>4</w:t>
            </w:r>
          </w:p>
        </w:tc>
      </w:tr>
      <w:tr w:rsidR="00F22360" w14:paraId="691EB56B" w14:textId="77777777">
        <w:trPr>
          <w:trHeight w:val="280"/>
        </w:trPr>
        <w:tc>
          <w:tcPr>
            <w:tcW w:w="540" w:type="dxa"/>
          </w:tcPr>
          <w:p w14:paraId="35C538CC" w14:textId="77777777" w:rsidR="00F22360" w:rsidRDefault="00000000">
            <w:pPr>
              <w:pStyle w:val="TableParagraph"/>
              <w:spacing w:before="40"/>
              <w:ind w:right="27"/>
              <w:rPr>
                <w:sz w:val="16"/>
              </w:rPr>
            </w:pPr>
            <w:r>
              <w:rPr>
                <w:sz w:val="16"/>
              </w:rPr>
              <w:t>6</w:t>
            </w:r>
          </w:p>
        </w:tc>
        <w:tc>
          <w:tcPr>
            <w:tcW w:w="1180" w:type="dxa"/>
          </w:tcPr>
          <w:p w14:paraId="6A20B1BD" w14:textId="77777777" w:rsidR="00F22360" w:rsidRDefault="00000000">
            <w:pPr>
              <w:pStyle w:val="TableParagraph"/>
              <w:spacing w:before="40"/>
              <w:ind w:left="39"/>
              <w:jc w:val="left"/>
              <w:rPr>
                <w:sz w:val="16"/>
              </w:rPr>
            </w:pPr>
            <w:r>
              <w:rPr>
                <w:sz w:val="16"/>
              </w:rPr>
              <w:t>Muy mal</w:t>
            </w:r>
          </w:p>
        </w:tc>
        <w:tc>
          <w:tcPr>
            <w:tcW w:w="960" w:type="dxa"/>
          </w:tcPr>
          <w:p w14:paraId="034F9261" w14:textId="77777777" w:rsidR="00F22360" w:rsidRDefault="00000000">
            <w:pPr>
              <w:pStyle w:val="TableParagraph"/>
              <w:spacing w:before="40"/>
              <w:ind w:right="37"/>
              <w:rPr>
                <w:sz w:val="16"/>
              </w:rPr>
            </w:pPr>
            <w:r>
              <w:rPr>
                <w:sz w:val="16"/>
              </w:rPr>
              <w:t>-2</w:t>
            </w:r>
          </w:p>
        </w:tc>
        <w:tc>
          <w:tcPr>
            <w:tcW w:w="820" w:type="dxa"/>
          </w:tcPr>
          <w:p w14:paraId="1EAF4A3D" w14:textId="77777777" w:rsidR="00F22360" w:rsidRDefault="00000000">
            <w:pPr>
              <w:pStyle w:val="TableParagraph"/>
              <w:spacing w:before="40"/>
              <w:ind w:right="32"/>
              <w:rPr>
                <w:sz w:val="16"/>
              </w:rPr>
            </w:pPr>
            <w:r>
              <w:rPr>
                <w:sz w:val="16"/>
              </w:rPr>
              <w:t>0</w:t>
            </w:r>
          </w:p>
        </w:tc>
        <w:tc>
          <w:tcPr>
            <w:tcW w:w="960" w:type="dxa"/>
          </w:tcPr>
          <w:p w14:paraId="45BFC614" w14:textId="77777777" w:rsidR="00F22360" w:rsidRDefault="00000000">
            <w:pPr>
              <w:pStyle w:val="TableParagraph"/>
              <w:spacing w:before="40"/>
              <w:ind w:right="32"/>
              <w:rPr>
                <w:sz w:val="16"/>
              </w:rPr>
            </w:pPr>
            <w:r>
              <w:rPr>
                <w:sz w:val="16"/>
              </w:rPr>
              <w:t>5</w:t>
            </w:r>
          </w:p>
        </w:tc>
      </w:tr>
    </w:tbl>
    <w:p w14:paraId="5A22C700" w14:textId="77777777" w:rsidR="00F22360" w:rsidRDefault="00000000">
      <w:pPr>
        <w:spacing w:before="109"/>
        <w:ind w:left="100"/>
        <w:jc w:val="both"/>
        <w:rPr>
          <w:rFonts w:ascii="Book Antiqua" w:hAnsi="Book Antiqua"/>
          <w:i/>
          <w:sz w:val="13"/>
        </w:rPr>
      </w:pPr>
      <w:r>
        <w:rPr>
          <w:rFonts w:ascii="Book Antiqua" w:hAnsi="Book Antiqua"/>
          <w:i/>
          <w:w w:val="115"/>
          <w:sz w:val="13"/>
        </w:rPr>
        <w:t xml:space="preserve">Fuente: </w:t>
      </w:r>
      <w:proofErr w:type="spellStart"/>
      <w:r>
        <w:rPr>
          <w:rFonts w:ascii="Book Antiqua" w:hAnsi="Book Antiqua"/>
          <w:i/>
          <w:w w:val="115"/>
          <w:sz w:val="13"/>
        </w:rPr>
        <w:t>Autoría</w:t>
      </w:r>
      <w:proofErr w:type="spellEnd"/>
      <w:r>
        <w:rPr>
          <w:rFonts w:ascii="Book Antiqua" w:hAnsi="Book Antiqua"/>
          <w:i/>
          <w:w w:val="115"/>
          <w:sz w:val="13"/>
        </w:rPr>
        <w:t xml:space="preserve"> </w:t>
      </w:r>
      <w:proofErr w:type="spellStart"/>
      <w:r>
        <w:rPr>
          <w:rFonts w:ascii="Book Antiqua" w:hAnsi="Book Antiqua"/>
          <w:i/>
          <w:w w:val="115"/>
          <w:sz w:val="13"/>
        </w:rPr>
        <w:t>propia</w:t>
      </w:r>
      <w:proofErr w:type="spellEnd"/>
    </w:p>
    <w:p w14:paraId="033931E1" w14:textId="77777777" w:rsidR="00F22360" w:rsidRDefault="00000000">
      <w:pPr>
        <w:pStyle w:val="Textoindependiente"/>
        <w:spacing w:before="2"/>
        <w:rPr>
          <w:rFonts w:ascii="Book Antiqua"/>
          <w:i/>
          <w:sz w:val="21"/>
        </w:rPr>
      </w:pPr>
      <w:r>
        <w:br w:type="column"/>
      </w:r>
    </w:p>
    <w:p w14:paraId="443B4746" w14:textId="5DBC61BA" w:rsidR="00F22360" w:rsidRDefault="00000000">
      <w:pPr>
        <w:pStyle w:val="Textoindependiente"/>
        <w:spacing w:line="254" w:lineRule="auto"/>
        <w:ind w:left="100" w:right="167"/>
        <w:jc w:val="both"/>
      </w:pPr>
      <w:proofErr w:type="spellStart"/>
      <w:r>
        <w:rPr>
          <w:w w:val="120"/>
        </w:rPr>
        <w:t>Resultado</w:t>
      </w:r>
      <w:proofErr w:type="spellEnd"/>
      <w:r>
        <w:rPr>
          <w:w w:val="120"/>
        </w:rPr>
        <w:t xml:space="preserve"> del </w:t>
      </w:r>
      <w:proofErr w:type="spellStart"/>
      <w:r>
        <w:rPr>
          <w:w w:val="120"/>
        </w:rPr>
        <w:t>análisis</w:t>
      </w:r>
      <w:proofErr w:type="spellEnd"/>
      <w:r>
        <w:rPr>
          <w:w w:val="120"/>
        </w:rPr>
        <w:t xml:space="preserve"> </w:t>
      </w:r>
      <w:proofErr w:type="spellStart"/>
      <w:r>
        <w:rPr>
          <w:w w:val="120"/>
        </w:rPr>
        <w:t>comparativo</w:t>
      </w:r>
      <w:proofErr w:type="spellEnd"/>
      <w:r>
        <w:rPr>
          <w:w w:val="120"/>
        </w:rPr>
        <w:t xml:space="preserve"> de las 3 </w:t>
      </w:r>
      <w:proofErr w:type="spellStart"/>
      <w:r>
        <w:rPr>
          <w:w w:val="120"/>
        </w:rPr>
        <w:t>mediciones</w:t>
      </w:r>
      <w:proofErr w:type="spellEnd"/>
      <w:r>
        <w:rPr>
          <w:w w:val="120"/>
        </w:rPr>
        <w:t xml:space="preserve"> </w:t>
      </w:r>
      <w:proofErr w:type="spellStart"/>
      <w:r>
        <w:rPr>
          <w:w w:val="120"/>
        </w:rPr>
        <w:t>después</w:t>
      </w:r>
      <w:proofErr w:type="spellEnd"/>
      <w:r>
        <w:rPr>
          <w:w w:val="120"/>
        </w:rPr>
        <w:t xml:space="preserve"> de </w:t>
      </w:r>
      <w:proofErr w:type="spellStart"/>
      <w:r>
        <w:rPr>
          <w:w w:val="120"/>
        </w:rPr>
        <w:t>aplicados</w:t>
      </w:r>
      <w:proofErr w:type="spellEnd"/>
      <w:r>
        <w:rPr>
          <w:w w:val="120"/>
        </w:rPr>
        <w:t xml:space="preserve"> </w:t>
      </w:r>
      <w:proofErr w:type="spellStart"/>
      <w:r>
        <w:rPr>
          <w:w w:val="120"/>
        </w:rPr>
        <w:t>los</w:t>
      </w:r>
      <w:proofErr w:type="spellEnd"/>
      <w:r>
        <w:rPr>
          <w:w w:val="120"/>
        </w:rPr>
        <w:t xml:space="preserve"> </w:t>
      </w:r>
      <w:proofErr w:type="spellStart"/>
      <w:r>
        <w:rPr>
          <w:w w:val="120"/>
        </w:rPr>
        <w:t>ejercicios</w:t>
      </w:r>
      <w:proofErr w:type="spellEnd"/>
      <w:r>
        <w:rPr>
          <w:w w:val="120"/>
        </w:rPr>
        <w:t xml:space="preserve"> de </w:t>
      </w:r>
      <w:proofErr w:type="spellStart"/>
      <w:r>
        <w:rPr>
          <w:w w:val="120"/>
        </w:rPr>
        <w:t>individualización</w:t>
      </w:r>
      <w:proofErr w:type="spellEnd"/>
      <w:r>
        <w:rPr>
          <w:w w:val="120"/>
        </w:rPr>
        <w:t xml:space="preserve"> </w:t>
      </w:r>
      <w:proofErr w:type="spellStart"/>
      <w:r>
        <w:rPr>
          <w:w w:val="120"/>
        </w:rPr>
        <w:t>vinculados</w:t>
      </w:r>
      <w:proofErr w:type="spellEnd"/>
      <w:r>
        <w:rPr>
          <w:w w:val="120"/>
        </w:rPr>
        <w:t xml:space="preserve"> al </w:t>
      </w:r>
      <w:proofErr w:type="spellStart"/>
      <w:r>
        <w:rPr>
          <w:w w:val="120"/>
        </w:rPr>
        <w:t>concepto</w:t>
      </w:r>
      <w:proofErr w:type="spellEnd"/>
      <w:r>
        <w:rPr>
          <w:w w:val="120"/>
        </w:rPr>
        <w:t xml:space="preserve"> de luchador </w:t>
      </w:r>
      <w:proofErr w:type="spellStart"/>
      <w:r>
        <w:rPr>
          <w:w w:val="120"/>
        </w:rPr>
        <w:t>en</w:t>
      </w:r>
      <w:proofErr w:type="spellEnd"/>
      <w:r>
        <w:rPr>
          <w:w w:val="120"/>
        </w:rPr>
        <w:t xml:space="preserve"> </w:t>
      </w:r>
      <w:proofErr w:type="spellStart"/>
      <w:r w:rsidR="00B2693B">
        <w:rPr>
          <w:w w:val="120"/>
        </w:rPr>
        <w:t>distancia</w:t>
      </w:r>
      <w:proofErr w:type="spellEnd"/>
      <w:r w:rsidR="00B2693B">
        <w:rPr>
          <w:w w:val="120"/>
        </w:rPr>
        <w:t xml:space="preserve"> de</w:t>
      </w:r>
      <w:r>
        <w:rPr>
          <w:w w:val="120"/>
        </w:rPr>
        <w:t xml:space="preserve"> las</w:t>
      </w:r>
      <w:r>
        <w:rPr>
          <w:spacing w:val="-20"/>
          <w:w w:val="120"/>
        </w:rPr>
        <w:t xml:space="preserve"> </w:t>
      </w:r>
      <w:proofErr w:type="spellStart"/>
      <w:r>
        <w:rPr>
          <w:w w:val="120"/>
        </w:rPr>
        <w:t>acciones</w:t>
      </w:r>
      <w:proofErr w:type="spellEnd"/>
      <w:r>
        <w:rPr>
          <w:w w:val="120"/>
        </w:rPr>
        <w:t>.</w:t>
      </w:r>
    </w:p>
    <w:p w14:paraId="312A2DA9" w14:textId="77777777" w:rsidR="00F22360" w:rsidRDefault="00F22360">
      <w:pPr>
        <w:pStyle w:val="Textoindependiente"/>
        <w:spacing w:before="2"/>
        <w:rPr>
          <w:sz w:val="23"/>
        </w:rPr>
      </w:pPr>
    </w:p>
    <w:p w14:paraId="3A268616" w14:textId="77777777" w:rsidR="00F22360" w:rsidRDefault="00000000">
      <w:pPr>
        <w:pStyle w:val="Ttulo1"/>
      </w:pPr>
      <w:proofErr w:type="spellStart"/>
      <w:r>
        <w:rPr>
          <w:w w:val="115"/>
        </w:rPr>
        <w:t>Tabla</w:t>
      </w:r>
      <w:proofErr w:type="spellEnd"/>
      <w:r>
        <w:rPr>
          <w:w w:val="115"/>
        </w:rPr>
        <w:t xml:space="preserve"> 3</w:t>
      </w:r>
    </w:p>
    <w:tbl>
      <w:tblPr>
        <w:tblStyle w:val="TableNormal"/>
        <w:tblW w:w="0" w:type="auto"/>
        <w:tblInd w:w="2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1E0" w:firstRow="1" w:lastRow="1" w:firstColumn="1" w:lastColumn="1" w:noHBand="0" w:noVBand="0"/>
      </w:tblPr>
      <w:tblGrid>
        <w:gridCol w:w="540"/>
        <w:gridCol w:w="1720"/>
        <w:gridCol w:w="620"/>
        <w:gridCol w:w="640"/>
        <w:gridCol w:w="580"/>
      </w:tblGrid>
      <w:tr w:rsidR="00F22360" w14:paraId="40FB73BE" w14:textId="77777777">
        <w:trPr>
          <w:trHeight w:val="340"/>
        </w:trPr>
        <w:tc>
          <w:tcPr>
            <w:tcW w:w="540" w:type="dxa"/>
          </w:tcPr>
          <w:p w14:paraId="72F2BDB9" w14:textId="77777777" w:rsidR="00F22360" w:rsidRDefault="00000000">
            <w:pPr>
              <w:pStyle w:val="TableParagraph"/>
              <w:spacing w:before="50"/>
              <w:ind w:left="30"/>
              <w:jc w:val="left"/>
              <w:rPr>
                <w:sz w:val="18"/>
              </w:rPr>
            </w:pPr>
            <w:r>
              <w:rPr>
                <w:sz w:val="18"/>
              </w:rPr>
              <w:t>N°</w:t>
            </w:r>
          </w:p>
        </w:tc>
        <w:tc>
          <w:tcPr>
            <w:tcW w:w="1720" w:type="dxa"/>
          </w:tcPr>
          <w:p w14:paraId="65656A33" w14:textId="77777777" w:rsidR="00F22360" w:rsidRDefault="00000000">
            <w:pPr>
              <w:pStyle w:val="TableParagraph"/>
              <w:spacing w:before="64"/>
              <w:ind w:left="30"/>
              <w:jc w:val="left"/>
              <w:rPr>
                <w:rFonts w:ascii="Arial" w:hAnsi="Arial"/>
                <w:sz w:val="18"/>
              </w:rPr>
            </w:pPr>
            <w:proofErr w:type="spellStart"/>
            <w:r>
              <w:rPr>
                <w:rFonts w:ascii="Arial" w:hAnsi="Arial"/>
                <w:sz w:val="18"/>
              </w:rPr>
              <w:t>Dimensión</w:t>
            </w:r>
            <w:proofErr w:type="spellEnd"/>
          </w:p>
        </w:tc>
        <w:tc>
          <w:tcPr>
            <w:tcW w:w="620" w:type="dxa"/>
          </w:tcPr>
          <w:p w14:paraId="7EA81A70" w14:textId="77777777" w:rsidR="00F22360" w:rsidRDefault="00000000">
            <w:pPr>
              <w:pStyle w:val="TableParagraph"/>
              <w:spacing w:before="50"/>
              <w:ind w:right="39"/>
              <w:rPr>
                <w:sz w:val="18"/>
              </w:rPr>
            </w:pPr>
            <w:r>
              <w:rPr>
                <w:sz w:val="18"/>
              </w:rPr>
              <w:t>2018</w:t>
            </w:r>
          </w:p>
        </w:tc>
        <w:tc>
          <w:tcPr>
            <w:tcW w:w="640" w:type="dxa"/>
          </w:tcPr>
          <w:p w14:paraId="120B3AD1" w14:textId="77777777" w:rsidR="00F22360" w:rsidRDefault="00000000">
            <w:pPr>
              <w:pStyle w:val="TableParagraph"/>
              <w:spacing w:before="50"/>
              <w:ind w:right="34"/>
              <w:rPr>
                <w:sz w:val="18"/>
              </w:rPr>
            </w:pPr>
            <w:r>
              <w:rPr>
                <w:sz w:val="18"/>
              </w:rPr>
              <w:t>2018</w:t>
            </w:r>
          </w:p>
        </w:tc>
        <w:tc>
          <w:tcPr>
            <w:tcW w:w="580" w:type="dxa"/>
          </w:tcPr>
          <w:p w14:paraId="53DC2EC7" w14:textId="77777777" w:rsidR="00F22360" w:rsidRDefault="00000000">
            <w:pPr>
              <w:pStyle w:val="TableParagraph"/>
              <w:spacing w:before="50"/>
              <w:ind w:right="28"/>
              <w:rPr>
                <w:sz w:val="18"/>
              </w:rPr>
            </w:pPr>
            <w:r>
              <w:rPr>
                <w:sz w:val="18"/>
              </w:rPr>
              <w:t>2019</w:t>
            </w:r>
          </w:p>
        </w:tc>
      </w:tr>
      <w:tr w:rsidR="00F22360" w14:paraId="36E63BA0" w14:textId="77777777">
        <w:trPr>
          <w:trHeight w:val="560"/>
        </w:trPr>
        <w:tc>
          <w:tcPr>
            <w:tcW w:w="540" w:type="dxa"/>
          </w:tcPr>
          <w:p w14:paraId="099405A3" w14:textId="77777777" w:rsidR="00F22360" w:rsidRDefault="00F22360">
            <w:pPr>
              <w:pStyle w:val="TableParagraph"/>
              <w:spacing w:before="1"/>
              <w:jc w:val="left"/>
              <w:rPr>
                <w:rFonts w:ascii="Cambria"/>
                <w:sz w:val="23"/>
              </w:rPr>
            </w:pPr>
          </w:p>
          <w:p w14:paraId="0EA8E7E1" w14:textId="77777777" w:rsidR="00F22360" w:rsidRDefault="00000000">
            <w:pPr>
              <w:pStyle w:val="TableParagraph"/>
              <w:ind w:right="39"/>
              <w:rPr>
                <w:sz w:val="18"/>
              </w:rPr>
            </w:pPr>
            <w:r>
              <w:rPr>
                <w:sz w:val="18"/>
              </w:rPr>
              <w:t>1</w:t>
            </w:r>
          </w:p>
        </w:tc>
        <w:tc>
          <w:tcPr>
            <w:tcW w:w="1720" w:type="dxa"/>
          </w:tcPr>
          <w:p w14:paraId="00D455EB" w14:textId="77777777" w:rsidR="00F22360" w:rsidRDefault="00000000">
            <w:pPr>
              <w:pStyle w:val="TableParagraph"/>
              <w:spacing w:before="47" w:line="276" w:lineRule="auto"/>
              <w:ind w:left="30" w:right="819"/>
              <w:jc w:val="left"/>
              <w:rPr>
                <w:rFonts w:ascii="Arial"/>
                <w:b/>
                <w:sz w:val="18"/>
              </w:rPr>
            </w:pPr>
            <w:proofErr w:type="spellStart"/>
            <w:r>
              <w:rPr>
                <w:rFonts w:ascii="Arial"/>
                <w:b/>
                <w:sz w:val="18"/>
              </w:rPr>
              <w:t>Acciones</w:t>
            </w:r>
            <w:proofErr w:type="spellEnd"/>
            <w:r>
              <w:rPr>
                <w:rFonts w:ascii="Arial"/>
                <w:b/>
                <w:sz w:val="18"/>
              </w:rPr>
              <w:t xml:space="preserve"> </w:t>
            </w:r>
            <w:proofErr w:type="spellStart"/>
            <w:r>
              <w:rPr>
                <w:rFonts w:ascii="Arial"/>
                <w:b/>
                <w:sz w:val="18"/>
              </w:rPr>
              <w:t>ofensivas</w:t>
            </w:r>
            <w:proofErr w:type="spellEnd"/>
          </w:p>
        </w:tc>
        <w:tc>
          <w:tcPr>
            <w:tcW w:w="620" w:type="dxa"/>
          </w:tcPr>
          <w:p w14:paraId="6CF0CE2B" w14:textId="77777777" w:rsidR="00F22360" w:rsidRDefault="00F22360">
            <w:pPr>
              <w:pStyle w:val="TableParagraph"/>
              <w:spacing w:before="1"/>
              <w:jc w:val="left"/>
              <w:rPr>
                <w:rFonts w:ascii="Cambria"/>
                <w:sz w:val="23"/>
              </w:rPr>
            </w:pPr>
          </w:p>
          <w:p w14:paraId="6D22317E" w14:textId="77777777" w:rsidR="00F22360" w:rsidRDefault="00000000">
            <w:pPr>
              <w:pStyle w:val="TableParagraph"/>
              <w:ind w:right="39"/>
              <w:rPr>
                <w:sz w:val="18"/>
              </w:rPr>
            </w:pPr>
            <w:r>
              <w:rPr>
                <w:sz w:val="18"/>
              </w:rPr>
              <w:t>134</w:t>
            </w:r>
          </w:p>
        </w:tc>
        <w:tc>
          <w:tcPr>
            <w:tcW w:w="640" w:type="dxa"/>
          </w:tcPr>
          <w:p w14:paraId="53D1AD7A" w14:textId="77777777" w:rsidR="00F22360" w:rsidRDefault="00F22360">
            <w:pPr>
              <w:pStyle w:val="TableParagraph"/>
              <w:spacing w:before="1"/>
              <w:jc w:val="left"/>
              <w:rPr>
                <w:rFonts w:ascii="Cambria"/>
                <w:sz w:val="23"/>
              </w:rPr>
            </w:pPr>
          </w:p>
          <w:p w14:paraId="2DF90128" w14:textId="77777777" w:rsidR="00F22360" w:rsidRDefault="00000000">
            <w:pPr>
              <w:pStyle w:val="TableParagraph"/>
              <w:ind w:right="34"/>
              <w:rPr>
                <w:sz w:val="18"/>
              </w:rPr>
            </w:pPr>
            <w:r>
              <w:rPr>
                <w:sz w:val="18"/>
              </w:rPr>
              <w:t>142</w:t>
            </w:r>
          </w:p>
        </w:tc>
        <w:tc>
          <w:tcPr>
            <w:tcW w:w="580" w:type="dxa"/>
          </w:tcPr>
          <w:p w14:paraId="44AE1B38" w14:textId="77777777" w:rsidR="00F22360" w:rsidRDefault="00F22360">
            <w:pPr>
              <w:pStyle w:val="TableParagraph"/>
              <w:spacing w:before="1"/>
              <w:jc w:val="left"/>
              <w:rPr>
                <w:rFonts w:ascii="Cambria"/>
                <w:sz w:val="23"/>
              </w:rPr>
            </w:pPr>
          </w:p>
          <w:p w14:paraId="66571C51" w14:textId="77777777" w:rsidR="00F22360" w:rsidRDefault="00000000">
            <w:pPr>
              <w:pStyle w:val="TableParagraph"/>
              <w:ind w:right="29"/>
              <w:rPr>
                <w:sz w:val="18"/>
              </w:rPr>
            </w:pPr>
            <w:r>
              <w:rPr>
                <w:sz w:val="18"/>
              </w:rPr>
              <w:t>160</w:t>
            </w:r>
          </w:p>
        </w:tc>
      </w:tr>
      <w:tr w:rsidR="00F22360" w14:paraId="750435BA" w14:textId="77777777">
        <w:trPr>
          <w:trHeight w:val="340"/>
        </w:trPr>
        <w:tc>
          <w:tcPr>
            <w:tcW w:w="540" w:type="dxa"/>
          </w:tcPr>
          <w:p w14:paraId="398A27B1" w14:textId="77777777" w:rsidR="00F22360" w:rsidRDefault="00F22360">
            <w:pPr>
              <w:pStyle w:val="TableParagraph"/>
              <w:jc w:val="left"/>
              <w:rPr>
                <w:rFonts w:ascii="Times New Roman"/>
                <w:sz w:val="20"/>
              </w:rPr>
            </w:pPr>
          </w:p>
        </w:tc>
        <w:tc>
          <w:tcPr>
            <w:tcW w:w="1720" w:type="dxa"/>
          </w:tcPr>
          <w:p w14:paraId="04217E7B" w14:textId="77777777" w:rsidR="00F22360" w:rsidRDefault="00000000">
            <w:pPr>
              <w:pStyle w:val="TableParagraph"/>
              <w:spacing w:before="61"/>
              <w:ind w:left="30"/>
              <w:jc w:val="left"/>
              <w:rPr>
                <w:rFonts w:ascii="Arial"/>
                <w:sz w:val="18"/>
              </w:rPr>
            </w:pPr>
            <w:proofErr w:type="spellStart"/>
            <w:r>
              <w:rPr>
                <w:rFonts w:ascii="Arial"/>
                <w:sz w:val="18"/>
              </w:rPr>
              <w:t>Efectiva</w:t>
            </w:r>
            <w:proofErr w:type="spellEnd"/>
          </w:p>
        </w:tc>
        <w:tc>
          <w:tcPr>
            <w:tcW w:w="620" w:type="dxa"/>
          </w:tcPr>
          <w:p w14:paraId="13FDEB9C" w14:textId="77777777" w:rsidR="00F22360" w:rsidRDefault="00000000">
            <w:pPr>
              <w:pStyle w:val="TableParagraph"/>
              <w:spacing w:before="48"/>
              <w:ind w:right="38"/>
              <w:rPr>
                <w:sz w:val="18"/>
              </w:rPr>
            </w:pPr>
            <w:r>
              <w:rPr>
                <w:sz w:val="18"/>
              </w:rPr>
              <w:t>35</w:t>
            </w:r>
          </w:p>
        </w:tc>
        <w:tc>
          <w:tcPr>
            <w:tcW w:w="640" w:type="dxa"/>
          </w:tcPr>
          <w:p w14:paraId="0F44789F" w14:textId="77777777" w:rsidR="00F22360" w:rsidRDefault="00000000">
            <w:pPr>
              <w:pStyle w:val="TableParagraph"/>
              <w:spacing w:before="48"/>
              <w:ind w:right="33"/>
              <w:rPr>
                <w:sz w:val="18"/>
              </w:rPr>
            </w:pPr>
            <w:r>
              <w:rPr>
                <w:sz w:val="18"/>
              </w:rPr>
              <w:t>40</w:t>
            </w:r>
          </w:p>
        </w:tc>
        <w:tc>
          <w:tcPr>
            <w:tcW w:w="580" w:type="dxa"/>
          </w:tcPr>
          <w:p w14:paraId="50D42109" w14:textId="77777777" w:rsidR="00F22360" w:rsidRDefault="00000000">
            <w:pPr>
              <w:pStyle w:val="TableParagraph"/>
              <w:spacing w:before="48"/>
              <w:ind w:right="28"/>
              <w:rPr>
                <w:sz w:val="18"/>
              </w:rPr>
            </w:pPr>
            <w:r>
              <w:rPr>
                <w:sz w:val="18"/>
              </w:rPr>
              <w:t>50</w:t>
            </w:r>
          </w:p>
        </w:tc>
      </w:tr>
      <w:tr w:rsidR="00F22360" w14:paraId="64939DEE" w14:textId="77777777">
        <w:trPr>
          <w:trHeight w:val="340"/>
        </w:trPr>
        <w:tc>
          <w:tcPr>
            <w:tcW w:w="540" w:type="dxa"/>
          </w:tcPr>
          <w:p w14:paraId="3D8E0A25" w14:textId="77777777" w:rsidR="00F22360" w:rsidRDefault="00F22360">
            <w:pPr>
              <w:pStyle w:val="TableParagraph"/>
              <w:jc w:val="left"/>
              <w:rPr>
                <w:rFonts w:ascii="Times New Roman"/>
                <w:sz w:val="20"/>
              </w:rPr>
            </w:pPr>
          </w:p>
        </w:tc>
        <w:tc>
          <w:tcPr>
            <w:tcW w:w="1720" w:type="dxa"/>
          </w:tcPr>
          <w:p w14:paraId="0D2804BC" w14:textId="77777777" w:rsidR="00F22360" w:rsidRDefault="00000000">
            <w:pPr>
              <w:pStyle w:val="TableParagraph"/>
              <w:spacing w:before="58"/>
              <w:ind w:left="30"/>
              <w:jc w:val="left"/>
              <w:rPr>
                <w:rFonts w:ascii="Arial"/>
                <w:sz w:val="18"/>
              </w:rPr>
            </w:pPr>
            <w:r>
              <w:rPr>
                <w:rFonts w:ascii="Arial"/>
                <w:sz w:val="18"/>
              </w:rPr>
              <w:t xml:space="preserve">No </w:t>
            </w:r>
            <w:proofErr w:type="spellStart"/>
            <w:r>
              <w:rPr>
                <w:rFonts w:ascii="Arial"/>
                <w:sz w:val="18"/>
              </w:rPr>
              <w:t>efectivas</w:t>
            </w:r>
            <w:proofErr w:type="spellEnd"/>
          </w:p>
        </w:tc>
        <w:tc>
          <w:tcPr>
            <w:tcW w:w="620" w:type="dxa"/>
          </w:tcPr>
          <w:p w14:paraId="534A6B39" w14:textId="77777777" w:rsidR="00F22360" w:rsidRDefault="00000000">
            <w:pPr>
              <w:pStyle w:val="TableParagraph"/>
              <w:spacing w:before="44"/>
              <w:ind w:right="38"/>
              <w:rPr>
                <w:sz w:val="18"/>
              </w:rPr>
            </w:pPr>
            <w:r>
              <w:rPr>
                <w:sz w:val="18"/>
              </w:rPr>
              <w:t>99</w:t>
            </w:r>
          </w:p>
        </w:tc>
        <w:tc>
          <w:tcPr>
            <w:tcW w:w="640" w:type="dxa"/>
          </w:tcPr>
          <w:p w14:paraId="69005C1F" w14:textId="77777777" w:rsidR="00F22360" w:rsidRDefault="00000000">
            <w:pPr>
              <w:pStyle w:val="TableParagraph"/>
              <w:spacing w:before="44"/>
              <w:ind w:right="34"/>
              <w:rPr>
                <w:sz w:val="18"/>
              </w:rPr>
            </w:pPr>
            <w:r>
              <w:rPr>
                <w:sz w:val="18"/>
              </w:rPr>
              <w:t>102</w:t>
            </w:r>
          </w:p>
        </w:tc>
        <w:tc>
          <w:tcPr>
            <w:tcW w:w="580" w:type="dxa"/>
          </w:tcPr>
          <w:p w14:paraId="4DDAF91D" w14:textId="77777777" w:rsidR="00F22360" w:rsidRDefault="00000000">
            <w:pPr>
              <w:pStyle w:val="TableParagraph"/>
              <w:spacing w:before="44"/>
              <w:ind w:right="29"/>
              <w:rPr>
                <w:sz w:val="18"/>
              </w:rPr>
            </w:pPr>
            <w:r>
              <w:rPr>
                <w:sz w:val="18"/>
              </w:rPr>
              <w:t>110</w:t>
            </w:r>
          </w:p>
        </w:tc>
      </w:tr>
      <w:tr w:rsidR="00F22360" w14:paraId="49D45CB6" w14:textId="77777777">
        <w:trPr>
          <w:trHeight w:val="580"/>
        </w:trPr>
        <w:tc>
          <w:tcPr>
            <w:tcW w:w="540" w:type="dxa"/>
          </w:tcPr>
          <w:p w14:paraId="0E1EAFD8" w14:textId="77777777" w:rsidR="00F22360" w:rsidRDefault="00F22360">
            <w:pPr>
              <w:pStyle w:val="TableParagraph"/>
              <w:spacing w:before="11"/>
              <w:jc w:val="left"/>
              <w:rPr>
                <w:rFonts w:ascii="Cambria"/>
                <w:sz w:val="24"/>
              </w:rPr>
            </w:pPr>
          </w:p>
          <w:p w14:paraId="4A4CB906" w14:textId="77777777" w:rsidR="00F22360" w:rsidRDefault="00000000">
            <w:pPr>
              <w:pStyle w:val="TableParagraph"/>
              <w:ind w:right="39"/>
              <w:rPr>
                <w:sz w:val="18"/>
              </w:rPr>
            </w:pPr>
            <w:r>
              <w:rPr>
                <w:sz w:val="18"/>
              </w:rPr>
              <w:t>2</w:t>
            </w:r>
          </w:p>
        </w:tc>
        <w:tc>
          <w:tcPr>
            <w:tcW w:w="1720" w:type="dxa"/>
          </w:tcPr>
          <w:p w14:paraId="7C6306EC" w14:textId="77777777" w:rsidR="00F22360" w:rsidRDefault="00000000">
            <w:pPr>
              <w:pStyle w:val="TableParagraph"/>
              <w:spacing w:before="41" w:line="276" w:lineRule="auto"/>
              <w:ind w:left="30" w:right="275"/>
              <w:jc w:val="left"/>
              <w:rPr>
                <w:b/>
                <w:sz w:val="18"/>
              </w:rPr>
            </w:pPr>
            <w:proofErr w:type="spellStart"/>
            <w:r>
              <w:rPr>
                <w:b/>
                <w:sz w:val="18"/>
              </w:rPr>
              <w:t>Acciones</w:t>
            </w:r>
            <w:proofErr w:type="spellEnd"/>
            <w:r>
              <w:rPr>
                <w:b/>
                <w:sz w:val="18"/>
              </w:rPr>
              <w:t xml:space="preserve"> </w:t>
            </w:r>
            <w:proofErr w:type="spellStart"/>
            <w:r>
              <w:rPr>
                <w:b/>
                <w:sz w:val="18"/>
              </w:rPr>
              <w:t>preparatorias</w:t>
            </w:r>
            <w:proofErr w:type="spellEnd"/>
          </w:p>
        </w:tc>
        <w:tc>
          <w:tcPr>
            <w:tcW w:w="620" w:type="dxa"/>
          </w:tcPr>
          <w:p w14:paraId="7E0D9393" w14:textId="77777777" w:rsidR="00F22360" w:rsidRDefault="00F22360">
            <w:pPr>
              <w:pStyle w:val="TableParagraph"/>
              <w:spacing w:before="11"/>
              <w:jc w:val="left"/>
              <w:rPr>
                <w:rFonts w:ascii="Cambria"/>
                <w:sz w:val="24"/>
              </w:rPr>
            </w:pPr>
          </w:p>
          <w:p w14:paraId="69E37ABE" w14:textId="77777777" w:rsidR="00F22360" w:rsidRDefault="00000000">
            <w:pPr>
              <w:pStyle w:val="TableParagraph"/>
              <w:ind w:right="38"/>
              <w:rPr>
                <w:sz w:val="18"/>
              </w:rPr>
            </w:pPr>
            <w:r>
              <w:rPr>
                <w:sz w:val="18"/>
              </w:rPr>
              <w:t>84</w:t>
            </w:r>
          </w:p>
        </w:tc>
        <w:tc>
          <w:tcPr>
            <w:tcW w:w="640" w:type="dxa"/>
          </w:tcPr>
          <w:p w14:paraId="56E8AD1A" w14:textId="77777777" w:rsidR="00F22360" w:rsidRDefault="00F22360">
            <w:pPr>
              <w:pStyle w:val="TableParagraph"/>
              <w:spacing w:before="11"/>
              <w:jc w:val="left"/>
              <w:rPr>
                <w:rFonts w:ascii="Cambria"/>
                <w:sz w:val="24"/>
              </w:rPr>
            </w:pPr>
          </w:p>
          <w:p w14:paraId="3745B5BB" w14:textId="77777777" w:rsidR="00F22360" w:rsidRDefault="00000000">
            <w:pPr>
              <w:pStyle w:val="TableParagraph"/>
              <w:ind w:right="33"/>
              <w:rPr>
                <w:sz w:val="18"/>
              </w:rPr>
            </w:pPr>
            <w:r>
              <w:rPr>
                <w:sz w:val="18"/>
              </w:rPr>
              <w:t>93</w:t>
            </w:r>
          </w:p>
        </w:tc>
        <w:tc>
          <w:tcPr>
            <w:tcW w:w="580" w:type="dxa"/>
          </w:tcPr>
          <w:p w14:paraId="0859A75F" w14:textId="77777777" w:rsidR="00F22360" w:rsidRDefault="00F22360">
            <w:pPr>
              <w:pStyle w:val="TableParagraph"/>
              <w:spacing w:before="11"/>
              <w:jc w:val="left"/>
              <w:rPr>
                <w:rFonts w:ascii="Cambria"/>
                <w:sz w:val="24"/>
              </w:rPr>
            </w:pPr>
          </w:p>
          <w:p w14:paraId="72769238" w14:textId="77777777" w:rsidR="00F22360" w:rsidRDefault="00000000">
            <w:pPr>
              <w:pStyle w:val="TableParagraph"/>
              <w:ind w:right="29"/>
              <w:rPr>
                <w:sz w:val="18"/>
              </w:rPr>
            </w:pPr>
            <w:r>
              <w:rPr>
                <w:sz w:val="18"/>
              </w:rPr>
              <w:t>111</w:t>
            </w:r>
          </w:p>
        </w:tc>
      </w:tr>
      <w:tr w:rsidR="00F22360" w14:paraId="553B3223" w14:textId="77777777">
        <w:trPr>
          <w:trHeight w:val="320"/>
        </w:trPr>
        <w:tc>
          <w:tcPr>
            <w:tcW w:w="540" w:type="dxa"/>
          </w:tcPr>
          <w:p w14:paraId="72F5A162" w14:textId="77777777" w:rsidR="00F22360" w:rsidRDefault="00F22360">
            <w:pPr>
              <w:pStyle w:val="TableParagraph"/>
              <w:jc w:val="left"/>
              <w:rPr>
                <w:rFonts w:ascii="Times New Roman"/>
                <w:sz w:val="20"/>
              </w:rPr>
            </w:pPr>
          </w:p>
        </w:tc>
        <w:tc>
          <w:tcPr>
            <w:tcW w:w="1720" w:type="dxa"/>
          </w:tcPr>
          <w:p w14:paraId="543D22B0" w14:textId="77777777" w:rsidR="00F22360" w:rsidRDefault="00000000">
            <w:pPr>
              <w:pStyle w:val="TableParagraph"/>
              <w:spacing w:before="49"/>
              <w:ind w:left="30"/>
              <w:jc w:val="left"/>
              <w:rPr>
                <w:sz w:val="18"/>
              </w:rPr>
            </w:pPr>
            <w:proofErr w:type="spellStart"/>
            <w:r>
              <w:rPr>
                <w:sz w:val="18"/>
              </w:rPr>
              <w:t>Efectivas</w:t>
            </w:r>
            <w:proofErr w:type="spellEnd"/>
          </w:p>
        </w:tc>
        <w:tc>
          <w:tcPr>
            <w:tcW w:w="620" w:type="dxa"/>
          </w:tcPr>
          <w:p w14:paraId="48689DF7" w14:textId="77777777" w:rsidR="00F22360" w:rsidRDefault="00000000">
            <w:pPr>
              <w:pStyle w:val="TableParagraph"/>
              <w:spacing w:before="49"/>
              <w:ind w:right="38"/>
              <w:rPr>
                <w:sz w:val="18"/>
              </w:rPr>
            </w:pPr>
            <w:r>
              <w:rPr>
                <w:sz w:val="18"/>
              </w:rPr>
              <w:t>43</w:t>
            </w:r>
          </w:p>
        </w:tc>
        <w:tc>
          <w:tcPr>
            <w:tcW w:w="640" w:type="dxa"/>
          </w:tcPr>
          <w:p w14:paraId="7080F960" w14:textId="77777777" w:rsidR="00F22360" w:rsidRDefault="00000000">
            <w:pPr>
              <w:pStyle w:val="TableParagraph"/>
              <w:spacing w:before="49"/>
              <w:ind w:right="33"/>
              <w:rPr>
                <w:sz w:val="18"/>
              </w:rPr>
            </w:pPr>
            <w:r>
              <w:rPr>
                <w:sz w:val="18"/>
              </w:rPr>
              <w:t>53</w:t>
            </w:r>
          </w:p>
        </w:tc>
        <w:tc>
          <w:tcPr>
            <w:tcW w:w="580" w:type="dxa"/>
          </w:tcPr>
          <w:p w14:paraId="1EEBC041" w14:textId="77777777" w:rsidR="00F22360" w:rsidRDefault="00000000">
            <w:pPr>
              <w:pStyle w:val="TableParagraph"/>
              <w:spacing w:before="49"/>
              <w:ind w:right="28"/>
              <w:rPr>
                <w:sz w:val="18"/>
              </w:rPr>
            </w:pPr>
            <w:r>
              <w:rPr>
                <w:sz w:val="18"/>
              </w:rPr>
              <w:t>68</w:t>
            </w:r>
          </w:p>
        </w:tc>
      </w:tr>
      <w:tr w:rsidR="00F22360" w14:paraId="2695E587" w14:textId="77777777">
        <w:trPr>
          <w:trHeight w:val="340"/>
        </w:trPr>
        <w:tc>
          <w:tcPr>
            <w:tcW w:w="540" w:type="dxa"/>
          </w:tcPr>
          <w:p w14:paraId="5AFF4F37" w14:textId="77777777" w:rsidR="00F22360" w:rsidRDefault="00F22360">
            <w:pPr>
              <w:pStyle w:val="TableParagraph"/>
              <w:jc w:val="left"/>
              <w:rPr>
                <w:rFonts w:ascii="Times New Roman"/>
                <w:sz w:val="20"/>
              </w:rPr>
            </w:pPr>
          </w:p>
        </w:tc>
        <w:tc>
          <w:tcPr>
            <w:tcW w:w="1720" w:type="dxa"/>
          </w:tcPr>
          <w:p w14:paraId="0F8EDD68" w14:textId="77777777" w:rsidR="00F22360" w:rsidRDefault="00000000">
            <w:pPr>
              <w:pStyle w:val="TableParagraph"/>
              <w:spacing w:before="45"/>
              <w:ind w:left="30"/>
              <w:jc w:val="left"/>
              <w:rPr>
                <w:sz w:val="18"/>
              </w:rPr>
            </w:pPr>
            <w:r>
              <w:rPr>
                <w:sz w:val="18"/>
              </w:rPr>
              <w:t xml:space="preserve">No </w:t>
            </w:r>
            <w:proofErr w:type="spellStart"/>
            <w:r>
              <w:rPr>
                <w:sz w:val="18"/>
              </w:rPr>
              <w:t>efectivas</w:t>
            </w:r>
            <w:proofErr w:type="spellEnd"/>
          </w:p>
        </w:tc>
        <w:tc>
          <w:tcPr>
            <w:tcW w:w="620" w:type="dxa"/>
          </w:tcPr>
          <w:p w14:paraId="76D08BE3" w14:textId="77777777" w:rsidR="00F22360" w:rsidRDefault="00000000">
            <w:pPr>
              <w:pStyle w:val="TableParagraph"/>
              <w:spacing w:before="45"/>
              <w:ind w:right="38"/>
              <w:rPr>
                <w:sz w:val="18"/>
              </w:rPr>
            </w:pPr>
            <w:r>
              <w:rPr>
                <w:sz w:val="18"/>
              </w:rPr>
              <w:t>41</w:t>
            </w:r>
          </w:p>
        </w:tc>
        <w:tc>
          <w:tcPr>
            <w:tcW w:w="640" w:type="dxa"/>
          </w:tcPr>
          <w:p w14:paraId="39936AA4" w14:textId="77777777" w:rsidR="00F22360" w:rsidRDefault="00000000">
            <w:pPr>
              <w:pStyle w:val="TableParagraph"/>
              <w:spacing w:before="45"/>
              <w:ind w:right="33"/>
              <w:rPr>
                <w:sz w:val="18"/>
              </w:rPr>
            </w:pPr>
            <w:r>
              <w:rPr>
                <w:sz w:val="18"/>
              </w:rPr>
              <w:t>40</w:t>
            </w:r>
          </w:p>
        </w:tc>
        <w:tc>
          <w:tcPr>
            <w:tcW w:w="580" w:type="dxa"/>
          </w:tcPr>
          <w:p w14:paraId="676EF410" w14:textId="77777777" w:rsidR="00F22360" w:rsidRDefault="00000000">
            <w:pPr>
              <w:pStyle w:val="TableParagraph"/>
              <w:spacing w:before="45"/>
              <w:ind w:right="28"/>
              <w:rPr>
                <w:sz w:val="18"/>
              </w:rPr>
            </w:pPr>
            <w:r>
              <w:rPr>
                <w:sz w:val="18"/>
              </w:rPr>
              <w:t>43</w:t>
            </w:r>
          </w:p>
        </w:tc>
      </w:tr>
      <w:tr w:rsidR="00F22360" w14:paraId="5760E07C" w14:textId="77777777">
        <w:trPr>
          <w:trHeight w:val="580"/>
        </w:trPr>
        <w:tc>
          <w:tcPr>
            <w:tcW w:w="540" w:type="dxa"/>
          </w:tcPr>
          <w:p w14:paraId="5F932C1B" w14:textId="77777777" w:rsidR="00F22360" w:rsidRDefault="00F22360">
            <w:pPr>
              <w:pStyle w:val="TableParagraph"/>
              <w:jc w:val="left"/>
              <w:rPr>
                <w:rFonts w:ascii="Cambria"/>
                <w:sz w:val="25"/>
              </w:rPr>
            </w:pPr>
          </w:p>
          <w:p w14:paraId="2C0FED43" w14:textId="77777777" w:rsidR="00F22360" w:rsidRDefault="00000000">
            <w:pPr>
              <w:pStyle w:val="TableParagraph"/>
              <w:spacing w:before="1"/>
              <w:ind w:right="39"/>
              <w:rPr>
                <w:sz w:val="18"/>
              </w:rPr>
            </w:pPr>
            <w:r>
              <w:rPr>
                <w:sz w:val="18"/>
              </w:rPr>
              <w:t>3</w:t>
            </w:r>
          </w:p>
        </w:tc>
        <w:tc>
          <w:tcPr>
            <w:tcW w:w="1720" w:type="dxa"/>
          </w:tcPr>
          <w:p w14:paraId="7A0DFAEE" w14:textId="77777777" w:rsidR="00F22360" w:rsidRDefault="00000000">
            <w:pPr>
              <w:pStyle w:val="TableParagraph"/>
              <w:spacing w:before="42" w:line="276" w:lineRule="auto"/>
              <w:ind w:left="30" w:right="568"/>
              <w:jc w:val="left"/>
              <w:rPr>
                <w:b/>
                <w:sz w:val="18"/>
              </w:rPr>
            </w:pPr>
            <w:proofErr w:type="spellStart"/>
            <w:r>
              <w:rPr>
                <w:b/>
                <w:sz w:val="18"/>
              </w:rPr>
              <w:t>Acciones</w:t>
            </w:r>
            <w:proofErr w:type="spellEnd"/>
            <w:r>
              <w:rPr>
                <w:b/>
                <w:sz w:val="18"/>
              </w:rPr>
              <w:t xml:space="preserve"> </w:t>
            </w:r>
            <w:proofErr w:type="spellStart"/>
            <w:r>
              <w:rPr>
                <w:b/>
                <w:sz w:val="18"/>
              </w:rPr>
              <w:t>defensivas</w:t>
            </w:r>
            <w:proofErr w:type="spellEnd"/>
          </w:p>
        </w:tc>
        <w:tc>
          <w:tcPr>
            <w:tcW w:w="620" w:type="dxa"/>
          </w:tcPr>
          <w:p w14:paraId="05606344" w14:textId="77777777" w:rsidR="00F22360" w:rsidRDefault="00F22360">
            <w:pPr>
              <w:pStyle w:val="TableParagraph"/>
              <w:jc w:val="left"/>
              <w:rPr>
                <w:rFonts w:ascii="Cambria"/>
                <w:sz w:val="25"/>
              </w:rPr>
            </w:pPr>
          </w:p>
          <w:p w14:paraId="5DCCE345" w14:textId="77777777" w:rsidR="00F22360" w:rsidRDefault="00000000">
            <w:pPr>
              <w:pStyle w:val="TableParagraph"/>
              <w:spacing w:before="1"/>
              <w:ind w:right="39"/>
              <w:rPr>
                <w:sz w:val="18"/>
              </w:rPr>
            </w:pPr>
            <w:r>
              <w:rPr>
                <w:sz w:val="18"/>
              </w:rPr>
              <w:t>123</w:t>
            </w:r>
          </w:p>
        </w:tc>
        <w:tc>
          <w:tcPr>
            <w:tcW w:w="640" w:type="dxa"/>
          </w:tcPr>
          <w:p w14:paraId="1837B76B" w14:textId="77777777" w:rsidR="00F22360" w:rsidRDefault="00F22360">
            <w:pPr>
              <w:pStyle w:val="TableParagraph"/>
              <w:jc w:val="left"/>
              <w:rPr>
                <w:rFonts w:ascii="Cambria"/>
                <w:sz w:val="25"/>
              </w:rPr>
            </w:pPr>
          </w:p>
          <w:p w14:paraId="2C84462F" w14:textId="77777777" w:rsidR="00F22360" w:rsidRDefault="00000000">
            <w:pPr>
              <w:pStyle w:val="TableParagraph"/>
              <w:spacing w:before="1"/>
              <w:ind w:right="34"/>
              <w:rPr>
                <w:sz w:val="18"/>
              </w:rPr>
            </w:pPr>
            <w:r>
              <w:rPr>
                <w:sz w:val="18"/>
              </w:rPr>
              <w:t>116</w:t>
            </w:r>
          </w:p>
        </w:tc>
        <w:tc>
          <w:tcPr>
            <w:tcW w:w="580" w:type="dxa"/>
          </w:tcPr>
          <w:p w14:paraId="69854965" w14:textId="77777777" w:rsidR="00F22360" w:rsidRDefault="00F22360">
            <w:pPr>
              <w:pStyle w:val="TableParagraph"/>
              <w:jc w:val="left"/>
              <w:rPr>
                <w:rFonts w:ascii="Cambria"/>
                <w:sz w:val="25"/>
              </w:rPr>
            </w:pPr>
          </w:p>
          <w:p w14:paraId="395D9D1B" w14:textId="77777777" w:rsidR="00F22360" w:rsidRDefault="00000000">
            <w:pPr>
              <w:pStyle w:val="TableParagraph"/>
              <w:spacing w:before="1"/>
              <w:ind w:right="28"/>
              <w:rPr>
                <w:sz w:val="18"/>
              </w:rPr>
            </w:pPr>
            <w:r>
              <w:rPr>
                <w:sz w:val="18"/>
              </w:rPr>
              <w:t>90</w:t>
            </w:r>
          </w:p>
        </w:tc>
      </w:tr>
      <w:tr w:rsidR="00F22360" w14:paraId="5DCAD7CE" w14:textId="77777777">
        <w:trPr>
          <w:trHeight w:val="820"/>
        </w:trPr>
        <w:tc>
          <w:tcPr>
            <w:tcW w:w="540" w:type="dxa"/>
          </w:tcPr>
          <w:p w14:paraId="3A90E06B" w14:textId="77777777" w:rsidR="00F22360" w:rsidRDefault="00F22360">
            <w:pPr>
              <w:pStyle w:val="TableParagraph"/>
              <w:jc w:val="left"/>
              <w:rPr>
                <w:rFonts w:ascii="Times New Roman"/>
                <w:sz w:val="20"/>
              </w:rPr>
            </w:pPr>
          </w:p>
        </w:tc>
        <w:tc>
          <w:tcPr>
            <w:tcW w:w="1720" w:type="dxa"/>
          </w:tcPr>
          <w:p w14:paraId="62FE4DDF" w14:textId="77777777" w:rsidR="00F22360" w:rsidRDefault="00000000">
            <w:pPr>
              <w:pStyle w:val="TableParagraph"/>
              <w:spacing w:before="50" w:line="276" w:lineRule="auto"/>
              <w:ind w:left="30" w:right="68"/>
              <w:jc w:val="left"/>
              <w:rPr>
                <w:sz w:val="18"/>
              </w:rPr>
            </w:pPr>
            <w:proofErr w:type="spellStart"/>
            <w:r>
              <w:rPr>
                <w:sz w:val="18"/>
              </w:rPr>
              <w:t>Combinadas</w:t>
            </w:r>
            <w:proofErr w:type="spellEnd"/>
            <w:r>
              <w:rPr>
                <w:sz w:val="18"/>
              </w:rPr>
              <w:t xml:space="preserve">, </w:t>
            </w:r>
            <w:proofErr w:type="spellStart"/>
            <w:r>
              <w:rPr>
                <w:sz w:val="18"/>
              </w:rPr>
              <w:t>desplazamiento</w:t>
            </w:r>
            <w:proofErr w:type="spellEnd"/>
            <w:r>
              <w:rPr>
                <w:sz w:val="18"/>
              </w:rPr>
              <w:t xml:space="preserve"> y </w:t>
            </w:r>
            <w:proofErr w:type="spellStart"/>
            <w:r>
              <w:rPr>
                <w:sz w:val="18"/>
              </w:rPr>
              <w:t>contraataque</w:t>
            </w:r>
            <w:proofErr w:type="spellEnd"/>
          </w:p>
        </w:tc>
        <w:tc>
          <w:tcPr>
            <w:tcW w:w="620" w:type="dxa"/>
          </w:tcPr>
          <w:p w14:paraId="50FE5E85" w14:textId="77777777" w:rsidR="00F22360" w:rsidRDefault="00F22360">
            <w:pPr>
              <w:pStyle w:val="TableParagraph"/>
              <w:jc w:val="left"/>
              <w:rPr>
                <w:rFonts w:ascii="Cambria"/>
              </w:rPr>
            </w:pPr>
          </w:p>
          <w:p w14:paraId="497CED7B" w14:textId="77777777" w:rsidR="00F22360" w:rsidRDefault="00F22360">
            <w:pPr>
              <w:pStyle w:val="TableParagraph"/>
              <w:spacing w:before="2"/>
              <w:jc w:val="left"/>
              <w:rPr>
                <w:rFonts w:ascii="Cambria"/>
                <w:sz w:val="25"/>
              </w:rPr>
            </w:pPr>
          </w:p>
          <w:p w14:paraId="58AF675E" w14:textId="77777777" w:rsidR="00F22360" w:rsidRDefault="00000000">
            <w:pPr>
              <w:pStyle w:val="TableParagraph"/>
              <w:ind w:right="38"/>
              <w:rPr>
                <w:sz w:val="18"/>
              </w:rPr>
            </w:pPr>
            <w:r>
              <w:rPr>
                <w:sz w:val="18"/>
              </w:rPr>
              <w:t>75</w:t>
            </w:r>
          </w:p>
        </w:tc>
        <w:tc>
          <w:tcPr>
            <w:tcW w:w="640" w:type="dxa"/>
          </w:tcPr>
          <w:p w14:paraId="5C1D5943" w14:textId="77777777" w:rsidR="00F22360" w:rsidRDefault="00F22360">
            <w:pPr>
              <w:pStyle w:val="TableParagraph"/>
              <w:jc w:val="left"/>
              <w:rPr>
                <w:rFonts w:ascii="Cambria"/>
              </w:rPr>
            </w:pPr>
          </w:p>
          <w:p w14:paraId="6CF6508E" w14:textId="77777777" w:rsidR="00F22360" w:rsidRDefault="00F22360">
            <w:pPr>
              <w:pStyle w:val="TableParagraph"/>
              <w:spacing w:before="2"/>
              <w:jc w:val="left"/>
              <w:rPr>
                <w:rFonts w:ascii="Cambria"/>
                <w:sz w:val="25"/>
              </w:rPr>
            </w:pPr>
          </w:p>
          <w:p w14:paraId="407D4309" w14:textId="77777777" w:rsidR="00F22360" w:rsidRDefault="00000000">
            <w:pPr>
              <w:pStyle w:val="TableParagraph"/>
              <w:ind w:right="33"/>
              <w:rPr>
                <w:sz w:val="18"/>
              </w:rPr>
            </w:pPr>
            <w:r>
              <w:rPr>
                <w:sz w:val="18"/>
              </w:rPr>
              <w:t>75</w:t>
            </w:r>
          </w:p>
        </w:tc>
        <w:tc>
          <w:tcPr>
            <w:tcW w:w="580" w:type="dxa"/>
          </w:tcPr>
          <w:p w14:paraId="20817608" w14:textId="77777777" w:rsidR="00F22360" w:rsidRDefault="00F22360">
            <w:pPr>
              <w:pStyle w:val="TableParagraph"/>
              <w:jc w:val="left"/>
              <w:rPr>
                <w:rFonts w:ascii="Cambria"/>
              </w:rPr>
            </w:pPr>
          </w:p>
          <w:p w14:paraId="2199C881" w14:textId="77777777" w:rsidR="00F22360" w:rsidRDefault="00F22360">
            <w:pPr>
              <w:pStyle w:val="TableParagraph"/>
              <w:spacing w:before="2"/>
              <w:jc w:val="left"/>
              <w:rPr>
                <w:rFonts w:ascii="Cambria"/>
                <w:sz w:val="25"/>
              </w:rPr>
            </w:pPr>
          </w:p>
          <w:p w14:paraId="23ADCE2A" w14:textId="77777777" w:rsidR="00F22360" w:rsidRDefault="00000000">
            <w:pPr>
              <w:pStyle w:val="TableParagraph"/>
              <w:ind w:right="28"/>
              <w:rPr>
                <w:sz w:val="18"/>
              </w:rPr>
            </w:pPr>
            <w:r>
              <w:rPr>
                <w:sz w:val="18"/>
              </w:rPr>
              <w:t>65</w:t>
            </w:r>
          </w:p>
        </w:tc>
      </w:tr>
      <w:tr w:rsidR="00F22360" w14:paraId="2D795504" w14:textId="77777777">
        <w:trPr>
          <w:trHeight w:val="340"/>
        </w:trPr>
        <w:tc>
          <w:tcPr>
            <w:tcW w:w="540" w:type="dxa"/>
          </w:tcPr>
          <w:p w14:paraId="49C5DCAB" w14:textId="77777777" w:rsidR="00F22360" w:rsidRDefault="00F22360">
            <w:pPr>
              <w:pStyle w:val="TableParagraph"/>
              <w:jc w:val="left"/>
              <w:rPr>
                <w:rFonts w:ascii="Times New Roman"/>
                <w:sz w:val="20"/>
              </w:rPr>
            </w:pPr>
          </w:p>
        </w:tc>
        <w:tc>
          <w:tcPr>
            <w:tcW w:w="1720" w:type="dxa"/>
          </w:tcPr>
          <w:p w14:paraId="46AF5600" w14:textId="77777777" w:rsidR="00F22360" w:rsidRDefault="00000000">
            <w:pPr>
              <w:pStyle w:val="TableParagraph"/>
              <w:spacing w:before="50"/>
              <w:ind w:left="30"/>
              <w:jc w:val="left"/>
              <w:rPr>
                <w:sz w:val="18"/>
              </w:rPr>
            </w:pPr>
            <w:proofErr w:type="spellStart"/>
            <w:r>
              <w:rPr>
                <w:sz w:val="18"/>
              </w:rPr>
              <w:t>Distancia</w:t>
            </w:r>
            <w:proofErr w:type="spellEnd"/>
          </w:p>
        </w:tc>
        <w:tc>
          <w:tcPr>
            <w:tcW w:w="620" w:type="dxa"/>
          </w:tcPr>
          <w:p w14:paraId="4F831B96" w14:textId="77777777" w:rsidR="00F22360" w:rsidRDefault="00000000">
            <w:pPr>
              <w:pStyle w:val="TableParagraph"/>
              <w:spacing w:before="50"/>
              <w:ind w:right="38"/>
              <w:rPr>
                <w:sz w:val="18"/>
              </w:rPr>
            </w:pPr>
            <w:r>
              <w:rPr>
                <w:sz w:val="18"/>
              </w:rPr>
              <w:t>32</w:t>
            </w:r>
          </w:p>
        </w:tc>
        <w:tc>
          <w:tcPr>
            <w:tcW w:w="640" w:type="dxa"/>
          </w:tcPr>
          <w:p w14:paraId="73C61E4F" w14:textId="77777777" w:rsidR="00F22360" w:rsidRDefault="00000000">
            <w:pPr>
              <w:pStyle w:val="TableParagraph"/>
              <w:spacing w:before="50"/>
              <w:ind w:right="33"/>
              <w:rPr>
                <w:sz w:val="18"/>
              </w:rPr>
            </w:pPr>
            <w:r>
              <w:rPr>
                <w:sz w:val="18"/>
              </w:rPr>
              <w:t>24</w:t>
            </w:r>
          </w:p>
        </w:tc>
        <w:tc>
          <w:tcPr>
            <w:tcW w:w="580" w:type="dxa"/>
          </w:tcPr>
          <w:p w14:paraId="1285AE38" w14:textId="77777777" w:rsidR="00F22360" w:rsidRDefault="00000000">
            <w:pPr>
              <w:pStyle w:val="TableParagraph"/>
              <w:spacing w:before="50"/>
              <w:ind w:right="28"/>
              <w:rPr>
                <w:sz w:val="18"/>
              </w:rPr>
            </w:pPr>
            <w:r>
              <w:rPr>
                <w:sz w:val="18"/>
              </w:rPr>
              <w:t>25</w:t>
            </w:r>
          </w:p>
        </w:tc>
      </w:tr>
      <w:tr w:rsidR="00F22360" w14:paraId="19C85095" w14:textId="77777777">
        <w:trPr>
          <w:trHeight w:val="340"/>
        </w:trPr>
        <w:tc>
          <w:tcPr>
            <w:tcW w:w="540" w:type="dxa"/>
          </w:tcPr>
          <w:p w14:paraId="22BF368C" w14:textId="77777777" w:rsidR="00F22360" w:rsidRDefault="00F22360">
            <w:pPr>
              <w:pStyle w:val="TableParagraph"/>
              <w:jc w:val="left"/>
              <w:rPr>
                <w:rFonts w:ascii="Times New Roman"/>
                <w:sz w:val="20"/>
              </w:rPr>
            </w:pPr>
          </w:p>
        </w:tc>
        <w:tc>
          <w:tcPr>
            <w:tcW w:w="1720" w:type="dxa"/>
          </w:tcPr>
          <w:p w14:paraId="1C9C6643" w14:textId="77777777" w:rsidR="00F22360" w:rsidRDefault="00000000">
            <w:pPr>
              <w:pStyle w:val="TableParagraph"/>
              <w:spacing w:before="47"/>
              <w:ind w:left="30"/>
              <w:jc w:val="left"/>
              <w:rPr>
                <w:sz w:val="18"/>
              </w:rPr>
            </w:pPr>
            <w:proofErr w:type="spellStart"/>
            <w:r>
              <w:rPr>
                <w:sz w:val="18"/>
              </w:rPr>
              <w:t>Fintas</w:t>
            </w:r>
            <w:proofErr w:type="spellEnd"/>
          </w:p>
        </w:tc>
        <w:tc>
          <w:tcPr>
            <w:tcW w:w="620" w:type="dxa"/>
          </w:tcPr>
          <w:p w14:paraId="370BE42B" w14:textId="77777777" w:rsidR="00F22360" w:rsidRDefault="00000000">
            <w:pPr>
              <w:pStyle w:val="TableParagraph"/>
              <w:spacing w:before="47"/>
              <w:ind w:right="38"/>
              <w:rPr>
                <w:sz w:val="18"/>
              </w:rPr>
            </w:pPr>
            <w:r>
              <w:rPr>
                <w:sz w:val="18"/>
              </w:rPr>
              <w:t>16</w:t>
            </w:r>
          </w:p>
        </w:tc>
        <w:tc>
          <w:tcPr>
            <w:tcW w:w="640" w:type="dxa"/>
          </w:tcPr>
          <w:p w14:paraId="5E3D1891" w14:textId="77777777" w:rsidR="00F22360" w:rsidRDefault="00000000">
            <w:pPr>
              <w:pStyle w:val="TableParagraph"/>
              <w:spacing w:before="47"/>
              <w:ind w:right="33"/>
              <w:rPr>
                <w:sz w:val="18"/>
              </w:rPr>
            </w:pPr>
            <w:r>
              <w:rPr>
                <w:sz w:val="18"/>
              </w:rPr>
              <w:t>17</w:t>
            </w:r>
          </w:p>
        </w:tc>
        <w:tc>
          <w:tcPr>
            <w:tcW w:w="580" w:type="dxa"/>
          </w:tcPr>
          <w:p w14:paraId="68E44F6F" w14:textId="77777777" w:rsidR="00F22360" w:rsidRDefault="00F22360">
            <w:pPr>
              <w:pStyle w:val="TableParagraph"/>
              <w:jc w:val="left"/>
              <w:rPr>
                <w:rFonts w:ascii="Times New Roman"/>
                <w:sz w:val="20"/>
              </w:rPr>
            </w:pPr>
          </w:p>
        </w:tc>
      </w:tr>
    </w:tbl>
    <w:p w14:paraId="34C83640" w14:textId="77777777" w:rsidR="00F22360" w:rsidRDefault="00000000">
      <w:pPr>
        <w:spacing w:before="82"/>
        <w:ind w:left="100"/>
        <w:jc w:val="both"/>
        <w:rPr>
          <w:rFonts w:ascii="Book Antiqua" w:hAnsi="Book Antiqua"/>
          <w:i/>
          <w:sz w:val="14"/>
        </w:rPr>
      </w:pPr>
      <w:r>
        <w:rPr>
          <w:rFonts w:ascii="Book Antiqua" w:hAnsi="Book Antiqua"/>
          <w:i/>
          <w:w w:val="115"/>
          <w:sz w:val="14"/>
        </w:rPr>
        <w:t xml:space="preserve">Fuente: </w:t>
      </w:r>
      <w:proofErr w:type="spellStart"/>
      <w:r>
        <w:rPr>
          <w:rFonts w:ascii="Book Antiqua" w:hAnsi="Book Antiqua"/>
          <w:i/>
          <w:w w:val="115"/>
          <w:sz w:val="14"/>
        </w:rPr>
        <w:t>Autoría</w:t>
      </w:r>
      <w:proofErr w:type="spellEnd"/>
      <w:r>
        <w:rPr>
          <w:rFonts w:ascii="Book Antiqua" w:hAnsi="Book Antiqua"/>
          <w:i/>
          <w:w w:val="115"/>
          <w:sz w:val="14"/>
        </w:rPr>
        <w:t xml:space="preserve"> </w:t>
      </w:r>
      <w:proofErr w:type="spellStart"/>
      <w:r>
        <w:rPr>
          <w:rFonts w:ascii="Book Antiqua" w:hAnsi="Book Antiqua"/>
          <w:i/>
          <w:w w:val="115"/>
          <w:sz w:val="14"/>
        </w:rPr>
        <w:t>propia</w:t>
      </w:r>
      <w:proofErr w:type="spellEnd"/>
    </w:p>
    <w:p w14:paraId="7FD61215" w14:textId="77777777" w:rsidR="00F22360" w:rsidRDefault="00F22360">
      <w:pPr>
        <w:pStyle w:val="Textoindependiente"/>
        <w:rPr>
          <w:rFonts w:ascii="Book Antiqua"/>
          <w:i/>
          <w:sz w:val="16"/>
        </w:rPr>
      </w:pPr>
    </w:p>
    <w:p w14:paraId="5280B1DA" w14:textId="77777777" w:rsidR="00F22360" w:rsidRDefault="00000000">
      <w:pPr>
        <w:pStyle w:val="Ttulo2"/>
        <w:spacing w:before="106"/>
      </w:pPr>
      <w:r>
        <w:rPr>
          <w:w w:val="115"/>
        </w:rPr>
        <w:t>CONCLUSIONES.</w:t>
      </w:r>
    </w:p>
    <w:p w14:paraId="2E33ECB6" w14:textId="77777777" w:rsidR="00F22360" w:rsidRDefault="00F22360">
      <w:pPr>
        <w:pStyle w:val="Textoindependiente"/>
        <w:rPr>
          <w:rFonts w:ascii="Book Antiqua"/>
          <w:b/>
          <w:sz w:val="23"/>
        </w:rPr>
      </w:pPr>
    </w:p>
    <w:p w14:paraId="190CC6E7" w14:textId="2E2A058D" w:rsidR="00F22360" w:rsidRDefault="00000000">
      <w:pPr>
        <w:pStyle w:val="Prrafodelista"/>
        <w:numPr>
          <w:ilvl w:val="0"/>
          <w:numId w:val="2"/>
        </w:numPr>
        <w:tabs>
          <w:tab w:val="left" w:pos="536"/>
          <w:tab w:val="left" w:pos="2691"/>
          <w:tab w:val="left" w:pos="3026"/>
        </w:tabs>
        <w:spacing w:line="254" w:lineRule="auto"/>
        <w:ind w:right="166" w:hanging="360"/>
        <w:jc w:val="both"/>
      </w:pPr>
      <w:proofErr w:type="spellStart"/>
      <w:r>
        <w:rPr>
          <w:w w:val="120"/>
        </w:rPr>
        <w:t>Dotar</w:t>
      </w:r>
      <w:proofErr w:type="spellEnd"/>
      <w:r>
        <w:rPr>
          <w:w w:val="120"/>
        </w:rPr>
        <w:t xml:space="preserve"> de </w:t>
      </w:r>
      <w:proofErr w:type="spellStart"/>
      <w:r>
        <w:rPr>
          <w:w w:val="120"/>
        </w:rPr>
        <w:t>herramientas</w:t>
      </w:r>
      <w:proofErr w:type="spellEnd"/>
      <w:r>
        <w:rPr>
          <w:spacing w:val="-24"/>
          <w:w w:val="120"/>
        </w:rPr>
        <w:t xml:space="preserve"> </w:t>
      </w:r>
      <w:proofErr w:type="spellStart"/>
      <w:r>
        <w:rPr>
          <w:w w:val="120"/>
        </w:rPr>
        <w:t>didácticas</w:t>
      </w:r>
      <w:proofErr w:type="spellEnd"/>
      <w:r>
        <w:rPr>
          <w:w w:val="120"/>
        </w:rPr>
        <w:t xml:space="preserve"> </w:t>
      </w:r>
      <w:proofErr w:type="spellStart"/>
      <w:r>
        <w:rPr>
          <w:w w:val="120"/>
        </w:rPr>
        <w:t>metodológicas</w:t>
      </w:r>
      <w:proofErr w:type="spellEnd"/>
      <w:r>
        <w:rPr>
          <w:w w:val="120"/>
        </w:rPr>
        <w:tab/>
        <w:t xml:space="preserve">a      </w:t>
      </w:r>
      <w:r>
        <w:rPr>
          <w:spacing w:val="48"/>
          <w:w w:val="120"/>
        </w:rPr>
        <w:t xml:space="preserve"> </w:t>
      </w:r>
      <w:proofErr w:type="spellStart"/>
      <w:r>
        <w:rPr>
          <w:w w:val="120"/>
        </w:rPr>
        <w:t>nuestros</w:t>
      </w:r>
      <w:proofErr w:type="spellEnd"/>
      <w:r>
        <w:rPr>
          <w:w w:val="115"/>
        </w:rPr>
        <w:t xml:space="preserve"> </w:t>
      </w:r>
      <w:proofErr w:type="spellStart"/>
      <w:r>
        <w:rPr>
          <w:w w:val="120"/>
        </w:rPr>
        <w:t>entrenadores</w:t>
      </w:r>
      <w:proofErr w:type="spellEnd"/>
      <w:r>
        <w:rPr>
          <w:w w:val="120"/>
        </w:rPr>
        <w:t>,</w:t>
      </w:r>
      <w:r>
        <w:rPr>
          <w:w w:val="120"/>
        </w:rPr>
        <w:tab/>
      </w:r>
      <w:r>
        <w:rPr>
          <w:w w:val="120"/>
        </w:rPr>
        <w:tab/>
      </w:r>
      <w:proofErr w:type="spellStart"/>
      <w:r>
        <w:rPr>
          <w:spacing w:val="-1"/>
          <w:w w:val="115"/>
        </w:rPr>
        <w:t>profesores</w:t>
      </w:r>
      <w:proofErr w:type="spellEnd"/>
      <w:r>
        <w:rPr>
          <w:spacing w:val="-1"/>
          <w:w w:val="115"/>
        </w:rPr>
        <w:t xml:space="preserve">, </w:t>
      </w:r>
      <w:proofErr w:type="spellStart"/>
      <w:r>
        <w:rPr>
          <w:w w:val="120"/>
        </w:rPr>
        <w:t>especialistas</w:t>
      </w:r>
      <w:proofErr w:type="spellEnd"/>
      <w:r>
        <w:rPr>
          <w:w w:val="120"/>
        </w:rPr>
        <w:t xml:space="preserve"> </w:t>
      </w:r>
      <w:proofErr w:type="spellStart"/>
      <w:r>
        <w:rPr>
          <w:w w:val="120"/>
        </w:rPr>
        <w:t>interesados</w:t>
      </w:r>
      <w:proofErr w:type="spellEnd"/>
      <w:r>
        <w:rPr>
          <w:w w:val="120"/>
        </w:rPr>
        <w:t xml:space="preserve"> </w:t>
      </w:r>
      <w:proofErr w:type="spellStart"/>
      <w:r>
        <w:rPr>
          <w:w w:val="120"/>
        </w:rPr>
        <w:t>en</w:t>
      </w:r>
      <w:proofErr w:type="spellEnd"/>
      <w:r>
        <w:rPr>
          <w:w w:val="120"/>
        </w:rPr>
        <w:t xml:space="preserve"> la </w:t>
      </w:r>
      <w:proofErr w:type="spellStart"/>
      <w:r>
        <w:rPr>
          <w:w w:val="120"/>
        </w:rPr>
        <w:t>problemática</w:t>
      </w:r>
      <w:proofErr w:type="spellEnd"/>
      <w:r>
        <w:rPr>
          <w:w w:val="120"/>
        </w:rPr>
        <w:t xml:space="preserve"> con </w:t>
      </w:r>
      <w:proofErr w:type="spellStart"/>
      <w:r>
        <w:rPr>
          <w:w w:val="120"/>
        </w:rPr>
        <w:t>el</w:t>
      </w:r>
      <w:proofErr w:type="spellEnd"/>
      <w:r>
        <w:rPr>
          <w:w w:val="120"/>
        </w:rPr>
        <w:t xml:space="preserve"> </w:t>
      </w:r>
      <w:proofErr w:type="spellStart"/>
      <w:r>
        <w:rPr>
          <w:w w:val="120"/>
        </w:rPr>
        <w:t>propósito</w:t>
      </w:r>
      <w:proofErr w:type="spellEnd"/>
      <w:r>
        <w:rPr>
          <w:w w:val="120"/>
        </w:rPr>
        <w:t xml:space="preserve"> de </w:t>
      </w:r>
      <w:proofErr w:type="spellStart"/>
      <w:r>
        <w:rPr>
          <w:w w:val="120"/>
        </w:rPr>
        <w:t>elevar</w:t>
      </w:r>
      <w:proofErr w:type="spellEnd"/>
      <w:r>
        <w:rPr>
          <w:w w:val="120"/>
        </w:rPr>
        <w:t xml:space="preserve"> y </w:t>
      </w:r>
      <w:proofErr w:type="spellStart"/>
      <w:r>
        <w:rPr>
          <w:w w:val="120"/>
        </w:rPr>
        <w:t>perfeccionar</w:t>
      </w:r>
      <w:proofErr w:type="spellEnd"/>
      <w:r>
        <w:rPr>
          <w:w w:val="120"/>
        </w:rPr>
        <w:t xml:space="preserve"> </w:t>
      </w:r>
      <w:proofErr w:type="spellStart"/>
      <w:r>
        <w:rPr>
          <w:w w:val="120"/>
        </w:rPr>
        <w:t>el</w:t>
      </w:r>
      <w:proofErr w:type="spellEnd"/>
      <w:r>
        <w:rPr>
          <w:w w:val="120"/>
        </w:rPr>
        <w:t xml:space="preserve"> </w:t>
      </w:r>
      <w:proofErr w:type="spellStart"/>
      <w:r>
        <w:rPr>
          <w:w w:val="120"/>
        </w:rPr>
        <w:t>trabajo</w:t>
      </w:r>
      <w:proofErr w:type="spellEnd"/>
      <w:r>
        <w:rPr>
          <w:w w:val="120"/>
        </w:rPr>
        <w:t xml:space="preserve"> </w:t>
      </w:r>
      <w:proofErr w:type="spellStart"/>
      <w:r>
        <w:rPr>
          <w:w w:val="120"/>
        </w:rPr>
        <w:t>personalizado</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deporte</w:t>
      </w:r>
      <w:proofErr w:type="spellEnd"/>
      <w:r>
        <w:rPr>
          <w:w w:val="120"/>
        </w:rPr>
        <w:t xml:space="preserve"> de alto </w:t>
      </w:r>
      <w:proofErr w:type="spellStart"/>
      <w:r>
        <w:rPr>
          <w:w w:val="120"/>
        </w:rPr>
        <w:t>rendimiento</w:t>
      </w:r>
      <w:proofErr w:type="spellEnd"/>
      <w:r>
        <w:rPr>
          <w:w w:val="120"/>
        </w:rPr>
        <w:t xml:space="preserve"> </w:t>
      </w:r>
      <w:proofErr w:type="spellStart"/>
      <w:r>
        <w:rPr>
          <w:w w:val="120"/>
        </w:rPr>
        <w:t>en</w:t>
      </w:r>
      <w:proofErr w:type="spellEnd"/>
      <w:r>
        <w:rPr>
          <w:w w:val="120"/>
        </w:rPr>
        <w:t xml:space="preserve"> </w:t>
      </w:r>
      <w:r w:rsidR="00B2693B">
        <w:rPr>
          <w:w w:val="120"/>
        </w:rPr>
        <w:t xml:space="preserve">las </w:t>
      </w:r>
      <w:proofErr w:type="spellStart"/>
      <w:r w:rsidR="00B2693B">
        <w:rPr>
          <w:w w:val="120"/>
        </w:rPr>
        <w:t>categorías</w:t>
      </w:r>
      <w:proofErr w:type="spellEnd"/>
      <w:r>
        <w:rPr>
          <w:spacing w:val="28"/>
          <w:w w:val="115"/>
        </w:rPr>
        <w:t xml:space="preserve"> </w:t>
      </w:r>
      <w:proofErr w:type="spellStart"/>
      <w:r>
        <w:rPr>
          <w:w w:val="115"/>
        </w:rPr>
        <w:t>escolares</w:t>
      </w:r>
      <w:proofErr w:type="spellEnd"/>
      <w:r>
        <w:rPr>
          <w:w w:val="115"/>
        </w:rPr>
        <w:t>.</w:t>
      </w:r>
    </w:p>
    <w:p w14:paraId="1A375C05" w14:textId="77777777" w:rsidR="00F22360" w:rsidRDefault="00F22360">
      <w:pPr>
        <w:pStyle w:val="Textoindependiente"/>
        <w:spacing w:before="2"/>
        <w:rPr>
          <w:sz w:val="23"/>
        </w:rPr>
      </w:pPr>
    </w:p>
    <w:p w14:paraId="58D1E5F6" w14:textId="77777777" w:rsidR="00F22360" w:rsidRDefault="00000000">
      <w:pPr>
        <w:pStyle w:val="Prrafodelista"/>
        <w:numPr>
          <w:ilvl w:val="0"/>
          <w:numId w:val="2"/>
        </w:numPr>
        <w:tabs>
          <w:tab w:val="left" w:pos="536"/>
          <w:tab w:val="left" w:pos="1322"/>
          <w:tab w:val="left" w:pos="3276"/>
          <w:tab w:val="left" w:pos="4063"/>
        </w:tabs>
        <w:spacing w:line="254" w:lineRule="auto"/>
        <w:ind w:right="167" w:hanging="360"/>
        <w:jc w:val="both"/>
      </w:pPr>
      <w:r>
        <w:rPr>
          <w:w w:val="120"/>
        </w:rPr>
        <w:t xml:space="preserve">La </w:t>
      </w:r>
      <w:proofErr w:type="spellStart"/>
      <w:r>
        <w:rPr>
          <w:w w:val="120"/>
        </w:rPr>
        <w:t>situación</w:t>
      </w:r>
      <w:proofErr w:type="spellEnd"/>
      <w:r>
        <w:rPr>
          <w:w w:val="120"/>
        </w:rPr>
        <w:t xml:space="preserve"> actual </w:t>
      </w:r>
      <w:proofErr w:type="spellStart"/>
      <w:r>
        <w:rPr>
          <w:w w:val="120"/>
        </w:rPr>
        <w:t>estuvo</w:t>
      </w:r>
      <w:proofErr w:type="spellEnd"/>
      <w:r>
        <w:rPr>
          <w:w w:val="120"/>
        </w:rPr>
        <w:t xml:space="preserve"> dada </w:t>
      </w:r>
      <w:proofErr w:type="spellStart"/>
      <w:r>
        <w:rPr>
          <w:w w:val="120"/>
        </w:rPr>
        <w:t>en</w:t>
      </w:r>
      <w:proofErr w:type="spellEnd"/>
      <w:r>
        <w:rPr>
          <w:w w:val="120"/>
        </w:rPr>
        <w:t xml:space="preserve"> la </w:t>
      </w:r>
      <w:proofErr w:type="spellStart"/>
      <w:r>
        <w:rPr>
          <w:w w:val="120"/>
        </w:rPr>
        <w:t>insuﬁciencia</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proceso</w:t>
      </w:r>
      <w:proofErr w:type="spellEnd"/>
      <w:r>
        <w:rPr>
          <w:w w:val="120"/>
        </w:rPr>
        <w:t xml:space="preserve"> de</w:t>
      </w:r>
      <w:r>
        <w:rPr>
          <w:w w:val="120"/>
        </w:rPr>
        <w:tab/>
      </w:r>
      <w:proofErr w:type="spellStart"/>
      <w:r>
        <w:rPr>
          <w:w w:val="120"/>
        </w:rPr>
        <w:t>planiﬁcación</w:t>
      </w:r>
      <w:proofErr w:type="spellEnd"/>
      <w:r>
        <w:rPr>
          <w:w w:val="120"/>
        </w:rPr>
        <w:tab/>
        <w:t>de</w:t>
      </w:r>
      <w:r>
        <w:rPr>
          <w:w w:val="120"/>
        </w:rPr>
        <w:tab/>
        <w:t xml:space="preserve">la </w:t>
      </w:r>
      <w:proofErr w:type="spellStart"/>
      <w:r>
        <w:rPr>
          <w:w w:val="120"/>
        </w:rPr>
        <w:t>preparación</w:t>
      </w:r>
      <w:proofErr w:type="spellEnd"/>
      <w:r>
        <w:rPr>
          <w:w w:val="120"/>
        </w:rPr>
        <w:t xml:space="preserve"> </w:t>
      </w:r>
      <w:proofErr w:type="spellStart"/>
      <w:r>
        <w:rPr>
          <w:w w:val="120"/>
        </w:rPr>
        <w:t>táctica</w:t>
      </w:r>
      <w:proofErr w:type="spellEnd"/>
      <w:r>
        <w:rPr>
          <w:w w:val="120"/>
        </w:rPr>
        <w:t xml:space="preserve"> de </w:t>
      </w:r>
      <w:proofErr w:type="spellStart"/>
      <w:r>
        <w:rPr>
          <w:w w:val="120"/>
        </w:rPr>
        <w:t>los</w:t>
      </w:r>
      <w:proofErr w:type="spellEnd"/>
      <w:r>
        <w:rPr>
          <w:w w:val="120"/>
        </w:rPr>
        <w:t xml:space="preserve"> luchadores </w:t>
      </w:r>
      <w:proofErr w:type="spellStart"/>
      <w:r>
        <w:rPr>
          <w:w w:val="120"/>
        </w:rPr>
        <w:t>tuneros</w:t>
      </w:r>
      <w:proofErr w:type="spellEnd"/>
      <w:r>
        <w:rPr>
          <w:w w:val="120"/>
        </w:rPr>
        <w:t xml:space="preserve"> </w:t>
      </w:r>
      <w:proofErr w:type="spellStart"/>
      <w:r>
        <w:rPr>
          <w:w w:val="120"/>
        </w:rPr>
        <w:t>derivadas</w:t>
      </w:r>
      <w:proofErr w:type="spellEnd"/>
      <w:r>
        <w:rPr>
          <w:w w:val="120"/>
        </w:rPr>
        <w:t xml:space="preserve"> </w:t>
      </w:r>
      <w:proofErr w:type="spellStart"/>
      <w:r>
        <w:rPr>
          <w:w w:val="120"/>
        </w:rPr>
        <w:t>por</w:t>
      </w:r>
      <w:proofErr w:type="spellEnd"/>
      <w:r>
        <w:rPr>
          <w:w w:val="120"/>
        </w:rPr>
        <w:t xml:space="preserve"> </w:t>
      </w:r>
      <w:proofErr w:type="spellStart"/>
      <w:r>
        <w:rPr>
          <w:w w:val="120"/>
        </w:rPr>
        <w:t>los</w:t>
      </w:r>
      <w:proofErr w:type="spellEnd"/>
      <w:r>
        <w:rPr>
          <w:w w:val="120"/>
        </w:rPr>
        <w:t xml:space="preserve"> </w:t>
      </w:r>
      <w:proofErr w:type="spellStart"/>
      <w:r>
        <w:rPr>
          <w:w w:val="120"/>
        </w:rPr>
        <w:t>entrenadores</w:t>
      </w:r>
      <w:proofErr w:type="spellEnd"/>
      <w:r>
        <w:rPr>
          <w:w w:val="120"/>
        </w:rPr>
        <w:t xml:space="preserve"> que no </w:t>
      </w:r>
      <w:proofErr w:type="spellStart"/>
      <w:r>
        <w:rPr>
          <w:w w:val="120"/>
        </w:rPr>
        <w:t>elaboran</w:t>
      </w:r>
      <w:proofErr w:type="spellEnd"/>
      <w:r>
        <w:rPr>
          <w:w w:val="120"/>
        </w:rPr>
        <w:t xml:space="preserve"> plan de </w:t>
      </w:r>
      <w:proofErr w:type="spellStart"/>
      <w:r>
        <w:rPr>
          <w:w w:val="120"/>
        </w:rPr>
        <w:t>preparación</w:t>
      </w:r>
      <w:proofErr w:type="spellEnd"/>
      <w:r>
        <w:rPr>
          <w:w w:val="120"/>
        </w:rPr>
        <w:t xml:space="preserve"> </w:t>
      </w:r>
      <w:proofErr w:type="spellStart"/>
      <w:r>
        <w:rPr>
          <w:w w:val="120"/>
        </w:rPr>
        <w:t>táctica</w:t>
      </w:r>
      <w:proofErr w:type="spellEnd"/>
      <w:r>
        <w:rPr>
          <w:w w:val="120"/>
        </w:rPr>
        <w:t xml:space="preserve">, </w:t>
      </w:r>
      <w:proofErr w:type="spellStart"/>
      <w:r>
        <w:rPr>
          <w:w w:val="120"/>
        </w:rPr>
        <w:t>limitados</w:t>
      </w:r>
      <w:proofErr w:type="spellEnd"/>
      <w:r>
        <w:rPr>
          <w:w w:val="120"/>
        </w:rPr>
        <w:t xml:space="preserve"> </w:t>
      </w:r>
      <w:proofErr w:type="spellStart"/>
      <w:r>
        <w:rPr>
          <w:w w:val="120"/>
        </w:rPr>
        <w:t>conocimientos</w:t>
      </w:r>
      <w:proofErr w:type="spellEnd"/>
      <w:r>
        <w:rPr>
          <w:w w:val="120"/>
        </w:rPr>
        <w:t xml:space="preserve"> </w:t>
      </w:r>
      <w:proofErr w:type="spellStart"/>
      <w:r>
        <w:rPr>
          <w:w w:val="120"/>
        </w:rPr>
        <w:t>teóricos</w:t>
      </w:r>
      <w:proofErr w:type="spellEnd"/>
      <w:r>
        <w:rPr>
          <w:w w:val="120"/>
        </w:rPr>
        <w:t xml:space="preserve"> de </w:t>
      </w:r>
      <w:proofErr w:type="spellStart"/>
      <w:r>
        <w:rPr>
          <w:w w:val="120"/>
        </w:rPr>
        <w:t>los</w:t>
      </w:r>
      <w:proofErr w:type="spellEnd"/>
      <w:r>
        <w:rPr>
          <w:w w:val="120"/>
        </w:rPr>
        <w:t xml:space="preserve"> </w:t>
      </w:r>
      <w:proofErr w:type="spellStart"/>
      <w:r>
        <w:rPr>
          <w:w w:val="120"/>
        </w:rPr>
        <w:t>entrenadores</w:t>
      </w:r>
      <w:proofErr w:type="spellEnd"/>
      <w:r>
        <w:rPr>
          <w:w w:val="120"/>
        </w:rPr>
        <w:t xml:space="preserve"> </w:t>
      </w:r>
      <w:proofErr w:type="spellStart"/>
      <w:r>
        <w:rPr>
          <w:w w:val="120"/>
        </w:rPr>
        <w:t>referentes</w:t>
      </w:r>
      <w:proofErr w:type="spellEnd"/>
      <w:r>
        <w:rPr>
          <w:w w:val="120"/>
        </w:rPr>
        <w:t xml:space="preserve">     a     la   </w:t>
      </w:r>
      <w:r>
        <w:rPr>
          <w:spacing w:val="48"/>
          <w:w w:val="120"/>
        </w:rPr>
        <w:t xml:space="preserve"> </w:t>
      </w:r>
      <w:proofErr w:type="spellStart"/>
      <w:r>
        <w:rPr>
          <w:w w:val="120"/>
        </w:rPr>
        <w:t>preparación</w:t>
      </w:r>
      <w:proofErr w:type="spellEnd"/>
    </w:p>
    <w:p w14:paraId="076FE669" w14:textId="77777777" w:rsidR="00F22360" w:rsidRDefault="00F22360">
      <w:pPr>
        <w:spacing w:line="254" w:lineRule="auto"/>
        <w:jc w:val="both"/>
        <w:sectPr w:rsidR="00F22360">
          <w:type w:val="continuous"/>
          <w:pgSz w:w="11920" w:h="16840"/>
          <w:pgMar w:top="720" w:right="1280" w:bottom="1180" w:left="1340" w:header="720" w:footer="720" w:gutter="0"/>
          <w:cols w:num="2" w:space="720" w:equalWidth="0">
            <w:col w:w="4555" w:space="305"/>
            <w:col w:w="4440"/>
          </w:cols>
        </w:sectPr>
      </w:pPr>
    </w:p>
    <w:p w14:paraId="6AE70E07" w14:textId="77777777" w:rsidR="00F22360" w:rsidRDefault="00F22360">
      <w:pPr>
        <w:pStyle w:val="Textoindependiente"/>
        <w:rPr>
          <w:sz w:val="20"/>
        </w:rPr>
      </w:pPr>
    </w:p>
    <w:p w14:paraId="3D12121D" w14:textId="77777777" w:rsidR="00F22360" w:rsidRDefault="00F22360">
      <w:pPr>
        <w:pStyle w:val="Textoindependiente"/>
        <w:rPr>
          <w:sz w:val="20"/>
        </w:rPr>
      </w:pPr>
    </w:p>
    <w:p w14:paraId="794DA7D7" w14:textId="77777777" w:rsidR="00F22360" w:rsidRDefault="00F22360">
      <w:pPr>
        <w:rPr>
          <w:sz w:val="20"/>
        </w:rPr>
        <w:sectPr w:rsidR="00F22360">
          <w:pgSz w:w="11920" w:h="16840"/>
          <w:pgMar w:top="720" w:right="1320" w:bottom="1180" w:left="1340" w:header="520" w:footer="983" w:gutter="0"/>
          <w:cols w:space="720"/>
        </w:sectPr>
      </w:pPr>
    </w:p>
    <w:p w14:paraId="332CE3FC" w14:textId="77777777" w:rsidR="00F22360" w:rsidRDefault="00F22360">
      <w:pPr>
        <w:pStyle w:val="Textoindependiente"/>
        <w:spacing w:before="8"/>
        <w:rPr>
          <w:sz w:val="21"/>
        </w:rPr>
      </w:pPr>
    </w:p>
    <w:p w14:paraId="5C32FE35" w14:textId="77777777" w:rsidR="00F22360" w:rsidRDefault="00000000">
      <w:pPr>
        <w:pStyle w:val="Textoindependiente"/>
        <w:spacing w:before="1" w:line="254" w:lineRule="auto"/>
        <w:ind w:left="820"/>
        <w:jc w:val="both"/>
      </w:pPr>
      <w:proofErr w:type="spellStart"/>
      <w:r>
        <w:rPr>
          <w:w w:val="120"/>
        </w:rPr>
        <w:t>táctica</w:t>
      </w:r>
      <w:proofErr w:type="spellEnd"/>
      <w:r>
        <w:rPr>
          <w:w w:val="120"/>
        </w:rPr>
        <w:t xml:space="preserve"> y poco arsenal </w:t>
      </w:r>
      <w:proofErr w:type="spellStart"/>
      <w:r>
        <w:rPr>
          <w:w w:val="120"/>
        </w:rPr>
        <w:t>táctico</w:t>
      </w:r>
      <w:proofErr w:type="spellEnd"/>
      <w:r>
        <w:rPr>
          <w:w w:val="120"/>
        </w:rPr>
        <w:t xml:space="preserve"> de </w:t>
      </w:r>
      <w:proofErr w:type="spellStart"/>
      <w:r>
        <w:rPr>
          <w:w w:val="120"/>
        </w:rPr>
        <w:t>los</w:t>
      </w:r>
      <w:proofErr w:type="spellEnd"/>
      <w:r>
        <w:rPr>
          <w:w w:val="120"/>
        </w:rPr>
        <w:t xml:space="preserve"> luchadores </w:t>
      </w:r>
      <w:proofErr w:type="spellStart"/>
      <w:r>
        <w:rPr>
          <w:w w:val="120"/>
        </w:rPr>
        <w:t>en</w:t>
      </w:r>
      <w:proofErr w:type="spellEnd"/>
      <w:r>
        <w:rPr>
          <w:w w:val="120"/>
        </w:rPr>
        <w:t xml:space="preserve"> </w:t>
      </w:r>
      <w:proofErr w:type="spellStart"/>
      <w:r>
        <w:rPr>
          <w:w w:val="120"/>
        </w:rPr>
        <w:t>su</w:t>
      </w:r>
      <w:proofErr w:type="spellEnd"/>
      <w:r>
        <w:rPr>
          <w:w w:val="120"/>
        </w:rPr>
        <w:t xml:space="preserve"> </w:t>
      </w:r>
      <w:proofErr w:type="spellStart"/>
      <w:r>
        <w:rPr>
          <w:w w:val="120"/>
        </w:rPr>
        <w:t>desempeño</w:t>
      </w:r>
      <w:proofErr w:type="spellEnd"/>
      <w:r>
        <w:rPr>
          <w:w w:val="120"/>
        </w:rPr>
        <w:t xml:space="preserve"> a </w:t>
      </w:r>
      <w:proofErr w:type="spellStart"/>
      <w:r>
        <w:rPr>
          <w:w w:val="120"/>
        </w:rPr>
        <w:t>través</w:t>
      </w:r>
      <w:proofErr w:type="spellEnd"/>
      <w:r>
        <w:rPr>
          <w:w w:val="120"/>
        </w:rPr>
        <w:t xml:space="preserve"> de </w:t>
      </w:r>
      <w:proofErr w:type="spellStart"/>
      <w:r>
        <w:rPr>
          <w:w w:val="120"/>
        </w:rPr>
        <w:t>los</w:t>
      </w:r>
      <w:proofErr w:type="spellEnd"/>
      <w:r>
        <w:rPr>
          <w:w w:val="120"/>
        </w:rPr>
        <w:t xml:space="preserve"> </w:t>
      </w:r>
      <w:proofErr w:type="spellStart"/>
      <w:r>
        <w:rPr>
          <w:w w:val="120"/>
        </w:rPr>
        <w:t>combates</w:t>
      </w:r>
      <w:proofErr w:type="spellEnd"/>
      <w:r>
        <w:rPr>
          <w:w w:val="120"/>
        </w:rPr>
        <w:t>.</w:t>
      </w:r>
    </w:p>
    <w:p w14:paraId="2B4F11EB" w14:textId="77777777" w:rsidR="00F22360" w:rsidRDefault="00F22360">
      <w:pPr>
        <w:pStyle w:val="Textoindependiente"/>
        <w:spacing w:before="2"/>
        <w:rPr>
          <w:sz w:val="23"/>
        </w:rPr>
      </w:pPr>
    </w:p>
    <w:p w14:paraId="136F35F9" w14:textId="77777777" w:rsidR="00F22360" w:rsidRDefault="00000000">
      <w:pPr>
        <w:pStyle w:val="Prrafodelista"/>
        <w:numPr>
          <w:ilvl w:val="0"/>
          <w:numId w:val="2"/>
        </w:numPr>
        <w:tabs>
          <w:tab w:val="left" w:pos="821"/>
          <w:tab w:val="left" w:pos="2684"/>
          <w:tab w:val="left" w:pos="3148"/>
        </w:tabs>
        <w:spacing w:line="254" w:lineRule="auto"/>
        <w:ind w:left="820" w:hanging="360"/>
        <w:jc w:val="both"/>
      </w:pPr>
      <w:r>
        <w:rPr>
          <w:w w:val="120"/>
        </w:rPr>
        <w:t xml:space="preserve">Se </w:t>
      </w:r>
      <w:proofErr w:type="spellStart"/>
      <w:r>
        <w:rPr>
          <w:w w:val="120"/>
        </w:rPr>
        <w:t>elaboró</w:t>
      </w:r>
      <w:proofErr w:type="spellEnd"/>
      <w:r>
        <w:rPr>
          <w:w w:val="120"/>
        </w:rPr>
        <w:t xml:space="preserve"> un </w:t>
      </w:r>
      <w:proofErr w:type="spellStart"/>
      <w:r>
        <w:rPr>
          <w:w w:val="120"/>
        </w:rPr>
        <w:t>grupo</w:t>
      </w:r>
      <w:proofErr w:type="spellEnd"/>
      <w:r>
        <w:rPr>
          <w:w w:val="120"/>
        </w:rPr>
        <w:t xml:space="preserve"> </w:t>
      </w:r>
      <w:proofErr w:type="gramStart"/>
      <w:r>
        <w:rPr>
          <w:w w:val="120"/>
        </w:rPr>
        <w:t xml:space="preserve">de  </w:t>
      </w:r>
      <w:proofErr w:type="spellStart"/>
      <w:r>
        <w:rPr>
          <w:w w:val="120"/>
        </w:rPr>
        <w:t>ejercicios</w:t>
      </w:r>
      <w:proofErr w:type="spellEnd"/>
      <w:proofErr w:type="gramEnd"/>
      <w:r>
        <w:rPr>
          <w:w w:val="120"/>
        </w:rPr>
        <w:tab/>
      </w:r>
      <w:proofErr w:type="spellStart"/>
      <w:r>
        <w:rPr>
          <w:w w:val="120"/>
        </w:rPr>
        <w:t>individualizados</w:t>
      </w:r>
      <w:proofErr w:type="spellEnd"/>
      <w:r>
        <w:rPr>
          <w:w w:val="120"/>
        </w:rPr>
        <w:t xml:space="preserve"> </w:t>
      </w:r>
      <w:proofErr w:type="spellStart"/>
      <w:r>
        <w:rPr>
          <w:w w:val="120"/>
        </w:rPr>
        <w:t>vinculados</w:t>
      </w:r>
      <w:proofErr w:type="spellEnd"/>
      <w:r>
        <w:rPr>
          <w:w w:val="120"/>
        </w:rPr>
        <w:t xml:space="preserve"> al </w:t>
      </w:r>
      <w:proofErr w:type="spellStart"/>
      <w:r>
        <w:rPr>
          <w:w w:val="120"/>
        </w:rPr>
        <w:t>concepto</w:t>
      </w:r>
      <w:proofErr w:type="spellEnd"/>
      <w:r>
        <w:rPr>
          <w:w w:val="120"/>
        </w:rPr>
        <w:t xml:space="preserve"> luchador </w:t>
      </w:r>
      <w:proofErr w:type="spellStart"/>
      <w:r>
        <w:rPr>
          <w:w w:val="120"/>
        </w:rPr>
        <w:t>en</w:t>
      </w:r>
      <w:proofErr w:type="spellEnd"/>
      <w:r>
        <w:rPr>
          <w:w w:val="120"/>
        </w:rPr>
        <w:t xml:space="preserve"> </w:t>
      </w:r>
      <w:proofErr w:type="spellStart"/>
      <w:r>
        <w:rPr>
          <w:w w:val="120"/>
        </w:rPr>
        <w:t>distancia</w:t>
      </w:r>
      <w:proofErr w:type="spellEnd"/>
      <w:r>
        <w:rPr>
          <w:w w:val="120"/>
        </w:rPr>
        <w:t xml:space="preserve"> que </w:t>
      </w:r>
      <w:proofErr w:type="spellStart"/>
      <w:r>
        <w:rPr>
          <w:w w:val="120"/>
        </w:rPr>
        <w:t>según</w:t>
      </w:r>
      <w:proofErr w:type="spellEnd"/>
      <w:r>
        <w:rPr>
          <w:w w:val="120"/>
        </w:rPr>
        <w:t xml:space="preserve"> </w:t>
      </w:r>
      <w:proofErr w:type="spellStart"/>
      <w:r>
        <w:rPr>
          <w:w w:val="120"/>
        </w:rPr>
        <w:t>criterio</w:t>
      </w:r>
      <w:proofErr w:type="spellEnd"/>
      <w:r>
        <w:rPr>
          <w:w w:val="120"/>
        </w:rPr>
        <w:t xml:space="preserve"> de </w:t>
      </w:r>
      <w:proofErr w:type="spellStart"/>
      <w:r>
        <w:rPr>
          <w:w w:val="120"/>
        </w:rPr>
        <w:t>especialistas</w:t>
      </w:r>
      <w:proofErr w:type="spellEnd"/>
      <w:r>
        <w:rPr>
          <w:w w:val="120"/>
        </w:rPr>
        <w:t xml:space="preserve"> son </w:t>
      </w:r>
      <w:proofErr w:type="spellStart"/>
      <w:r>
        <w:rPr>
          <w:w w:val="120"/>
        </w:rPr>
        <w:t>pertinentes</w:t>
      </w:r>
      <w:proofErr w:type="spellEnd"/>
      <w:r>
        <w:rPr>
          <w:w w:val="120"/>
        </w:rPr>
        <w:t xml:space="preserve"> </w:t>
      </w:r>
      <w:proofErr w:type="spellStart"/>
      <w:r>
        <w:rPr>
          <w:w w:val="120"/>
        </w:rPr>
        <w:t>por</w:t>
      </w:r>
      <w:proofErr w:type="spellEnd"/>
      <w:r>
        <w:rPr>
          <w:w w:val="120"/>
        </w:rPr>
        <w:t xml:space="preserve"> </w:t>
      </w:r>
      <w:proofErr w:type="spellStart"/>
      <w:r>
        <w:rPr>
          <w:w w:val="120"/>
        </w:rPr>
        <w:t>el</w:t>
      </w:r>
      <w:proofErr w:type="spellEnd"/>
      <w:r>
        <w:rPr>
          <w:w w:val="120"/>
        </w:rPr>
        <w:t xml:space="preserve"> control de </w:t>
      </w:r>
      <w:proofErr w:type="spellStart"/>
      <w:r>
        <w:rPr>
          <w:w w:val="120"/>
        </w:rPr>
        <w:t>dimensiones</w:t>
      </w:r>
      <w:proofErr w:type="spellEnd"/>
      <w:r>
        <w:rPr>
          <w:w w:val="120"/>
        </w:rPr>
        <w:t xml:space="preserve"> e </w:t>
      </w:r>
      <w:proofErr w:type="spellStart"/>
      <w:r>
        <w:rPr>
          <w:w w:val="120"/>
        </w:rPr>
        <w:t>indicadores</w:t>
      </w:r>
      <w:proofErr w:type="spellEnd"/>
      <w:r>
        <w:rPr>
          <w:w w:val="120"/>
        </w:rPr>
        <w:t xml:space="preserve"> </w:t>
      </w:r>
      <w:proofErr w:type="spellStart"/>
      <w:r>
        <w:rPr>
          <w:w w:val="120"/>
        </w:rPr>
        <w:t>generalizados</w:t>
      </w:r>
      <w:proofErr w:type="spellEnd"/>
      <w:r>
        <w:rPr>
          <w:w w:val="120"/>
        </w:rPr>
        <w:t xml:space="preserve">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desempeño</w:t>
      </w:r>
      <w:proofErr w:type="spellEnd"/>
      <w:r>
        <w:rPr>
          <w:w w:val="120"/>
        </w:rPr>
        <w:t xml:space="preserve"> </w:t>
      </w:r>
      <w:proofErr w:type="spellStart"/>
      <w:r>
        <w:rPr>
          <w:w w:val="120"/>
        </w:rPr>
        <w:t>táctico</w:t>
      </w:r>
      <w:proofErr w:type="spellEnd"/>
      <w:r>
        <w:rPr>
          <w:w w:val="120"/>
        </w:rPr>
        <w:t xml:space="preserve"> de </w:t>
      </w:r>
      <w:proofErr w:type="spellStart"/>
      <w:r>
        <w:rPr>
          <w:w w:val="120"/>
        </w:rPr>
        <w:t>los</w:t>
      </w:r>
      <w:proofErr w:type="spellEnd"/>
      <w:r>
        <w:rPr>
          <w:w w:val="120"/>
        </w:rPr>
        <w:t xml:space="preserve"> luchadores,</w:t>
      </w:r>
      <w:r>
        <w:rPr>
          <w:w w:val="120"/>
        </w:rPr>
        <w:tab/>
      </w:r>
      <w:r>
        <w:rPr>
          <w:w w:val="120"/>
        </w:rPr>
        <w:tab/>
      </w:r>
      <w:proofErr w:type="spellStart"/>
      <w:r>
        <w:rPr>
          <w:spacing w:val="-1"/>
          <w:w w:val="115"/>
        </w:rPr>
        <w:t>presentando</w:t>
      </w:r>
      <w:proofErr w:type="spellEnd"/>
      <w:r>
        <w:rPr>
          <w:spacing w:val="-1"/>
          <w:w w:val="115"/>
        </w:rPr>
        <w:t xml:space="preserve"> </w:t>
      </w:r>
      <w:proofErr w:type="spellStart"/>
      <w:r>
        <w:rPr>
          <w:w w:val="120"/>
        </w:rPr>
        <w:t>objetividad</w:t>
      </w:r>
      <w:proofErr w:type="spellEnd"/>
      <w:r>
        <w:rPr>
          <w:w w:val="120"/>
        </w:rPr>
        <w:t xml:space="preserve">, </w:t>
      </w:r>
      <w:proofErr w:type="spellStart"/>
      <w:r>
        <w:rPr>
          <w:w w:val="120"/>
        </w:rPr>
        <w:t>factibilidad</w:t>
      </w:r>
      <w:proofErr w:type="spellEnd"/>
      <w:r>
        <w:rPr>
          <w:w w:val="120"/>
        </w:rPr>
        <w:t xml:space="preserve"> de </w:t>
      </w:r>
      <w:proofErr w:type="spellStart"/>
      <w:r>
        <w:rPr>
          <w:w w:val="120"/>
        </w:rPr>
        <w:t>aplicación</w:t>
      </w:r>
      <w:proofErr w:type="spellEnd"/>
      <w:r>
        <w:rPr>
          <w:w w:val="120"/>
        </w:rPr>
        <w:t xml:space="preserve"> y </w:t>
      </w:r>
      <w:proofErr w:type="spellStart"/>
      <w:r>
        <w:rPr>
          <w:w w:val="120"/>
        </w:rPr>
        <w:t>ofrecen</w:t>
      </w:r>
      <w:proofErr w:type="spellEnd"/>
      <w:r>
        <w:rPr>
          <w:w w:val="120"/>
        </w:rPr>
        <w:t xml:space="preserve"> </w:t>
      </w:r>
      <w:proofErr w:type="spellStart"/>
      <w:r>
        <w:rPr>
          <w:w w:val="120"/>
        </w:rPr>
        <w:t>vías</w:t>
      </w:r>
      <w:proofErr w:type="spellEnd"/>
      <w:r>
        <w:rPr>
          <w:w w:val="120"/>
        </w:rPr>
        <w:t xml:space="preserve"> </w:t>
      </w:r>
      <w:proofErr w:type="spellStart"/>
      <w:r>
        <w:rPr>
          <w:w w:val="120"/>
        </w:rPr>
        <w:t>eﬁcaces</w:t>
      </w:r>
      <w:proofErr w:type="spellEnd"/>
      <w:r>
        <w:rPr>
          <w:w w:val="120"/>
        </w:rPr>
        <w:t xml:space="preserve"> para </w:t>
      </w:r>
      <w:proofErr w:type="spellStart"/>
      <w:r>
        <w:rPr>
          <w:w w:val="120"/>
        </w:rPr>
        <w:t>controlar</w:t>
      </w:r>
      <w:proofErr w:type="spellEnd"/>
      <w:r>
        <w:rPr>
          <w:w w:val="120"/>
        </w:rPr>
        <w:t xml:space="preserve"> y </w:t>
      </w:r>
      <w:proofErr w:type="spellStart"/>
      <w:r>
        <w:rPr>
          <w:w w:val="120"/>
        </w:rPr>
        <w:t>evaluar</w:t>
      </w:r>
      <w:proofErr w:type="spellEnd"/>
      <w:r>
        <w:rPr>
          <w:w w:val="120"/>
        </w:rPr>
        <w:t xml:space="preserve"> la </w:t>
      </w:r>
      <w:proofErr w:type="spellStart"/>
      <w:r>
        <w:rPr>
          <w:w w:val="120"/>
        </w:rPr>
        <w:t>preparación</w:t>
      </w:r>
      <w:proofErr w:type="spellEnd"/>
      <w:r>
        <w:rPr>
          <w:w w:val="120"/>
        </w:rPr>
        <w:t xml:space="preserve"> </w:t>
      </w:r>
      <w:proofErr w:type="spellStart"/>
      <w:r>
        <w:rPr>
          <w:w w:val="120"/>
        </w:rPr>
        <w:t>táctica</w:t>
      </w:r>
      <w:proofErr w:type="spellEnd"/>
      <w:r>
        <w:rPr>
          <w:w w:val="120"/>
        </w:rPr>
        <w:t xml:space="preserve"> de </w:t>
      </w:r>
      <w:proofErr w:type="spellStart"/>
      <w:r>
        <w:rPr>
          <w:w w:val="120"/>
        </w:rPr>
        <w:t>los</w:t>
      </w:r>
      <w:proofErr w:type="spellEnd"/>
      <w:r>
        <w:rPr>
          <w:w w:val="120"/>
        </w:rPr>
        <w:t xml:space="preserve"> luchadores </w:t>
      </w:r>
      <w:proofErr w:type="spellStart"/>
      <w:r>
        <w:rPr>
          <w:w w:val="120"/>
        </w:rPr>
        <w:t>en</w:t>
      </w:r>
      <w:proofErr w:type="spellEnd"/>
      <w:r>
        <w:rPr>
          <w:w w:val="120"/>
        </w:rPr>
        <w:t xml:space="preserve"> </w:t>
      </w:r>
      <w:proofErr w:type="spellStart"/>
      <w:r>
        <w:rPr>
          <w:w w:val="120"/>
        </w:rPr>
        <w:t>el</w:t>
      </w:r>
      <w:proofErr w:type="spellEnd"/>
      <w:r>
        <w:rPr>
          <w:w w:val="120"/>
        </w:rPr>
        <w:t xml:space="preserve"> </w:t>
      </w:r>
      <w:proofErr w:type="spellStart"/>
      <w:r>
        <w:rPr>
          <w:w w:val="120"/>
        </w:rPr>
        <w:t>proceso</w:t>
      </w:r>
      <w:proofErr w:type="spellEnd"/>
      <w:r>
        <w:rPr>
          <w:w w:val="120"/>
        </w:rPr>
        <w:t xml:space="preserve"> de </w:t>
      </w:r>
      <w:proofErr w:type="spellStart"/>
      <w:r>
        <w:rPr>
          <w:w w:val="120"/>
        </w:rPr>
        <w:t>su</w:t>
      </w:r>
      <w:proofErr w:type="spellEnd"/>
      <w:r>
        <w:rPr>
          <w:w w:val="120"/>
        </w:rPr>
        <w:t xml:space="preserve"> </w:t>
      </w:r>
      <w:proofErr w:type="spellStart"/>
      <w:r>
        <w:rPr>
          <w:w w:val="120"/>
        </w:rPr>
        <w:t>preparación</w:t>
      </w:r>
      <w:proofErr w:type="spellEnd"/>
      <w:r>
        <w:rPr>
          <w:w w:val="120"/>
        </w:rPr>
        <w:t xml:space="preserve"> y</w:t>
      </w:r>
      <w:r>
        <w:rPr>
          <w:spacing w:val="21"/>
          <w:w w:val="120"/>
        </w:rPr>
        <w:t xml:space="preserve"> </w:t>
      </w:r>
      <w:proofErr w:type="spellStart"/>
      <w:r>
        <w:rPr>
          <w:w w:val="120"/>
        </w:rPr>
        <w:t>competición</w:t>
      </w:r>
      <w:proofErr w:type="spellEnd"/>
      <w:r>
        <w:rPr>
          <w:w w:val="120"/>
        </w:rPr>
        <w:t>.</w:t>
      </w:r>
    </w:p>
    <w:p w14:paraId="2C763D84" w14:textId="77777777" w:rsidR="00F22360" w:rsidRDefault="00F22360">
      <w:pPr>
        <w:pStyle w:val="Textoindependiente"/>
        <w:spacing w:before="1"/>
        <w:rPr>
          <w:sz w:val="23"/>
        </w:rPr>
      </w:pPr>
    </w:p>
    <w:p w14:paraId="4F22C34C" w14:textId="77777777" w:rsidR="00F22360" w:rsidRDefault="00000000">
      <w:pPr>
        <w:pStyle w:val="Prrafodelista"/>
        <w:numPr>
          <w:ilvl w:val="0"/>
          <w:numId w:val="2"/>
        </w:numPr>
        <w:tabs>
          <w:tab w:val="left" w:pos="821"/>
          <w:tab w:val="left" w:pos="3327"/>
          <w:tab w:val="left" w:pos="3703"/>
          <w:tab w:val="left" w:pos="4234"/>
        </w:tabs>
        <w:spacing w:before="1" w:line="254" w:lineRule="auto"/>
        <w:ind w:left="820" w:right="1" w:hanging="360"/>
        <w:jc w:val="both"/>
      </w:pPr>
      <w:r>
        <w:rPr>
          <w:w w:val="120"/>
        </w:rPr>
        <w:t xml:space="preserve">La </w:t>
      </w:r>
      <w:proofErr w:type="spellStart"/>
      <w:r>
        <w:rPr>
          <w:w w:val="120"/>
        </w:rPr>
        <w:t>pertinencia</w:t>
      </w:r>
      <w:proofErr w:type="spellEnd"/>
      <w:r>
        <w:rPr>
          <w:w w:val="120"/>
        </w:rPr>
        <w:t xml:space="preserve"> de la </w:t>
      </w:r>
      <w:proofErr w:type="spellStart"/>
      <w:r>
        <w:rPr>
          <w:w w:val="120"/>
        </w:rPr>
        <w:t>propuesta</w:t>
      </w:r>
      <w:proofErr w:type="spellEnd"/>
      <w:r>
        <w:rPr>
          <w:w w:val="120"/>
        </w:rPr>
        <w:t xml:space="preserve"> </w:t>
      </w:r>
      <w:proofErr w:type="spellStart"/>
      <w:r>
        <w:rPr>
          <w:w w:val="120"/>
        </w:rPr>
        <w:t>fue</w:t>
      </w:r>
      <w:proofErr w:type="spellEnd"/>
      <w:r>
        <w:rPr>
          <w:w w:val="120"/>
        </w:rPr>
        <w:t xml:space="preserve"> favorable al </w:t>
      </w:r>
      <w:proofErr w:type="spellStart"/>
      <w:r>
        <w:rPr>
          <w:w w:val="120"/>
        </w:rPr>
        <w:t>potenciarse</w:t>
      </w:r>
      <w:proofErr w:type="spellEnd"/>
      <w:r>
        <w:rPr>
          <w:w w:val="120"/>
        </w:rPr>
        <w:t xml:space="preserve"> </w:t>
      </w:r>
      <w:proofErr w:type="spellStart"/>
      <w:r>
        <w:rPr>
          <w:w w:val="120"/>
        </w:rPr>
        <w:t>los</w:t>
      </w:r>
      <w:proofErr w:type="spellEnd"/>
      <w:r>
        <w:rPr>
          <w:w w:val="120"/>
        </w:rPr>
        <w:t xml:space="preserve"> </w:t>
      </w:r>
      <w:proofErr w:type="spellStart"/>
      <w:r>
        <w:rPr>
          <w:w w:val="120"/>
        </w:rPr>
        <w:t>ejercicios</w:t>
      </w:r>
      <w:proofErr w:type="spellEnd"/>
      <w:r>
        <w:rPr>
          <w:w w:val="120"/>
        </w:rPr>
        <w:tab/>
      </w:r>
      <w:r>
        <w:rPr>
          <w:w w:val="120"/>
        </w:rPr>
        <w:tab/>
      </w:r>
      <w:proofErr w:type="spellStart"/>
      <w:r>
        <w:rPr>
          <w:w w:val="115"/>
        </w:rPr>
        <w:t>tácticos</w:t>
      </w:r>
      <w:proofErr w:type="spellEnd"/>
      <w:r>
        <w:rPr>
          <w:w w:val="115"/>
        </w:rPr>
        <w:t xml:space="preserve"> </w:t>
      </w:r>
      <w:proofErr w:type="spellStart"/>
      <w:r>
        <w:rPr>
          <w:w w:val="120"/>
        </w:rPr>
        <w:t>individualizados</w:t>
      </w:r>
      <w:proofErr w:type="spellEnd"/>
      <w:r>
        <w:rPr>
          <w:w w:val="120"/>
        </w:rPr>
        <w:tab/>
        <w:t>de</w:t>
      </w:r>
      <w:r>
        <w:rPr>
          <w:w w:val="120"/>
        </w:rPr>
        <w:tab/>
      </w:r>
      <w:r>
        <w:rPr>
          <w:w w:val="120"/>
        </w:rPr>
        <w:tab/>
      </w:r>
      <w:proofErr w:type="spellStart"/>
      <w:r>
        <w:rPr>
          <w:w w:val="115"/>
        </w:rPr>
        <w:t>los</w:t>
      </w:r>
      <w:proofErr w:type="spellEnd"/>
      <w:r>
        <w:rPr>
          <w:w w:val="115"/>
        </w:rPr>
        <w:t xml:space="preserve"> </w:t>
      </w:r>
      <w:r>
        <w:rPr>
          <w:w w:val="120"/>
        </w:rPr>
        <w:t xml:space="preserve">luchadores, </w:t>
      </w:r>
      <w:proofErr w:type="spellStart"/>
      <w:r>
        <w:rPr>
          <w:w w:val="120"/>
        </w:rPr>
        <w:t>así</w:t>
      </w:r>
      <w:proofErr w:type="spellEnd"/>
      <w:r>
        <w:rPr>
          <w:w w:val="120"/>
        </w:rPr>
        <w:t xml:space="preserve"> </w:t>
      </w:r>
      <w:proofErr w:type="spellStart"/>
      <w:r>
        <w:rPr>
          <w:w w:val="120"/>
        </w:rPr>
        <w:t>como</w:t>
      </w:r>
      <w:proofErr w:type="spellEnd"/>
      <w:r>
        <w:rPr>
          <w:w w:val="120"/>
        </w:rPr>
        <w:t xml:space="preserve">, la </w:t>
      </w:r>
      <w:proofErr w:type="spellStart"/>
      <w:r>
        <w:rPr>
          <w:w w:val="120"/>
        </w:rPr>
        <w:t>comprensión</w:t>
      </w:r>
      <w:proofErr w:type="spellEnd"/>
      <w:r>
        <w:rPr>
          <w:w w:val="120"/>
        </w:rPr>
        <w:t xml:space="preserve"> y </w:t>
      </w:r>
      <w:proofErr w:type="spellStart"/>
      <w:r>
        <w:rPr>
          <w:w w:val="120"/>
        </w:rPr>
        <w:t>mejoramiento</w:t>
      </w:r>
      <w:proofErr w:type="spellEnd"/>
      <w:r>
        <w:rPr>
          <w:w w:val="120"/>
        </w:rPr>
        <w:t xml:space="preserve"> de </w:t>
      </w:r>
      <w:proofErr w:type="spellStart"/>
      <w:r>
        <w:rPr>
          <w:w w:val="120"/>
        </w:rPr>
        <w:t>los</w:t>
      </w:r>
      <w:proofErr w:type="spellEnd"/>
      <w:r>
        <w:rPr>
          <w:w w:val="120"/>
        </w:rPr>
        <w:t xml:space="preserve"> planes de </w:t>
      </w:r>
      <w:proofErr w:type="spellStart"/>
      <w:r>
        <w:rPr>
          <w:w w:val="120"/>
        </w:rPr>
        <w:t>preparación</w:t>
      </w:r>
      <w:proofErr w:type="spellEnd"/>
      <w:r>
        <w:rPr>
          <w:w w:val="120"/>
        </w:rPr>
        <w:t xml:space="preserve"> </w:t>
      </w:r>
      <w:proofErr w:type="spellStart"/>
      <w:r>
        <w:rPr>
          <w:w w:val="120"/>
        </w:rPr>
        <w:t>táctica</w:t>
      </w:r>
      <w:proofErr w:type="spellEnd"/>
      <w:r>
        <w:rPr>
          <w:w w:val="120"/>
        </w:rPr>
        <w:t xml:space="preserve"> </w:t>
      </w:r>
      <w:proofErr w:type="spellStart"/>
      <w:r>
        <w:rPr>
          <w:w w:val="120"/>
        </w:rPr>
        <w:t>por</w:t>
      </w:r>
      <w:proofErr w:type="spellEnd"/>
      <w:r>
        <w:rPr>
          <w:w w:val="120"/>
        </w:rPr>
        <w:t xml:space="preserve"> </w:t>
      </w:r>
      <w:proofErr w:type="spellStart"/>
      <w:r>
        <w:rPr>
          <w:w w:val="120"/>
        </w:rPr>
        <w:t>parte</w:t>
      </w:r>
      <w:proofErr w:type="spellEnd"/>
      <w:r>
        <w:rPr>
          <w:w w:val="120"/>
        </w:rPr>
        <w:t xml:space="preserve"> de </w:t>
      </w:r>
      <w:proofErr w:type="spellStart"/>
      <w:r>
        <w:rPr>
          <w:w w:val="120"/>
        </w:rPr>
        <w:t>los</w:t>
      </w:r>
      <w:proofErr w:type="spellEnd"/>
      <w:r>
        <w:rPr>
          <w:w w:val="120"/>
        </w:rPr>
        <w:t xml:space="preserve"> </w:t>
      </w:r>
      <w:proofErr w:type="spellStart"/>
      <w:r>
        <w:rPr>
          <w:w w:val="120"/>
        </w:rPr>
        <w:t>entrenadores</w:t>
      </w:r>
      <w:proofErr w:type="spellEnd"/>
      <w:r>
        <w:rPr>
          <w:w w:val="120"/>
        </w:rPr>
        <w:t xml:space="preserve">. </w:t>
      </w:r>
      <w:proofErr w:type="spellStart"/>
      <w:r>
        <w:rPr>
          <w:w w:val="120"/>
        </w:rPr>
        <w:t>Queda</w:t>
      </w:r>
      <w:proofErr w:type="spellEnd"/>
      <w:r>
        <w:rPr>
          <w:w w:val="120"/>
        </w:rPr>
        <w:t xml:space="preserve"> </w:t>
      </w:r>
      <w:proofErr w:type="spellStart"/>
      <w:r>
        <w:rPr>
          <w:w w:val="120"/>
        </w:rPr>
        <w:t>probada</w:t>
      </w:r>
      <w:proofErr w:type="spellEnd"/>
      <w:r>
        <w:rPr>
          <w:w w:val="120"/>
        </w:rPr>
        <w:t xml:space="preserve"> la </w:t>
      </w:r>
      <w:proofErr w:type="spellStart"/>
      <w:r>
        <w:rPr>
          <w:w w:val="120"/>
        </w:rPr>
        <w:t>importancia</w:t>
      </w:r>
      <w:proofErr w:type="spellEnd"/>
      <w:r>
        <w:rPr>
          <w:w w:val="120"/>
        </w:rPr>
        <w:t xml:space="preserve"> y </w:t>
      </w:r>
      <w:proofErr w:type="spellStart"/>
      <w:r>
        <w:rPr>
          <w:w w:val="120"/>
        </w:rPr>
        <w:t>factibilidad</w:t>
      </w:r>
      <w:proofErr w:type="spellEnd"/>
      <w:r>
        <w:rPr>
          <w:w w:val="120"/>
        </w:rPr>
        <w:t xml:space="preserve"> de </w:t>
      </w:r>
      <w:proofErr w:type="spellStart"/>
      <w:r>
        <w:rPr>
          <w:w w:val="120"/>
        </w:rPr>
        <w:t>aplicación</w:t>
      </w:r>
      <w:proofErr w:type="spellEnd"/>
      <w:r>
        <w:rPr>
          <w:w w:val="120"/>
        </w:rPr>
        <w:t xml:space="preserve"> de </w:t>
      </w:r>
      <w:proofErr w:type="spellStart"/>
      <w:r>
        <w:rPr>
          <w:w w:val="120"/>
        </w:rPr>
        <w:t>los</w:t>
      </w:r>
      <w:proofErr w:type="spellEnd"/>
      <w:r>
        <w:rPr>
          <w:w w:val="120"/>
        </w:rPr>
        <w:t xml:space="preserve"> </w:t>
      </w:r>
      <w:proofErr w:type="spellStart"/>
      <w:r>
        <w:rPr>
          <w:w w:val="120"/>
        </w:rPr>
        <w:t>ejercicios</w:t>
      </w:r>
      <w:proofErr w:type="spellEnd"/>
      <w:r>
        <w:rPr>
          <w:w w:val="120"/>
        </w:rPr>
        <w:t xml:space="preserve"> </w:t>
      </w:r>
      <w:proofErr w:type="spellStart"/>
      <w:r>
        <w:rPr>
          <w:w w:val="120"/>
        </w:rPr>
        <w:t>vinculados</w:t>
      </w:r>
      <w:proofErr w:type="spellEnd"/>
      <w:r>
        <w:rPr>
          <w:w w:val="120"/>
        </w:rPr>
        <w:t xml:space="preserve"> al </w:t>
      </w:r>
      <w:proofErr w:type="spellStart"/>
      <w:r>
        <w:rPr>
          <w:w w:val="120"/>
        </w:rPr>
        <w:t>concepto</w:t>
      </w:r>
      <w:proofErr w:type="spellEnd"/>
      <w:r>
        <w:rPr>
          <w:w w:val="120"/>
        </w:rPr>
        <w:t xml:space="preserve"> luchador </w:t>
      </w:r>
      <w:proofErr w:type="spellStart"/>
      <w:r>
        <w:rPr>
          <w:w w:val="120"/>
        </w:rPr>
        <w:t>en</w:t>
      </w:r>
      <w:proofErr w:type="spellEnd"/>
      <w:r>
        <w:rPr>
          <w:w w:val="120"/>
        </w:rPr>
        <w:t xml:space="preserve"> </w:t>
      </w:r>
      <w:proofErr w:type="spellStart"/>
      <w:r>
        <w:rPr>
          <w:w w:val="120"/>
        </w:rPr>
        <w:t>distancia</w:t>
      </w:r>
      <w:proofErr w:type="spellEnd"/>
      <w:r>
        <w:rPr>
          <w:w w:val="120"/>
        </w:rPr>
        <w:t xml:space="preserve"> que </w:t>
      </w:r>
      <w:proofErr w:type="spellStart"/>
      <w:r>
        <w:rPr>
          <w:w w:val="120"/>
        </w:rPr>
        <w:t>sustenta</w:t>
      </w:r>
      <w:proofErr w:type="spellEnd"/>
      <w:r>
        <w:rPr>
          <w:w w:val="120"/>
        </w:rPr>
        <w:t xml:space="preserve"> la </w:t>
      </w:r>
      <w:proofErr w:type="spellStart"/>
      <w:r>
        <w:rPr>
          <w:w w:val="120"/>
        </w:rPr>
        <w:t>exigencia</w:t>
      </w:r>
      <w:proofErr w:type="spellEnd"/>
      <w:r>
        <w:rPr>
          <w:w w:val="120"/>
        </w:rPr>
        <w:t xml:space="preserve">, </w:t>
      </w:r>
      <w:proofErr w:type="spellStart"/>
      <w:r>
        <w:rPr>
          <w:w w:val="120"/>
        </w:rPr>
        <w:t>concebida</w:t>
      </w:r>
      <w:proofErr w:type="spellEnd"/>
      <w:r>
        <w:rPr>
          <w:w w:val="120"/>
        </w:rPr>
        <w:t xml:space="preserve"> para </w:t>
      </w:r>
      <w:proofErr w:type="spellStart"/>
      <w:r>
        <w:rPr>
          <w:w w:val="120"/>
        </w:rPr>
        <w:t>potenciar</w:t>
      </w:r>
      <w:proofErr w:type="spellEnd"/>
      <w:r>
        <w:rPr>
          <w:w w:val="120"/>
        </w:rPr>
        <w:t xml:space="preserve"> la </w:t>
      </w:r>
      <w:proofErr w:type="spellStart"/>
      <w:r>
        <w:rPr>
          <w:w w:val="120"/>
        </w:rPr>
        <w:t>preparación</w:t>
      </w:r>
      <w:proofErr w:type="spellEnd"/>
      <w:r>
        <w:rPr>
          <w:w w:val="120"/>
        </w:rPr>
        <w:t xml:space="preserve"> </w:t>
      </w:r>
      <w:proofErr w:type="spellStart"/>
      <w:r>
        <w:rPr>
          <w:w w:val="120"/>
        </w:rPr>
        <w:t>táctica</w:t>
      </w:r>
      <w:proofErr w:type="spellEnd"/>
      <w:r>
        <w:rPr>
          <w:w w:val="120"/>
        </w:rPr>
        <w:t xml:space="preserve"> de </w:t>
      </w:r>
      <w:proofErr w:type="spellStart"/>
      <w:r>
        <w:rPr>
          <w:w w:val="120"/>
        </w:rPr>
        <w:t>los</w:t>
      </w:r>
      <w:proofErr w:type="spellEnd"/>
      <w:r>
        <w:rPr>
          <w:w w:val="120"/>
        </w:rPr>
        <w:t xml:space="preserve"> luchadores </w:t>
      </w:r>
      <w:proofErr w:type="spellStart"/>
      <w:r>
        <w:rPr>
          <w:w w:val="120"/>
        </w:rPr>
        <w:t>objeto</w:t>
      </w:r>
      <w:proofErr w:type="spellEnd"/>
      <w:r>
        <w:rPr>
          <w:w w:val="120"/>
        </w:rPr>
        <w:t xml:space="preserve"> de</w:t>
      </w:r>
      <w:r>
        <w:rPr>
          <w:spacing w:val="-6"/>
          <w:w w:val="120"/>
        </w:rPr>
        <w:t xml:space="preserve"> </w:t>
      </w:r>
      <w:proofErr w:type="spellStart"/>
      <w:r>
        <w:rPr>
          <w:w w:val="120"/>
        </w:rPr>
        <w:t>estudio</w:t>
      </w:r>
      <w:proofErr w:type="spellEnd"/>
      <w:r>
        <w:rPr>
          <w:w w:val="120"/>
        </w:rPr>
        <w:t>.</w:t>
      </w:r>
    </w:p>
    <w:p w14:paraId="03AB2C5B" w14:textId="77777777" w:rsidR="00F22360" w:rsidRDefault="00F22360">
      <w:pPr>
        <w:pStyle w:val="Textoindependiente"/>
        <w:spacing w:before="4"/>
        <w:rPr>
          <w:sz w:val="25"/>
        </w:rPr>
      </w:pPr>
    </w:p>
    <w:p w14:paraId="58D14831" w14:textId="77777777" w:rsidR="00F22360" w:rsidRDefault="00000000">
      <w:pPr>
        <w:pStyle w:val="Ttulo2"/>
        <w:spacing w:before="1"/>
        <w:ind w:left="450"/>
        <w:jc w:val="left"/>
      </w:pPr>
      <w:r>
        <w:rPr>
          <w:w w:val="115"/>
        </w:rPr>
        <w:t>REFERENCIAS</w:t>
      </w:r>
    </w:p>
    <w:p w14:paraId="6FCB7549" w14:textId="77777777" w:rsidR="00F22360" w:rsidRDefault="00F22360">
      <w:pPr>
        <w:pStyle w:val="Textoindependiente"/>
        <w:spacing w:before="6"/>
        <w:rPr>
          <w:rFonts w:ascii="Book Antiqua"/>
          <w:b/>
          <w:sz w:val="28"/>
        </w:rPr>
      </w:pPr>
    </w:p>
    <w:p w14:paraId="6B5F6A87" w14:textId="77777777" w:rsidR="00F22360" w:rsidRDefault="00000000">
      <w:pPr>
        <w:pStyle w:val="Prrafodelista"/>
        <w:numPr>
          <w:ilvl w:val="0"/>
          <w:numId w:val="1"/>
        </w:numPr>
        <w:tabs>
          <w:tab w:val="left" w:pos="821"/>
        </w:tabs>
        <w:spacing w:line="247" w:lineRule="auto"/>
        <w:ind w:hanging="360"/>
        <w:jc w:val="both"/>
        <w:rPr>
          <w:rFonts w:ascii="Book Antiqua" w:hAnsi="Book Antiqua"/>
          <w:i/>
        </w:rPr>
      </w:pPr>
      <w:r>
        <w:rPr>
          <w:rFonts w:ascii="Book Antiqua" w:hAnsi="Book Antiqua"/>
          <w:i/>
          <w:w w:val="115"/>
        </w:rPr>
        <w:t xml:space="preserve">Addine Fernández, </w:t>
      </w:r>
      <w:r>
        <w:rPr>
          <w:rFonts w:ascii="Book Antiqua" w:hAnsi="Book Antiqua"/>
          <w:i/>
          <w:spacing w:val="-7"/>
          <w:w w:val="115"/>
        </w:rPr>
        <w:t xml:space="preserve">F. </w:t>
      </w:r>
      <w:r>
        <w:rPr>
          <w:rFonts w:ascii="Book Antiqua" w:hAnsi="Book Antiqua"/>
          <w:i/>
          <w:w w:val="115"/>
        </w:rPr>
        <w:t xml:space="preserve">(2002). </w:t>
      </w:r>
      <w:proofErr w:type="spellStart"/>
      <w:proofErr w:type="gramStart"/>
      <w:r>
        <w:rPr>
          <w:rFonts w:ascii="Book Antiqua" w:hAnsi="Book Antiqua"/>
          <w:i/>
          <w:w w:val="115"/>
        </w:rPr>
        <w:t>Principios</w:t>
      </w:r>
      <w:proofErr w:type="spellEnd"/>
      <w:proofErr w:type="gramEnd"/>
      <w:r>
        <w:rPr>
          <w:rFonts w:ascii="Book Antiqua" w:hAnsi="Book Antiqua"/>
          <w:i/>
          <w:w w:val="115"/>
        </w:rPr>
        <w:t xml:space="preserve"> para</w:t>
      </w:r>
      <w:r>
        <w:rPr>
          <w:rFonts w:ascii="Book Antiqua" w:hAnsi="Book Antiqua"/>
          <w:i/>
          <w:spacing w:val="62"/>
          <w:w w:val="115"/>
        </w:rPr>
        <w:t xml:space="preserve"> </w:t>
      </w:r>
      <w:r>
        <w:rPr>
          <w:rFonts w:ascii="Book Antiqua" w:hAnsi="Book Antiqua"/>
          <w:i/>
          <w:w w:val="115"/>
        </w:rPr>
        <w:t>la</w:t>
      </w:r>
      <w:r>
        <w:rPr>
          <w:rFonts w:ascii="Book Antiqua" w:hAnsi="Book Antiqua"/>
          <w:i/>
          <w:spacing w:val="62"/>
          <w:w w:val="115"/>
        </w:rPr>
        <w:t xml:space="preserve"> </w:t>
      </w:r>
      <w:proofErr w:type="spellStart"/>
      <w:r>
        <w:rPr>
          <w:rFonts w:ascii="Book Antiqua" w:hAnsi="Book Antiqua"/>
          <w:i/>
          <w:w w:val="115"/>
        </w:rPr>
        <w:t>dirección</w:t>
      </w:r>
      <w:proofErr w:type="spellEnd"/>
      <w:r>
        <w:rPr>
          <w:rFonts w:ascii="Book Antiqua" w:hAnsi="Book Antiqua"/>
          <w:i/>
          <w:spacing w:val="62"/>
          <w:w w:val="115"/>
        </w:rPr>
        <w:t xml:space="preserve"> </w:t>
      </w:r>
      <w:r>
        <w:rPr>
          <w:rFonts w:ascii="Book Antiqua" w:hAnsi="Book Antiqua"/>
          <w:i/>
          <w:w w:val="115"/>
        </w:rPr>
        <w:t xml:space="preserve">del </w:t>
      </w:r>
      <w:proofErr w:type="spellStart"/>
      <w:r>
        <w:rPr>
          <w:rFonts w:ascii="Book Antiqua" w:hAnsi="Book Antiqua"/>
          <w:i/>
          <w:w w:val="115"/>
        </w:rPr>
        <w:t>proceso</w:t>
      </w:r>
      <w:proofErr w:type="spellEnd"/>
      <w:r>
        <w:rPr>
          <w:rFonts w:ascii="Book Antiqua" w:hAnsi="Book Antiqua"/>
          <w:i/>
          <w:w w:val="115"/>
        </w:rPr>
        <w:t xml:space="preserve"> </w:t>
      </w:r>
      <w:proofErr w:type="spellStart"/>
      <w:r>
        <w:rPr>
          <w:rFonts w:ascii="Book Antiqua" w:hAnsi="Book Antiqua"/>
          <w:i/>
          <w:w w:val="115"/>
        </w:rPr>
        <w:t>pedagógico</w:t>
      </w:r>
      <w:proofErr w:type="spellEnd"/>
      <w:r>
        <w:rPr>
          <w:rFonts w:ascii="Book Antiqua" w:hAnsi="Book Antiqua"/>
          <w:i/>
          <w:w w:val="115"/>
        </w:rPr>
        <w:t xml:space="preserve">. </w:t>
      </w:r>
      <w:proofErr w:type="spellStart"/>
      <w:r>
        <w:rPr>
          <w:rFonts w:ascii="Book Antiqua" w:hAnsi="Book Antiqua"/>
          <w:i/>
          <w:w w:val="115"/>
        </w:rPr>
        <w:t>Compendio</w:t>
      </w:r>
      <w:proofErr w:type="spellEnd"/>
      <w:r>
        <w:rPr>
          <w:rFonts w:ascii="Book Antiqua" w:hAnsi="Book Antiqua"/>
          <w:i/>
          <w:w w:val="115"/>
        </w:rPr>
        <w:t xml:space="preserve"> de </w:t>
      </w:r>
      <w:proofErr w:type="spellStart"/>
      <w:r>
        <w:rPr>
          <w:rFonts w:ascii="Book Antiqua" w:hAnsi="Book Antiqua"/>
          <w:i/>
          <w:w w:val="115"/>
        </w:rPr>
        <w:t>Pedagogía</w:t>
      </w:r>
      <w:proofErr w:type="spellEnd"/>
      <w:r>
        <w:rPr>
          <w:rFonts w:ascii="Book Antiqua" w:hAnsi="Book Antiqua"/>
          <w:i/>
          <w:w w:val="115"/>
        </w:rPr>
        <w:t>. La Habana: Editorial.</w:t>
      </w:r>
      <w:r>
        <w:rPr>
          <w:rFonts w:ascii="Book Antiqua" w:hAnsi="Book Antiqua"/>
          <w:i/>
          <w:spacing w:val="62"/>
          <w:w w:val="115"/>
        </w:rPr>
        <w:t xml:space="preserve"> </w:t>
      </w:r>
      <w:r>
        <w:rPr>
          <w:rFonts w:ascii="Book Antiqua" w:hAnsi="Book Antiqua"/>
          <w:i/>
          <w:w w:val="115"/>
        </w:rPr>
        <w:t>Pueblo</w:t>
      </w:r>
      <w:r>
        <w:rPr>
          <w:rFonts w:ascii="Book Antiqua" w:hAnsi="Book Antiqua"/>
          <w:i/>
          <w:spacing w:val="62"/>
          <w:w w:val="115"/>
        </w:rPr>
        <w:t xml:space="preserve"> </w:t>
      </w:r>
      <w:r>
        <w:rPr>
          <w:rFonts w:ascii="Book Antiqua" w:hAnsi="Book Antiqua"/>
          <w:i/>
          <w:w w:val="115"/>
        </w:rPr>
        <w:t>y</w:t>
      </w:r>
      <w:r>
        <w:rPr>
          <w:rFonts w:ascii="Book Antiqua" w:hAnsi="Book Antiqua"/>
          <w:i/>
          <w:spacing w:val="62"/>
          <w:w w:val="115"/>
        </w:rPr>
        <w:t xml:space="preserve"> </w:t>
      </w:r>
      <w:proofErr w:type="spellStart"/>
      <w:r>
        <w:rPr>
          <w:rFonts w:ascii="Book Antiqua" w:hAnsi="Book Antiqua"/>
          <w:i/>
          <w:w w:val="115"/>
        </w:rPr>
        <w:t>Educación</w:t>
      </w:r>
      <w:proofErr w:type="spellEnd"/>
      <w:r>
        <w:rPr>
          <w:rFonts w:ascii="Book Antiqua" w:hAnsi="Book Antiqua"/>
          <w:i/>
          <w:w w:val="115"/>
        </w:rPr>
        <w:t>.</w:t>
      </w:r>
      <w:r>
        <w:rPr>
          <w:rFonts w:ascii="Book Antiqua" w:hAnsi="Book Antiqua"/>
          <w:i/>
          <w:spacing w:val="62"/>
          <w:w w:val="115"/>
        </w:rPr>
        <w:t xml:space="preserve"> </w:t>
      </w:r>
      <w:r>
        <w:rPr>
          <w:rFonts w:ascii="Book Antiqua" w:hAnsi="Book Antiqua"/>
          <w:i/>
          <w:spacing w:val="-3"/>
          <w:w w:val="115"/>
        </w:rPr>
        <w:t xml:space="preserve">Álvarez </w:t>
      </w:r>
      <w:r>
        <w:rPr>
          <w:rFonts w:ascii="Book Antiqua" w:hAnsi="Book Antiqua"/>
          <w:i/>
          <w:w w:val="115"/>
        </w:rPr>
        <w:t xml:space="preserve">de Zayas, C. M. (1995). </w:t>
      </w:r>
      <w:proofErr w:type="spellStart"/>
      <w:r>
        <w:rPr>
          <w:rFonts w:ascii="Book Antiqua" w:hAnsi="Book Antiqua"/>
          <w:i/>
          <w:w w:val="115"/>
        </w:rPr>
        <w:t>Metodología</w:t>
      </w:r>
      <w:proofErr w:type="spellEnd"/>
      <w:r>
        <w:rPr>
          <w:rFonts w:ascii="Book Antiqua" w:hAnsi="Book Antiqua"/>
          <w:i/>
          <w:spacing w:val="-32"/>
          <w:w w:val="115"/>
        </w:rPr>
        <w:t xml:space="preserve"> </w:t>
      </w:r>
      <w:r>
        <w:rPr>
          <w:rFonts w:ascii="Book Antiqua" w:hAnsi="Book Antiqua"/>
          <w:i/>
          <w:w w:val="115"/>
        </w:rPr>
        <w:t xml:space="preserve">de la </w:t>
      </w:r>
      <w:proofErr w:type="spellStart"/>
      <w:r>
        <w:rPr>
          <w:rFonts w:ascii="Book Antiqua" w:hAnsi="Book Antiqua"/>
          <w:i/>
          <w:w w:val="115"/>
        </w:rPr>
        <w:t>investigación</w:t>
      </w:r>
      <w:proofErr w:type="spellEnd"/>
      <w:r>
        <w:rPr>
          <w:rFonts w:ascii="Book Antiqua" w:hAnsi="Book Antiqua"/>
          <w:i/>
          <w:w w:val="115"/>
        </w:rPr>
        <w:t xml:space="preserve"> </w:t>
      </w:r>
      <w:proofErr w:type="spellStart"/>
      <w:r>
        <w:rPr>
          <w:rFonts w:ascii="Book Antiqua" w:hAnsi="Book Antiqua"/>
          <w:i/>
          <w:w w:val="115"/>
        </w:rPr>
        <w:t>cientíﬁca</w:t>
      </w:r>
      <w:proofErr w:type="spellEnd"/>
      <w:r>
        <w:rPr>
          <w:rFonts w:ascii="Book Antiqua" w:hAnsi="Book Antiqua"/>
          <w:i/>
          <w:w w:val="115"/>
        </w:rPr>
        <w:t xml:space="preserve">. </w:t>
      </w:r>
      <w:proofErr w:type="gramStart"/>
      <w:r>
        <w:rPr>
          <w:rFonts w:ascii="Book Antiqua" w:hAnsi="Book Antiqua"/>
          <w:i/>
          <w:w w:val="115"/>
        </w:rPr>
        <w:t>Ciudad  de</w:t>
      </w:r>
      <w:proofErr w:type="gramEnd"/>
      <w:r>
        <w:rPr>
          <w:rFonts w:ascii="Book Antiqua" w:hAnsi="Book Antiqua"/>
          <w:i/>
          <w:w w:val="115"/>
        </w:rPr>
        <w:t xml:space="preserve">  La</w:t>
      </w:r>
      <w:r>
        <w:rPr>
          <w:rFonts w:ascii="Book Antiqua" w:hAnsi="Book Antiqua"/>
          <w:i/>
          <w:spacing w:val="-17"/>
          <w:w w:val="115"/>
        </w:rPr>
        <w:t xml:space="preserve"> </w:t>
      </w:r>
      <w:r>
        <w:rPr>
          <w:rFonts w:ascii="Book Antiqua" w:hAnsi="Book Antiqua"/>
          <w:i/>
          <w:w w:val="115"/>
        </w:rPr>
        <w:t>Habana.</w:t>
      </w:r>
    </w:p>
    <w:p w14:paraId="4686A45E" w14:textId="77777777" w:rsidR="00F22360" w:rsidRDefault="00F22360">
      <w:pPr>
        <w:pStyle w:val="Textoindependiente"/>
        <w:spacing w:before="6"/>
        <w:rPr>
          <w:rFonts w:ascii="Book Antiqua"/>
          <w:i/>
        </w:rPr>
      </w:pPr>
    </w:p>
    <w:p w14:paraId="365C9692" w14:textId="77777777" w:rsidR="00F22360" w:rsidRDefault="00000000">
      <w:pPr>
        <w:pStyle w:val="Prrafodelista"/>
        <w:numPr>
          <w:ilvl w:val="0"/>
          <w:numId w:val="1"/>
        </w:numPr>
        <w:tabs>
          <w:tab w:val="left" w:pos="821"/>
        </w:tabs>
        <w:spacing w:line="247" w:lineRule="auto"/>
        <w:ind w:hanging="360"/>
        <w:jc w:val="both"/>
        <w:rPr>
          <w:rFonts w:ascii="Book Antiqua" w:hAnsi="Book Antiqua"/>
          <w:i/>
        </w:rPr>
      </w:pPr>
      <w:r>
        <w:rPr>
          <w:rFonts w:ascii="Book Antiqua" w:hAnsi="Book Antiqua"/>
          <w:i/>
          <w:w w:val="115"/>
        </w:rPr>
        <w:t>Arias,</w:t>
      </w:r>
      <w:r>
        <w:rPr>
          <w:rFonts w:ascii="Book Antiqua" w:hAnsi="Book Antiqua"/>
          <w:i/>
          <w:spacing w:val="62"/>
          <w:w w:val="115"/>
        </w:rPr>
        <w:t xml:space="preserve"> </w:t>
      </w:r>
      <w:r>
        <w:rPr>
          <w:rFonts w:ascii="Book Antiqua" w:hAnsi="Book Antiqua"/>
          <w:i/>
          <w:spacing w:val="-7"/>
          <w:w w:val="115"/>
        </w:rPr>
        <w:t xml:space="preserve">F. </w:t>
      </w:r>
      <w:r>
        <w:rPr>
          <w:rFonts w:ascii="Book Antiqua" w:hAnsi="Book Antiqua"/>
          <w:i/>
          <w:w w:val="115"/>
        </w:rPr>
        <w:t xml:space="preserve">(2006). El </w:t>
      </w:r>
      <w:proofErr w:type="spellStart"/>
      <w:r>
        <w:rPr>
          <w:rFonts w:ascii="Book Antiqua" w:hAnsi="Book Antiqua"/>
          <w:i/>
          <w:w w:val="115"/>
        </w:rPr>
        <w:t>proyecto</w:t>
      </w:r>
      <w:proofErr w:type="spellEnd"/>
      <w:r>
        <w:rPr>
          <w:rFonts w:ascii="Book Antiqua" w:hAnsi="Book Antiqua"/>
          <w:i/>
          <w:w w:val="115"/>
        </w:rPr>
        <w:t xml:space="preserve"> de </w:t>
      </w:r>
      <w:proofErr w:type="spellStart"/>
      <w:r>
        <w:rPr>
          <w:rFonts w:ascii="Book Antiqua" w:hAnsi="Book Antiqua"/>
          <w:i/>
          <w:w w:val="115"/>
        </w:rPr>
        <w:t>investigación</w:t>
      </w:r>
      <w:proofErr w:type="spellEnd"/>
      <w:r>
        <w:rPr>
          <w:rFonts w:ascii="Book Antiqua" w:hAnsi="Book Antiqua"/>
          <w:i/>
          <w:w w:val="115"/>
        </w:rPr>
        <w:t xml:space="preserve">:    </w:t>
      </w:r>
      <w:proofErr w:type="spellStart"/>
      <w:r>
        <w:rPr>
          <w:rFonts w:ascii="Book Antiqua" w:hAnsi="Book Antiqua"/>
          <w:i/>
          <w:w w:val="115"/>
        </w:rPr>
        <w:t>Introducción</w:t>
      </w:r>
      <w:proofErr w:type="spellEnd"/>
      <w:r>
        <w:rPr>
          <w:rFonts w:ascii="Book Antiqua" w:hAnsi="Book Antiqua"/>
          <w:i/>
          <w:w w:val="115"/>
        </w:rPr>
        <w:t xml:space="preserve">    a  </w:t>
      </w:r>
      <w:r>
        <w:rPr>
          <w:rFonts w:ascii="Book Antiqua" w:hAnsi="Book Antiqua"/>
          <w:i/>
          <w:spacing w:val="5"/>
          <w:w w:val="115"/>
        </w:rPr>
        <w:t xml:space="preserve"> </w:t>
      </w:r>
      <w:r>
        <w:rPr>
          <w:rFonts w:ascii="Book Antiqua" w:hAnsi="Book Antiqua"/>
          <w:i/>
          <w:w w:val="115"/>
        </w:rPr>
        <w:t>la</w:t>
      </w:r>
    </w:p>
    <w:p w14:paraId="19093283" w14:textId="77777777" w:rsidR="00F22360" w:rsidRDefault="00000000">
      <w:pPr>
        <w:pStyle w:val="Textoindependiente"/>
        <w:spacing w:before="7"/>
        <w:rPr>
          <w:rFonts w:ascii="Book Antiqua"/>
          <w:i/>
          <w:sz w:val="21"/>
        </w:rPr>
      </w:pPr>
      <w:r>
        <w:br w:type="column"/>
      </w:r>
    </w:p>
    <w:p w14:paraId="10E38C68" w14:textId="77777777" w:rsidR="00F22360" w:rsidRDefault="00000000">
      <w:pPr>
        <w:spacing w:line="247" w:lineRule="auto"/>
        <w:ind w:left="799"/>
        <w:rPr>
          <w:rFonts w:ascii="Book Antiqua" w:hAnsi="Book Antiqua"/>
          <w:i/>
        </w:rPr>
      </w:pPr>
      <w:proofErr w:type="spellStart"/>
      <w:r>
        <w:rPr>
          <w:rFonts w:ascii="Book Antiqua" w:hAnsi="Book Antiqua"/>
          <w:i/>
          <w:w w:val="115"/>
        </w:rPr>
        <w:t>metodología</w:t>
      </w:r>
      <w:proofErr w:type="spellEnd"/>
      <w:r>
        <w:rPr>
          <w:rFonts w:ascii="Book Antiqua" w:hAnsi="Book Antiqua"/>
          <w:i/>
          <w:w w:val="115"/>
        </w:rPr>
        <w:t xml:space="preserve"> </w:t>
      </w:r>
      <w:proofErr w:type="spellStart"/>
      <w:r>
        <w:rPr>
          <w:rFonts w:ascii="Book Antiqua" w:hAnsi="Book Antiqua"/>
          <w:i/>
          <w:w w:val="115"/>
        </w:rPr>
        <w:t>cientíﬁca</w:t>
      </w:r>
      <w:proofErr w:type="spellEnd"/>
      <w:r>
        <w:rPr>
          <w:rFonts w:ascii="Book Antiqua" w:hAnsi="Book Antiqua"/>
          <w:i/>
          <w:w w:val="115"/>
        </w:rPr>
        <w:t xml:space="preserve"> (5a </w:t>
      </w:r>
      <w:proofErr w:type="spellStart"/>
      <w:r>
        <w:rPr>
          <w:rFonts w:ascii="Book Antiqua" w:hAnsi="Book Antiqua"/>
          <w:i/>
          <w:w w:val="115"/>
        </w:rPr>
        <w:t>edición</w:t>
      </w:r>
      <w:proofErr w:type="spellEnd"/>
      <w:r>
        <w:rPr>
          <w:rFonts w:ascii="Book Antiqua" w:hAnsi="Book Antiqua"/>
          <w:i/>
          <w:w w:val="115"/>
        </w:rPr>
        <w:t>). Caracas: Episteme.</w:t>
      </w:r>
    </w:p>
    <w:p w14:paraId="048E29D5" w14:textId="77777777" w:rsidR="00F22360" w:rsidRDefault="00F22360">
      <w:pPr>
        <w:pStyle w:val="Textoindependiente"/>
        <w:spacing w:before="6"/>
        <w:rPr>
          <w:rFonts w:ascii="Book Antiqua"/>
          <w:i/>
        </w:rPr>
      </w:pPr>
    </w:p>
    <w:p w14:paraId="5CE77EC2" w14:textId="77777777" w:rsidR="00F22360" w:rsidRDefault="00000000">
      <w:pPr>
        <w:pStyle w:val="Prrafodelista"/>
        <w:numPr>
          <w:ilvl w:val="0"/>
          <w:numId w:val="1"/>
        </w:numPr>
        <w:tabs>
          <w:tab w:val="left" w:pos="800"/>
        </w:tabs>
        <w:spacing w:before="1" w:line="247" w:lineRule="auto"/>
        <w:ind w:left="799" w:right="131" w:hanging="360"/>
        <w:jc w:val="both"/>
        <w:rPr>
          <w:rFonts w:ascii="Book Antiqua" w:hAnsi="Book Antiqua"/>
          <w:i/>
        </w:rPr>
      </w:pPr>
      <w:proofErr w:type="spellStart"/>
      <w:r>
        <w:rPr>
          <w:rFonts w:ascii="Book Antiqua" w:hAnsi="Book Antiqua"/>
          <w:i/>
          <w:spacing w:val="-3"/>
          <w:w w:val="115"/>
        </w:rPr>
        <w:t>Bécquer</w:t>
      </w:r>
      <w:proofErr w:type="spellEnd"/>
      <w:r>
        <w:rPr>
          <w:rFonts w:ascii="Book Antiqua" w:hAnsi="Book Antiqua"/>
          <w:i/>
          <w:spacing w:val="-3"/>
          <w:w w:val="115"/>
        </w:rPr>
        <w:t xml:space="preserve">, </w:t>
      </w:r>
      <w:r>
        <w:rPr>
          <w:rFonts w:ascii="Book Antiqua" w:hAnsi="Book Antiqua"/>
          <w:i/>
          <w:w w:val="115"/>
        </w:rPr>
        <w:t xml:space="preserve">G. (1996). La </w:t>
      </w:r>
      <w:proofErr w:type="spellStart"/>
      <w:r>
        <w:rPr>
          <w:rFonts w:ascii="Book Antiqua" w:hAnsi="Book Antiqua"/>
          <w:i/>
          <w:w w:val="115"/>
        </w:rPr>
        <w:t>enseñanza</w:t>
      </w:r>
      <w:proofErr w:type="spellEnd"/>
      <w:r>
        <w:rPr>
          <w:rFonts w:ascii="Book Antiqua" w:hAnsi="Book Antiqua"/>
          <w:i/>
          <w:w w:val="115"/>
        </w:rPr>
        <w:t xml:space="preserve"> </w:t>
      </w:r>
      <w:proofErr w:type="spellStart"/>
      <w:r>
        <w:rPr>
          <w:rFonts w:ascii="Book Antiqua" w:hAnsi="Book Antiqua"/>
          <w:i/>
          <w:w w:val="115"/>
        </w:rPr>
        <w:t>problémica</w:t>
      </w:r>
      <w:proofErr w:type="spellEnd"/>
      <w:r>
        <w:rPr>
          <w:rFonts w:ascii="Book Antiqua" w:hAnsi="Book Antiqua"/>
          <w:i/>
          <w:w w:val="115"/>
        </w:rPr>
        <w:t xml:space="preserve"> </w:t>
      </w:r>
      <w:proofErr w:type="spellStart"/>
      <w:r>
        <w:rPr>
          <w:rFonts w:ascii="Book Antiqua" w:hAnsi="Book Antiqua"/>
          <w:i/>
          <w:w w:val="115"/>
        </w:rPr>
        <w:t>en</w:t>
      </w:r>
      <w:proofErr w:type="spellEnd"/>
      <w:r>
        <w:rPr>
          <w:rFonts w:ascii="Book Antiqua" w:hAnsi="Book Antiqua"/>
          <w:i/>
          <w:w w:val="115"/>
        </w:rPr>
        <w:t xml:space="preserve"> la </w:t>
      </w:r>
      <w:proofErr w:type="spellStart"/>
      <w:r>
        <w:rPr>
          <w:rFonts w:ascii="Book Antiqua" w:hAnsi="Book Antiqua"/>
          <w:i/>
          <w:w w:val="115"/>
        </w:rPr>
        <w:t>Educación</w:t>
      </w:r>
      <w:proofErr w:type="spellEnd"/>
      <w:r>
        <w:rPr>
          <w:rFonts w:ascii="Book Antiqua" w:hAnsi="Book Antiqua"/>
          <w:i/>
          <w:w w:val="115"/>
        </w:rPr>
        <w:t xml:space="preserve"> </w:t>
      </w:r>
      <w:proofErr w:type="spellStart"/>
      <w:r>
        <w:rPr>
          <w:rFonts w:ascii="Book Antiqua" w:hAnsi="Book Antiqua"/>
          <w:i/>
          <w:w w:val="115"/>
        </w:rPr>
        <w:t>Física</w:t>
      </w:r>
      <w:proofErr w:type="spellEnd"/>
      <w:r>
        <w:rPr>
          <w:rFonts w:ascii="Book Antiqua" w:hAnsi="Book Antiqua"/>
          <w:i/>
          <w:w w:val="115"/>
        </w:rPr>
        <w:t>. Habana.</w:t>
      </w:r>
    </w:p>
    <w:p w14:paraId="37F6C307" w14:textId="77777777" w:rsidR="00F22360" w:rsidRDefault="00F22360">
      <w:pPr>
        <w:pStyle w:val="Textoindependiente"/>
        <w:spacing w:before="7"/>
        <w:rPr>
          <w:rFonts w:ascii="Book Antiqua"/>
          <w:i/>
        </w:rPr>
      </w:pPr>
    </w:p>
    <w:p w14:paraId="10A4A243" w14:textId="77777777" w:rsidR="00F22360" w:rsidRDefault="00000000">
      <w:pPr>
        <w:pStyle w:val="Prrafodelista"/>
        <w:numPr>
          <w:ilvl w:val="0"/>
          <w:numId w:val="1"/>
        </w:numPr>
        <w:tabs>
          <w:tab w:val="left" w:pos="800"/>
        </w:tabs>
        <w:spacing w:line="247" w:lineRule="auto"/>
        <w:ind w:left="799" w:right="129" w:hanging="360"/>
        <w:jc w:val="both"/>
        <w:rPr>
          <w:rFonts w:ascii="Book Antiqua"/>
          <w:i/>
        </w:rPr>
      </w:pPr>
      <w:r>
        <w:rPr>
          <w:rFonts w:ascii="Book Antiqua"/>
          <w:i/>
          <w:w w:val="115"/>
        </w:rPr>
        <w:t xml:space="preserve">Betancourt, </w:t>
      </w:r>
      <w:r>
        <w:rPr>
          <w:rFonts w:ascii="Book Antiqua"/>
          <w:i/>
          <w:spacing w:val="-3"/>
          <w:w w:val="115"/>
        </w:rPr>
        <w:t xml:space="preserve">J. </w:t>
      </w:r>
      <w:r>
        <w:rPr>
          <w:rFonts w:ascii="Book Antiqua"/>
          <w:i/>
          <w:w w:val="115"/>
        </w:rPr>
        <w:t xml:space="preserve">y </w:t>
      </w:r>
      <w:proofErr w:type="spellStart"/>
      <w:r>
        <w:rPr>
          <w:rFonts w:ascii="Book Antiqua"/>
          <w:i/>
          <w:w w:val="115"/>
        </w:rPr>
        <w:t>colectivo</w:t>
      </w:r>
      <w:proofErr w:type="spellEnd"/>
      <w:r>
        <w:rPr>
          <w:rFonts w:ascii="Book Antiqua"/>
          <w:i/>
          <w:w w:val="115"/>
        </w:rPr>
        <w:t xml:space="preserve"> de </w:t>
      </w:r>
      <w:proofErr w:type="spellStart"/>
      <w:r>
        <w:rPr>
          <w:rFonts w:ascii="Book Antiqua"/>
          <w:i/>
          <w:w w:val="115"/>
        </w:rPr>
        <w:t>autores</w:t>
      </w:r>
      <w:proofErr w:type="spellEnd"/>
      <w:r>
        <w:rPr>
          <w:rFonts w:ascii="Book Antiqua"/>
          <w:i/>
          <w:w w:val="115"/>
        </w:rPr>
        <w:t xml:space="preserve">. La </w:t>
      </w:r>
      <w:proofErr w:type="spellStart"/>
      <w:r>
        <w:rPr>
          <w:rFonts w:ascii="Book Antiqua"/>
          <w:i/>
          <w:w w:val="115"/>
        </w:rPr>
        <w:t>creatividad</w:t>
      </w:r>
      <w:proofErr w:type="spellEnd"/>
      <w:r>
        <w:rPr>
          <w:rFonts w:ascii="Book Antiqua"/>
          <w:i/>
          <w:w w:val="115"/>
        </w:rPr>
        <w:t xml:space="preserve"> y sus </w:t>
      </w:r>
      <w:proofErr w:type="spellStart"/>
      <w:r>
        <w:rPr>
          <w:rFonts w:ascii="Book Antiqua"/>
          <w:i/>
          <w:w w:val="115"/>
        </w:rPr>
        <w:t>implicaciones</w:t>
      </w:r>
      <w:proofErr w:type="spellEnd"/>
      <w:r>
        <w:rPr>
          <w:rFonts w:ascii="Book Antiqua"/>
          <w:i/>
          <w:w w:val="115"/>
        </w:rPr>
        <w:t xml:space="preserve"> (2004).</w:t>
      </w:r>
    </w:p>
    <w:p w14:paraId="16F19918" w14:textId="77777777" w:rsidR="00F22360" w:rsidRDefault="00F22360">
      <w:pPr>
        <w:pStyle w:val="Textoindependiente"/>
        <w:spacing w:before="6"/>
        <w:rPr>
          <w:rFonts w:ascii="Book Antiqua"/>
          <w:i/>
        </w:rPr>
      </w:pPr>
    </w:p>
    <w:p w14:paraId="4D8ADC66" w14:textId="77777777" w:rsidR="00F22360" w:rsidRDefault="00000000">
      <w:pPr>
        <w:pStyle w:val="Prrafodelista"/>
        <w:numPr>
          <w:ilvl w:val="0"/>
          <w:numId w:val="1"/>
        </w:numPr>
        <w:tabs>
          <w:tab w:val="left" w:pos="800"/>
        </w:tabs>
        <w:spacing w:before="1" w:line="247" w:lineRule="auto"/>
        <w:ind w:left="799" w:right="138" w:hanging="360"/>
        <w:jc w:val="both"/>
        <w:rPr>
          <w:rFonts w:ascii="Book Antiqua" w:hAnsi="Book Antiqua"/>
          <w:i/>
        </w:rPr>
      </w:pPr>
      <w:r>
        <w:rPr>
          <w:rFonts w:ascii="Book Antiqua" w:hAnsi="Book Antiqua"/>
          <w:i/>
          <w:spacing w:val="-4"/>
          <w:w w:val="115"/>
        </w:rPr>
        <w:t xml:space="preserve">Bower, </w:t>
      </w:r>
      <w:r>
        <w:rPr>
          <w:rFonts w:ascii="Book Antiqua" w:hAnsi="Book Antiqua"/>
          <w:i/>
          <w:spacing w:val="-3"/>
          <w:w w:val="115"/>
        </w:rPr>
        <w:t xml:space="preserve">Richar, </w:t>
      </w:r>
      <w:r>
        <w:rPr>
          <w:rFonts w:ascii="Book Antiqua" w:hAnsi="Book Antiqua"/>
          <w:i/>
          <w:spacing w:val="-12"/>
          <w:w w:val="115"/>
        </w:rPr>
        <w:t xml:space="preserve">W. </w:t>
      </w:r>
      <w:r>
        <w:rPr>
          <w:rFonts w:ascii="Book Antiqua" w:hAnsi="Book Antiqua"/>
          <w:i/>
          <w:w w:val="115"/>
        </w:rPr>
        <w:t xml:space="preserve">Fox, Edward L. </w:t>
      </w:r>
      <w:proofErr w:type="spellStart"/>
      <w:r>
        <w:rPr>
          <w:rFonts w:ascii="Book Antiqua" w:hAnsi="Book Antiqua"/>
          <w:i/>
          <w:w w:val="115"/>
        </w:rPr>
        <w:t>Fisiología</w:t>
      </w:r>
      <w:proofErr w:type="spellEnd"/>
      <w:r>
        <w:rPr>
          <w:rFonts w:ascii="Book Antiqua" w:hAnsi="Book Antiqua"/>
          <w:i/>
          <w:w w:val="115"/>
        </w:rPr>
        <w:t xml:space="preserve"> del </w:t>
      </w:r>
      <w:proofErr w:type="spellStart"/>
      <w:r>
        <w:rPr>
          <w:rFonts w:ascii="Book Antiqua" w:hAnsi="Book Antiqua"/>
          <w:i/>
          <w:w w:val="115"/>
        </w:rPr>
        <w:t>ejercicio</w:t>
      </w:r>
      <w:proofErr w:type="spellEnd"/>
      <w:r>
        <w:rPr>
          <w:rFonts w:ascii="Book Antiqua" w:hAnsi="Book Antiqua"/>
          <w:i/>
          <w:w w:val="115"/>
        </w:rPr>
        <w:t xml:space="preserve"> </w:t>
      </w:r>
      <w:proofErr w:type="spellStart"/>
      <w:r>
        <w:rPr>
          <w:rFonts w:ascii="Book Antiqua" w:hAnsi="Book Antiqua"/>
          <w:i/>
          <w:w w:val="115"/>
        </w:rPr>
        <w:t>físico</w:t>
      </w:r>
      <w:proofErr w:type="spellEnd"/>
      <w:r>
        <w:rPr>
          <w:rFonts w:ascii="Book Antiqua" w:hAnsi="Book Antiqua"/>
          <w:i/>
          <w:spacing w:val="10"/>
          <w:w w:val="115"/>
        </w:rPr>
        <w:t xml:space="preserve"> </w:t>
      </w:r>
      <w:r>
        <w:rPr>
          <w:rFonts w:ascii="Book Antiqua" w:hAnsi="Book Antiqua"/>
          <w:i/>
          <w:w w:val="115"/>
        </w:rPr>
        <w:t>(2003).</w:t>
      </w:r>
    </w:p>
    <w:p w14:paraId="6336151C" w14:textId="77777777" w:rsidR="00F22360" w:rsidRDefault="00F22360">
      <w:pPr>
        <w:pStyle w:val="Textoindependiente"/>
        <w:spacing w:before="7"/>
        <w:rPr>
          <w:rFonts w:ascii="Book Antiqua"/>
          <w:i/>
        </w:rPr>
      </w:pPr>
    </w:p>
    <w:p w14:paraId="2CD4CE21" w14:textId="77777777" w:rsidR="00F22360" w:rsidRDefault="00000000">
      <w:pPr>
        <w:pStyle w:val="Prrafodelista"/>
        <w:numPr>
          <w:ilvl w:val="0"/>
          <w:numId w:val="1"/>
        </w:numPr>
        <w:tabs>
          <w:tab w:val="left" w:pos="800"/>
          <w:tab w:val="left" w:pos="3450"/>
        </w:tabs>
        <w:spacing w:line="247" w:lineRule="auto"/>
        <w:ind w:left="799" w:right="127" w:hanging="360"/>
        <w:jc w:val="both"/>
        <w:rPr>
          <w:rFonts w:ascii="Book Antiqua" w:hAnsi="Book Antiqua"/>
          <w:i/>
        </w:rPr>
      </w:pPr>
      <w:r>
        <w:rPr>
          <w:rFonts w:ascii="Book Antiqua" w:hAnsi="Book Antiqua"/>
          <w:i/>
          <w:w w:val="115"/>
        </w:rPr>
        <w:t xml:space="preserve">Buceta, </w:t>
      </w:r>
      <w:r>
        <w:rPr>
          <w:rFonts w:ascii="Book Antiqua" w:hAnsi="Book Antiqua"/>
          <w:i/>
          <w:spacing w:val="-3"/>
          <w:w w:val="115"/>
        </w:rPr>
        <w:t xml:space="preserve">J. </w:t>
      </w:r>
      <w:r>
        <w:rPr>
          <w:rFonts w:ascii="Book Antiqua" w:hAnsi="Book Antiqua"/>
          <w:i/>
          <w:w w:val="115"/>
        </w:rPr>
        <w:t xml:space="preserve">M. (1998). </w:t>
      </w:r>
      <w:proofErr w:type="spellStart"/>
      <w:r>
        <w:rPr>
          <w:rFonts w:ascii="Book Antiqua" w:hAnsi="Book Antiqua"/>
          <w:i/>
          <w:w w:val="115"/>
        </w:rPr>
        <w:t>Psicología</w:t>
      </w:r>
      <w:proofErr w:type="spellEnd"/>
      <w:r>
        <w:rPr>
          <w:rFonts w:ascii="Book Antiqua" w:hAnsi="Book Antiqua"/>
          <w:i/>
          <w:w w:val="115"/>
        </w:rPr>
        <w:t xml:space="preserve"> del </w:t>
      </w:r>
      <w:proofErr w:type="spellStart"/>
      <w:r>
        <w:rPr>
          <w:rFonts w:ascii="Book Antiqua" w:hAnsi="Book Antiqua"/>
          <w:i/>
          <w:w w:val="115"/>
        </w:rPr>
        <w:t>Entrenamiento</w:t>
      </w:r>
      <w:proofErr w:type="spellEnd"/>
      <w:r>
        <w:rPr>
          <w:rFonts w:ascii="Book Antiqua" w:hAnsi="Book Antiqua"/>
          <w:i/>
          <w:w w:val="115"/>
        </w:rPr>
        <w:tab/>
      </w:r>
      <w:r>
        <w:rPr>
          <w:rFonts w:ascii="Book Antiqua" w:hAnsi="Book Antiqua"/>
          <w:i/>
          <w:spacing w:val="-1"/>
          <w:w w:val="115"/>
        </w:rPr>
        <w:t xml:space="preserve">Deportivo. </w:t>
      </w:r>
      <w:proofErr w:type="spellStart"/>
      <w:r>
        <w:rPr>
          <w:rFonts w:ascii="Book Antiqua" w:hAnsi="Book Antiqua"/>
          <w:i/>
          <w:w w:val="110"/>
        </w:rPr>
        <w:t>Dykinson</w:t>
      </w:r>
      <w:proofErr w:type="spellEnd"/>
      <w:r>
        <w:rPr>
          <w:rFonts w:ascii="Book Antiqua" w:hAnsi="Book Antiqua"/>
          <w:i/>
          <w:w w:val="110"/>
        </w:rPr>
        <w:t>-</w:t>
      </w:r>
      <w:r>
        <w:rPr>
          <w:rFonts w:ascii="Book Antiqua" w:hAnsi="Book Antiqua"/>
          <w:i/>
          <w:spacing w:val="11"/>
          <w:w w:val="110"/>
        </w:rPr>
        <w:t xml:space="preserve"> </w:t>
      </w:r>
      <w:proofErr w:type="spellStart"/>
      <w:r>
        <w:rPr>
          <w:rFonts w:ascii="Book Antiqua" w:hAnsi="Book Antiqua"/>
          <w:i/>
          <w:w w:val="110"/>
        </w:rPr>
        <w:t>Psic</w:t>
      </w:r>
      <w:proofErr w:type="spellEnd"/>
      <w:r>
        <w:rPr>
          <w:rFonts w:ascii="Book Antiqua" w:hAnsi="Book Antiqua"/>
          <w:i/>
          <w:w w:val="110"/>
        </w:rPr>
        <w:t>.</w:t>
      </w:r>
    </w:p>
    <w:p w14:paraId="7AF4A499" w14:textId="77777777" w:rsidR="00F22360" w:rsidRDefault="00F22360">
      <w:pPr>
        <w:pStyle w:val="Textoindependiente"/>
        <w:spacing w:before="6"/>
        <w:rPr>
          <w:rFonts w:ascii="Book Antiqua"/>
          <w:i/>
        </w:rPr>
      </w:pPr>
    </w:p>
    <w:p w14:paraId="165B6EE8" w14:textId="77777777" w:rsidR="00F22360" w:rsidRDefault="00000000">
      <w:pPr>
        <w:pStyle w:val="Prrafodelista"/>
        <w:numPr>
          <w:ilvl w:val="0"/>
          <w:numId w:val="1"/>
        </w:numPr>
        <w:tabs>
          <w:tab w:val="left" w:pos="800"/>
          <w:tab w:val="left" w:pos="2297"/>
        </w:tabs>
        <w:spacing w:before="1" w:line="247" w:lineRule="auto"/>
        <w:ind w:left="799" w:right="131" w:hanging="360"/>
        <w:jc w:val="both"/>
        <w:rPr>
          <w:rFonts w:ascii="Book Antiqua" w:hAnsi="Book Antiqua"/>
          <w:i/>
        </w:rPr>
      </w:pPr>
      <w:r>
        <w:rPr>
          <w:rFonts w:ascii="Times New Roman" w:hAnsi="Times New Roman"/>
          <w:u w:val="single"/>
        </w:rPr>
        <w:t xml:space="preserve"> </w:t>
      </w:r>
      <w:r>
        <w:rPr>
          <w:rFonts w:ascii="Times New Roman" w:hAnsi="Times New Roman"/>
          <w:u w:val="single"/>
        </w:rPr>
        <w:tab/>
      </w:r>
      <w:r>
        <w:rPr>
          <w:rFonts w:ascii="Times New Roman" w:hAnsi="Times New Roman"/>
          <w:spacing w:val="-1"/>
        </w:rPr>
        <w:t xml:space="preserve"> </w:t>
      </w:r>
      <w:r>
        <w:rPr>
          <w:rFonts w:ascii="Book Antiqua" w:hAnsi="Book Antiqua"/>
          <w:i/>
          <w:w w:val="115"/>
        </w:rPr>
        <w:t>(1997)</w:t>
      </w:r>
      <w:r>
        <w:rPr>
          <w:rFonts w:ascii="Book Antiqua" w:hAnsi="Book Antiqua"/>
          <w:i/>
          <w:spacing w:val="23"/>
          <w:w w:val="115"/>
        </w:rPr>
        <w:t xml:space="preserve"> </w:t>
      </w:r>
      <w:r>
        <w:rPr>
          <w:rFonts w:ascii="Book Antiqua" w:hAnsi="Book Antiqua"/>
          <w:i/>
          <w:w w:val="115"/>
        </w:rPr>
        <w:t>Una</w:t>
      </w:r>
      <w:r>
        <w:rPr>
          <w:rFonts w:ascii="Book Antiqua" w:hAnsi="Book Antiqua"/>
          <w:i/>
          <w:spacing w:val="10"/>
          <w:w w:val="115"/>
        </w:rPr>
        <w:t xml:space="preserve"> </w:t>
      </w:r>
      <w:proofErr w:type="spellStart"/>
      <w:r>
        <w:rPr>
          <w:rFonts w:ascii="Book Antiqua" w:hAnsi="Book Antiqua"/>
          <w:i/>
          <w:w w:val="115"/>
        </w:rPr>
        <w:t>reﬂexión</w:t>
      </w:r>
      <w:proofErr w:type="spellEnd"/>
      <w:r>
        <w:rPr>
          <w:rFonts w:ascii="Book Antiqua" w:hAnsi="Book Antiqua"/>
          <w:i/>
          <w:w w:val="116"/>
        </w:rPr>
        <w:t xml:space="preserve"> </w:t>
      </w:r>
      <w:proofErr w:type="spellStart"/>
      <w:r>
        <w:rPr>
          <w:rFonts w:ascii="Book Antiqua" w:hAnsi="Book Antiqua"/>
          <w:i/>
          <w:w w:val="115"/>
        </w:rPr>
        <w:t>sobre</w:t>
      </w:r>
      <w:proofErr w:type="spellEnd"/>
      <w:r>
        <w:rPr>
          <w:rFonts w:ascii="Book Antiqua" w:hAnsi="Book Antiqua"/>
          <w:i/>
          <w:spacing w:val="62"/>
          <w:w w:val="115"/>
        </w:rPr>
        <w:t xml:space="preserve"> </w:t>
      </w:r>
      <w:r>
        <w:rPr>
          <w:rFonts w:ascii="Book Antiqua" w:hAnsi="Book Antiqua"/>
          <w:i/>
          <w:w w:val="115"/>
        </w:rPr>
        <w:t xml:space="preserve">la </w:t>
      </w:r>
      <w:proofErr w:type="spellStart"/>
      <w:r>
        <w:rPr>
          <w:rFonts w:ascii="Book Antiqua" w:hAnsi="Book Antiqua"/>
          <w:i/>
          <w:w w:val="115"/>
        </w:rPr>
        <w:t>iniciación</w:t>
      </w:r>
      <w:proofErr w:type="spellEnd"/>
      <w:r>
        <w:rPr>
          <w:rFonts w:ascii="Book Antiqua" w:hAnsi="Book Antiqua"/>
          <w:i/>
          <w:w w:val="115"/>
        </w:rPr>
        <w:t xml:space="preserve"> </w:t>
      </w:r>
      <w:proofErr w:type="spellStart"/>
      <w:r>
        <w:rPr>
          <w:rFonts w:ascii="Book Antiqua" w:hAnsi="Book Antiqua"/>
          <w:i/>
          <w:w w:val="115"/>
        </w:rPr>
        <w:t>deportiva</w:t>
      </w:r>
      <w:proofErr w:type="spellEnd"/>
      <w:r>
        <w:rPr>
          <w:rFonts w:ascii="Book Antiqua" w:hAnsi="Book Antiqua"/>
          <w:i/>
          <w:w w:val="115"/>
        </w:rPr>
        <w:t xml:space="preserve"> con</w:t>
      </w:r>
      <w:r>
        <w:rPr>
          <w:rFonts w:ascii="Book Antiqua" w:hAnsi="Book Antiqua"/>
          <w:i/>
          <w:spacing w:val="62"/>
          <w:w w:val="115"/>
        </w:rPr>
        <w:t xml:space="preserve"> </w:t>
      </w:r>
      <w:proofErr w:type="spellStart"/>
      <w:r>
        <w:rPr>
          <w:rFonts w:ascii="Book Antiqua" w:hAnsi="Book Antiqua"/>
          <w:i/>
          <w:w w:val="115"/>
        </w:rPr>
        <w:t>exigencia</w:t>
      </w:r>
      <w:proofErr w:type="spellEnd"/>
      <w:r>
        <w:rPr>
          <w:rFonts w:ascii="Book Antiqua" w:hAnsi="Book Antiqua"/>
          <w:i/>
          <w:w w:val="115"/>
        </w:rPr>
        <w:t xml:space="preserve"> </w:t>
      </w:r>
      <w:proofErr w:type="spellStart"/>
      <w:r>
        <w:rPr>
          <w:rFonts w:ascii="Book Antiqua" w:hAnsi="Book Antiqua"/>
          <w:i/>
          <w:w w:val="115"/>
        </w:rPr>
        <w:t>táctica</w:t>
      </w:r>
      <w:proofErr w:type="spellEnd"/>
      <w:r>
        <w:rPr>
          <w:rFonts w:ascii="Book Antiqua" w:hAnsi="Book Antiqua"/>
          <w:i/>
          <w:w w:val="115"/>
        </w:rPr>
        <w:t xml:space="preserve">, </w:t>
      </w:r>
      <w:proofErr w:type="spellStart"/>
      <w:r>
        <w:rPr>
          <w:rFonts w:ascii="Book Antiqua" w:hAnsi="Book Antiqua"/>
          <w:i/>
          <w:w w:val="115"/>
        </w:rPr>
        <w:t>Exigencia</w:t>
      </w:r>
      <w:proofErr w:type="spellEnd"/>
      <w:r>
        <w:rPr>
          <w:rFonts w:ascii="Book Antiqua" w:hAnsi="Book Antiqua"/>
          <w:i/>
          <w:w w:val="115"/>
        </w:rPr>
        <w:t xml:space="preserve"> </w:t>
      </w:r>
      <w:proofErr w:type="spellStart"/>
      <w:proofErr w:type="gramStart"/>
      <w:r>
        <w:rPr>
          <w:rFonts w:ascii="Book Antiqua" w:hAnsi="Book Antiqua"/>
          <w:i/>
          <w:w w:val="115"/>
        </w:rPr>
        <w:t>técnica</w:t>
      </w:r>
      <w:proofErr w:type="spellEnd"/>
      <w:r>
        <w:rPr>
          <w:rFonts w:ascii="Book Antiqua" w:hAnsi="Book Antiqua"/>
          <w:i/>
          <w:w w:val="115"/>
        </w:rPr>
        <w:t xml:space="preserve">  o</w:t>
      </w:r>
      <w:proofErr w:type="gramEnd"/>
      <w:r>
        <w:rPr>
          <w:rFonts w:ascii="Book Antiqua" w:hAnsi="Book Antiqua"/>
          <w:i/>
          <w:w w:val="115"/>
        </w:rPr>
        <w:t xml:space="preserve"> </w:t>
      </w:r>
      <w:proofErr w:type="spellStart"/>
      <w:r>
        <w:rPr>
          <w:rFonts w:ascii="Book Antiqua" w:hAnsi="Book Antiqua"/>
          <w:i/>
          <w:w w:val="115"/>
        </w:rPr>
        <w:t>exigencia</w:t>
      </w:r>
      <w:proofErr w:type="spellEnd"/>
      <w:r>
        <w:rPr>
          <w:rFonts w:ascii="Book Antiqua" w:hAnsi="Book Antiqua"/>
          <w:i/>
          <w:w w:val="115"/>
        </w:rPr>
        <w:t xml:space="preserve"> </w:t>
      </w:r>
      <w:proofErr w:type="spellStart"/>
      <w:r>
        <w:rPr>
          <w:rFonts w:ascii="Book Antiqua" w:hAnsi="Book Antiqua"/>
          <w:i/>
          <w:w w:val="115"/>
        </w:rPr>
        <w:t>táctica-técnica</w:t>
      </w:r>
      <w:proofErr w:type="spellEnd"/>
      <w:r>
        <w:rPr>
          <w:rFonts w:ascii="Book Antiqua" w:hAnsi="Book Antiqua"/>
          <w:i/>
          <w:w w:val="115"/>
        </w:rPr>
        <w:t xml:space="preserve">: </w:t>
      </w:r>
      <w:proofErr w:type="spellStart"/>
      <w:r>
        <w:rPr>
          <w:rFonts w:ascii="Book Antiqua" w:hAnsi="Book Antiqua"/>
          <w:i/>
          <w:w w:val="115"/>
        </w:rPr>
        <w:t>Comunicación</w:t>
      </w:r>
      <w:proofErr w:type="spellEnd"/>
      <w:r>
        <w:rPr>
          <w:rFonts w:ascii="Book Antiqua" w:hAnsi="Book Antiqua"/>
          <w:i/>
          <w:spacing w:val="62"/>
          <w:w w:val="115"/>
        </w:rPr>
        <w:t xml:space="preserve"> </w:t>
      </w:r>
      <w:proofErr w:type="spellStart"/>
      <w:r>
        <w:rPr>
          <w:rFonts w:ascii="Book Antiqua" w:hAnsi="Book Antiqua"/>
          <w:i/>
          <w:w w:val="115"/>
        </w:rPr>
        <w:t>realizada</w:t>
      </w:r>
      <w:proofErr w:type="spellEnd"/>
      <w:r>
        <w:rPr>
          <w:rFonts w:ascii="Book Antiqua" w:hAnsi="Book Antiqua"/>
          <w:i/>
          <w:w w:val="115"/>
        </w:rPr>
        <w:t xml:space="preserve"> </w:t>
      </w:r>
      <w:proofErr w:type="spellStart"/>
      <w:r>
        <w:rPr>
          <w:rFonts w:ascii="Book Antiqua" w:hAnsi="Book Antiqua"/>
          <w:i/>
          <w:w w:val="115"/>
        </w:rPr>
        <w:t>en</w:t>
      </w:r>
      <w:proofErr w:type="spellEnd"/>
      <w:r>
        <w:rPr>
          <w:rFonts w:ascii="Book Antiqua" w:hAnsi="Book Antiqua"/>
          <w:i/>
          <w:w w:val="115"/>
        </w:rPr>
        <w:t xml:space="preserve"> </w:t>
      </w:r>
      <w:proofErr w:type="spellStart"/>
      <w:r>
        <w:rPr>
          <w:rFonts w:ascii="Book Antiqua" w:hAnsi="Book Antiqua"/>
          <w:i/>
          <w:w w:val="115"/>
        </w:rPr>
        <w:t>el</w:t>
      </w:r>
      <w:proofErr w:type="spellEnd"/>
      <w:r>
        <w:rPr>
          <w:rFonts w:ascii="Book Antiqua" w:hAnsi="Book Antiqua"/>
          <w:i/>
          <w:w w:val="115"/>
        </w:rPr>
        <w:t xml:space="preserve"> III Congreso de </w:t>
      </w:r>
      <w:proofErr w:type="spellStart"/>
      <w:r>
        <w:rPr>
          <w:rFonts w:ascii="Book Antiqua" w:hAnsi="Book Antiqua"/>
          <w:i/>
          <w:w w:val="115"/>
        </w:rPr>
        <w:t>Educación</w:t>
      </w:r>
      <w:proofErr w:type="spellEnd"/>
      <w:r>
        <w:rPr>
          <w:rFonts w:ascii="Book Antiqua" w:hAnsi="Book Antiqua"/>
          <w:i/>
          <w:spacing w:val="62"/>
          <w:w w:val="115"/>
        </w:rPr>
        <w:t xml:space="preserve"> </w:t>
      </w:r>
      <w:proofErr w:type="spellStart"/>
      <w:r>
        <w:rPr>
          <w:rFonts w:ascii="Book Antiqua" w:hAnsi="Book Antiqua"/>
          <w:i/>
          <w:w w:val="115"/>
        </w:rPr>
        <w:t>Física</w:t>
      </w:r>
      <w:proofErr w:type="spellEnd"/>
      <w:r>
        <w:rPr>
          <w:rFonts w:ascii="Book Antiqua" w:hAnsi="Book Antiqua"/>
          <w:i/>
          <w:w w:val="115"/>
        </w:rPr>
        <w:t xml:space="preserve">. </w:t>
      </w:r>
      <w:r>
        <w:rPr>
          <w:rFonts w:ascii="Book Antiqua" w:hAnsi="Book Antiqua"/>
          <w:i/>
          <w:spacing w:val="-4"/>
          <w:w w:val="115"/>
        </w:rPr>
        <w:t>INEF,</w:t>
      </w:r>
      <w:r>
        <w:rPr>
          <w:rFonts w:ascii="Book Antiqua" w:hAnsi="Book Antiqua"/>
          <w:i/>
          <w:spacing w:val="40"/>
          <w:w w:val="115"/>
        </w:rPr>
        <w:t xml:space="preserve"> </w:t>
      </w:r>
      <w:proofErr w:type="spellStart"/>
      <w:r>
        <w:rPr>
          <w:rFonts w:ascii="Book Antiqua" w:hAnsi="Book Antiqua"/>
          <w:i/>
          <w:w w:val="115"/>
        </w:rPr>
        <w:t>Lérida</w:t>
      </w:r>
      <w:proofErr w:type="spellEnd"/>
      <w:r>
        <w:rPr>
          <w:rFonts w:ascii="Book Antiqua" w:hAnsi="Book Antiqua"/>
          <w:i/>
          <w:w w:val="115"/>
        </w:rPr>
        <w:t>.</w:t>
      </w:r>
    </w:p>
    <w:p w14:paraId="4CBA6E5B" w14:textId="77777777" w:rsidR="00F22360" w:rsidRDefault="00F22360">
      <w:pPr>
        <w:pStyle w:val="Textoindependiente"/>
        <w:spacing w:before="7"/>
        <w:rPr>
          <w:rFonts w:ascii="Book Antiqua"/>
          <w:i/>
        </w:rPr>
      </w:pPr>
    </w:p>
    <w:p w14:paraId="27287C1E" w14:textId="77777777" w:rsidR="00F22360" w:rsidRDefault="00000000">
      <w:pPr>
        <w:pStyle w:val="Prrafodelista"/>
        <w:numPr>
          <w:ilvl w:val="0"/>
          <w:numId w:val="1"/>
        </w:numPr>
        <w:tabs>
          <w:tab w:val="left" w:pos="800"/>
        </w:tabs>
        <w:spacing w:line="247" w:lineRule="auto"/>
        <w:ind w:left="799" w:right="129" w:hanging="360"/>
        <w:jc w:val="both"/>
        <w:rPr>
          <w:rFonts w:ascii="Book Antiqua" w:hAnsi="Book Antiqua"/>
          <w:i/>
        </w:rPr>
      </w:pPr>
      <w:r>
        <w:rPr>
          <w:rFonts w:ascii="Book Antiqua" w:hAnsi="Book Antiqua"/>
          <w:i/>
          <w:w w:val="115"/>
        </w:rPr>
        <w:t xml:space="preserve">Chirino Ramos, M. </w:t>
      </w:r>
      <w:r>
        <w:rPr>
          <w:rFonts w:ascii="Book Antiqua" w:hAnsi="Book Antiqua"/>
          <w:i/>
          <w:spacing w:val="-13"/>
          <w:w w:val="115"/>
        </w:rPr>
        <w:t xml:space="preserve">V. </w:t>
      </w:r>
      <w:r>
        <w:rPr>
          <w:rFonts w:ascii="Book Antiqua" w:hAnsi="Book Antiqua"/>
          <w:i/>
          <w:w w:val="115"/>
        </w:rPr>
        <w:t xml:space="preserve">(2005). El </w:t>
      </w:r>
      <w:proofErr w:type="spellStart"/>
      <w:r>
        <w:rPr>
          <w:rFonts w:ascii="Book Antiqua" w:hAnsi="Book Antiqua"/>
          <w:i/>
          <w:w w:val="115"/>
        </w:rPr>
        <w:t>trabajo</w:t>
      </w:r>
      <w:proofErr w:type="spellEnd"/>
      <w:r>
        <w:rPr>
          <w:rFonts w:ascii="Book Antiqua" w:hAnsi="Book Antiqua"/>
          <w:i/>
          <w:spacing w:val="62"/>
          <w:w w:val="115"/>
        </w:rPr>
        <w:t xml:space="preserve"> </w:t>
      </w:r>
      <w:proofErr w:type="spellStart"/>
      <w:r>
        <w:rPr>
          <w:rFonts w:ascii="Book Antiqua" w:hAnsi="Book Antiqua"/>
          <w:i/>
          <w:w w:val="115"/>
        </w:rPr>
        <w:t>independiente</w:t>
      </w:r>
      <w:proofErr w:type="spellEnd"/>
      <w:r>
        <w:rPr>
          <w:rFonts w:ascii="Book Antiqua" w:hAnsi="Book Antiqua"/>
          <w:i/>
          <w:spacing w:val="62"/>
          <w:w w:val="115"/>
        </w:rPr>
        <w:t xml:space="preserve"> </w:t>
      </w:r>
      <w:proofErr w:type="spellStart"/>
      <w:r>
        <w:rPr>
          <w:rFonts w:ascii="Book Antiqua" w:hAnsi="Book Antiqua"/>
          <w:i/>
          <w:w w:val="115"/>
        </w:rPr>
        <w:t>desde</w:t>
      </w:r>
      <w:proofErr w:type="spellEnd"/>
      <w:r>
        <w:rPr>
          <w:rFonts w:ascii="Book Antiqua" w:hAnsi="Book Antiqua"/>
          <w:i/>
          <w:spacing w:val="62"/>
          <w:w w:val="115"/>
        </w:rPr>
        <w:t xml:space="preserve"> </w:t>
      </w:r>
      <w:proofErr w:type="spellStart"/>
      <w:r>
        <w:rPr>
          <w:rFonts w:ascii="Book Antiqua" w:hAnsi="Book Antiqua"/>
          <w:i/>
          <w:w w:val="115"/>
        </w:rPr>
        <w:t>una</w:t>
      </w:r>
      <w:proofErr w:type="spellEnd"/>
      <w:r>
        <w:rPr>
          <w:rFonts w:ascii="Book Antiqua" w:hAnsi="Book Antiqua"/>
          <w:i/>
          <w:w w:val="115"/>
        </w:rPr>
        <w:t xml:space="preserve"> </w:t>
      </w:r>
      <w:proofErr w:type="spellStart"/>
      <w:r>
        <w:rPr>
          <w:rFonts w:ascii="Book Antiqua" w:hAnsi="Book Antiqua"/>
          <w:i/>
          <w:w w:val="115"/>
        </w:rPr>
        <w:t>concepción</w:t>
      </w:r>
      <w:proofErr w:type="spellEnd"/>
      <w:r>
        <w:rPr>
          <w:rFonts w:ascii="Book Antiqua" w:hAnsi="Book Antiqua"/>
          <w:i/>
          <w:spacing w:val="62"/>
          <w:w w:val="115"/>
        </w:rPr>
        <w:t xml:space="preserve"> </w:t>
      </w:r>
      <w:proofErr w:type="spellStart"/>
      <w:r>
        <w:rPr>
          <w:rFonts w:ascii="Book Antiqua" w:hAnsi="Book Antiqua"/>
          <w:i/>
          <w:w w:val="115"/>
        </w:rPr>
        <w:t>desarrolladora</w:t>
      </w:r>
      <w:proofErr w:type="spellEnd"/>
      <w:r>
        <w:rPr>
          <w:rFonts w:ascii="Book Antiqua" w:hAnsi="Book Antiqua"/>
          <w:i/>
          <w:spacing w:val="62"/>
          <w:w w:val="115"/>
        </w:rPr>
        <w:t xml:space="preserve"> </w:t>
      </w:r>
      <w:r>
        <w:rPr>
          <w:rFonts w:ascii="Book Antiqua" w:hAnsi="Book Antiqua"/>
          <w:i/>
          <w:w w:val="115"/>
        </w:rPr>
        <w:t xml:space="preserve">del </w:t>
      </w:r>
      <w:proofErr w:type="spellStart"/>
      <w:r>
        <w:rPr>
          <w:rFonts w:ascii="Book Antiqua" w:hAnsi="Book Antiqua"/>
          <w:i/>
          <w:w w:val="115"/>
        </w:rPr>
        <w:t>proceso</w:t>
      </w:r>
      <w:proofErr w:type="spellEnd"/>
      <w:r>
        <w:rPr>
          <w:rFonts w:ascii="Book Antiqua" w:hAnsi="Book Antiqua"/>
          <w:i/>
          <w:spacing w:val="62"/>
          <w:w w:val="115"/>
        </w:rPr>
        <w:t xml:space="preserve"> </w:t>
      </w:r>
      <w:r>
        <w:rPr>
          <w:rFonts w:ascii="Book Antiqua" w:hAnsi="Book Antiqua"/>
          <w:i/>
          <w:w w:val="115"/>
        </w:rPr>
        <w:t>de</w:t>
      </w:r>
      <w:r>
        <w:rPr>
          <w:rFonts w:ascii="Book Antiqua" w:hAnsi="Book Antiqua"/>
          <w:i/>
          <w:spacing w:val="62"/>
          <w:w w:val="115"/>
        </w:rPr>
        <w:t xml:space="preserve"> </w:t>
      </w:r>
      <w:proofErr w:type="spellStart"/>
      <w:r>
        <w:rPr>
          <w:rFonts w:ascii="Book Antiqua" w:hAnsi="Book Antiqua"/>
          <w:i/>
          <w:w w:val="115"/>
        </w:rPr>
        <w:t>enseñanza-aprendizaje</w:t>
      </w:r>
      <w:proofErr w:type="spellEnd"/>
      <w:r>
        <w:rPr>
          <w:rFonts w:ascii="Book Antiqua" w:hAnsi="Book Antiqua"/>
          <w:i/>
          <w:w w:val="115"/>
        </w:rPr>
        <w:t>. La</w:t>
      </w:r>
      <w:r>
        <w:rPr>
          <w:rFonts w:ascii="Book Antiqua" w:hAnsi="Book Antiqua"/>
          <w:i/>
          <w:spacing w:val="62"/>
          <w:w w:val="115"/>
        </w:rPr>
        <w:t xml:space="preserve"> </w:t>
      </w:r>
      <w:r>
        <w:rPr>
          <w:rFonts w:ascii="Book Antiqua" w:hAnsi="Book Antiqua"/>
          <w:i/>
          <w:w w:val="115"/>
        </w:rPr>
        <w:t>Habana:</w:t>
      </w:r>
      <w:r>
        <w:rPr>
          <w:rFonts w:ascii="Book Antiqua" w:hAnsi="Book Antiqua"/>
          <w:i/>
          <w:spacing w:val="62"/>
          <w:w w:val="115"/>
        </w:rPr>
        <w:t xml:space="preserve"> </w:t>
      </w:r>
      <w:r>
        <w:rPr>
          <w:rFonts w:ascii="Book Antiqua" w:hAnsi="Book Antiqua"/>
          <w:i/>
          <w:w w:val="115"/>
        </w:rPr>
        <w:t>Editorial.</w:t>
      </w:r>
      <w:r>
        <w:rPr>
          <w:rFonts w:ascii="Book Antiqua" w:hAnsi="Book Antiqua"/>
          <w:i/>
          <w:spacing w:val="62"/>
          <w:w w:val="115"/>
        </w:rPr>
        <w:t xml:space="preserve"> </w:t>
      </w:r>
      <w:r>
        <w:rPr>
          <w:rFonts w:ascii="Book Antiqua" w:hAnsi="Book Antiqua"/>
          <w:i/>
          <w:w w:val="115"/>
        </w:rPr>
        <w:t>Pueblo</w:t>
      </w:r>
      <w:r>
        <w:rPr>
          <w:rFonts w:ascii="Book Antiqua" w:hAnsi="Book Antiqua"/>
          <w:i/>
          <w:spacing w:val="62"/>
          <w:w w:val="115"/>
        </w:rPr>
        <w:t xml:space="preserve"> </w:t>
      </w:r>
      <w:r>
        <w:rPr>
          <w:rFonts w:ascii="Book Antiqua" w:hAnsi="Book Antiqua"/>
          <w:i/>
          <w:w w:val="115"/>
        </w:rPr>
        <w:t xml:space="preserve">y </w:t>
      </w:r>
      <w:proofErr w:type="spellStart"/>
      <w:r>
        <w:rPr>
          <w:rFonts w:ascii="Book Antiqua" w:hAnsi="Book Antiqua"/>
          <w:i/>
          <w:w w:val="115"/>
        </w:rPr>
        <w:t>Educación</w:t>
      </w:r>
      <w:proofErr w:type="spellEnd"/>
      <w:r>
        <w:rPr>
          <w:rFonts w:ascii="Book Antiqua" w:hAnsi="Book Antiqua"/>
          <w:i/>
          <w:w w:val="115"/>
        </w:rPr>
        <w:t>.</w:t>
      </w:r>
    </w:p>
    <w:p w14:paraId="572E4351" w14:textId="77777777" w:rsidR="00F22360" w:rsidRDefault="00F22360">
      <w:pPr>
        <w:pStyle w:val="Textoindependiente"/>
        <w:spacing w:before="6"/>
        <w:rPr>
          <w:rFonts w:ascii="Book Antiqua"/>
          <w:i/>
        </w:rPr>
      </w:pPr>
    </w:p>
    <w:p w14:paraId="24D97203" w14:textId="77777777" w:rsidR="00F22360" w:rsidRDefault="00000000">
      <w:pPr>
        <w:pStyle w:val="Prrafodelista"/>
        <w:numPr>
          <w:ilvl w:val="0"/>
          <w:numId w:val="1"/>
        </w:numPr>
        <w:tabs>
          <w:tab w:val="left" w:pos="800"/>
        </w:tabs>
        <w:spacing w:before="1" w:line="247" w:lineRule="auto"/>
        <w:ind w:left="799" w:right="128" w:hanging="360"/>
        <w:jc w:val="both"/>
        <w:rPr>
          <w:rFonts w:ascii="Book Antiqua" w:hAnsi="Book Antiqua"/>
          <w:i/>
        </w:rPr>
      </w:pPr>
      <w:proofErr w:type="spellStart"/>
      <w:r>
        <w:rPr>
          <w:rFonts w:ascii="Book Antiqua" w:hAnsi="Book Antiqua"/>
          <w:i/>
          <w:w w:val="115"/>
        </w:rPr>
        <w:t>Colectivo</w:t>
      </w:r>
      <w:proofErr w:type="spellEnd"/>
      <w:r>
        <w:rPr>
          <w:rFonts w:ascii="Book Antiqua" w:hAnsi="Book Antiqua"/>
          <w:i/>
          <w:w w:val="115"/>
        </w:rPr>
        <w:t xml:space="preserve"> de </w:t>
      </w:r>
      <w:proofErr w:type="spellStart"/>
      <w:r>
        <w:rPr>
          <w:rFonts w:ascii="Book Antiqua" w:hAnsi="Book Antiqua"/>
          <w:i/>
          <w:w w:val="115"/>
        </w:rPr>
        <w:t>autores</w:t>
      </w:r>
      <w:proofErr w:type="spellEnd"/>
      <w:r>
        <w:rPr>
          <w:rFonts w:ascii="Book Antiqua" w:hAnsi="Book Antiqua"/>
          <w:i/>
          <w:w w:val="115"/>
        </w:rPr>
        <w:t xml:space="preserve">. (2008). “Curso de </w:t>
      </w:r>
      <w:proofErr w:type="spellStart"/>
      <w:r>
        <w:rPr>
          <w:rFonts w:ascii="Book Antiqua" w:hAnsi="Book Antiqua"/>
          <w:i/>
          <w:w w:val="115"/>
        </w:rPr>
        <w:t>estrategia</w:t>
      </w:r>
      <w:proofErr w:type="spellEnd"/>
      <w:r>
        <w:rPr>
          <w:rFonts w:ascii="Book Antiqua" w:hAnsi="Book Antiqua"/>
          <w:i/>
          <w:w w:val="115"/>
        </w:rPr>
        <w:t xml:space="preserve"> y </w:t>
      </w:r>
      <w:proofErr w:type="spellStart"/>
      <w:r>
        <w:rPr>
          <w:rFonts w:ascii="Book Antiqua" w:hAnsi="Book Antiqua"/>
          <w:i/>
          <w:spacing w:val="-4"/>
          <w:w w:val="115"/>
        </w:rPr>
        <w:t>táctica</w:t>
      </w:r>
      <w:proofErr w:type="spellEnd"/>
      <w:r>
        <w:rPr>
          <w:rFonts w:ascii="Book Antiqua" w:hAnsi="Book Antiqua"/>
          <w:i/>
          <w:spacing w:val="-4"/>
          <w:w w:val="115"/>
        </w:rPr>
        <w:t xml:space="preserve">”. </w:t>
      </w:r>
      <w:proofErr w:type="spellStart"/>
      <w:r>
        <w:rPr>
          <w:rFonts w:ascii="Book Antiqua" w:hAnsi="Book Antiqua"/>
          <w:i/>
          <w:w w:val="115"/>
        </w:rPr>
        <w:t>Folleto</w:t>
      </w:r>
      <w:proofErr w:type="spellEnd"/>
      <w:r>
        <w:rPr>
          <w:rFonts w:ascii="Book Antiqua" w:hAnsi="Book Antiqua"/>
          <w:i/>
          <w:w w:val="115"/>
        </w:rPr>
        <w:t xml:space="preserve"> de Universidad para </w:t>
      </w:r>
      <w:proofErr w:type="spellStart"/>
      <w:r>
        <w:rPr>
          <w:rFonts w:ascii="Book Antiqua" w:hAnsi="Book Antiqua"/>
          <w:i/>
          <w:w w:val="115"/>
        </w:rPr>
        <w:t>todos</w:t>
      </w:r>
      <w:proofErr w:type="spellEnd"/>
      <w:r>
        <w:rPr>
          <w:rFonts w:ascii="Book Antiqua" w:hAnsi="Book Antiqua"/>
          <w:i/>
          <w:w w:val="115"/>
        </w:rPr>
        <w:t>. La Habana. Cuba.</w:t>
      </w:r>
    </w:p>
    <w:p w14:paraId="44F7B308" w14:textId="77777777" w:rsidR="00F22360" w:rsidRDefault="00000000">
      <w:pPr>
        <w:pStyle w:val="Prrafodelista"/>
        <w:numPr>
          <w:ilvl w:val="0"/>
          <w:numId w:val="1"/>
        </w:numPr>
        <w:tabs>
          <w:tab w:val="left" w:pos="800"/>
          <w:tab w:val="left" w:pos="4221"/>
        </w:tabs>
        <w:spacing w:line="247" w:lineRule="auto"/>
        <w:ind w:left="799" w:right="135" w:hanging="360"/>
        <w:jc w:val="both"/>
        <w:rPr>
          <w:rFonts w:ascii="Book Antiqua" w:hAnsi="Book Antiqua"/>
          <w:i/>
        </w:rPr>
      </w:pPr>
      <w:r>
        <w:rPr>
          <w:noProof/>
        </w:rPr>
        <w:drawing>
          <wp:anchor distT="0" distB="0" distL="0" distR="0" simplePos="0" relativeHeight="268418015" behindDoc="1" locked="0" layoutInCell="1" allowOverlap="1" wp14:anchorId="15F0668D" wp14:editId="429AFA9A">
            <wp:simplePos x="0" y="0"/>
            <wp:positionH relativeFrom="page">
              <wp:posOffset>4057636</wp:posOffset>
            </wp:positionH>
            <wp:positionV relativeFrom="paragraph">
              <wp:posOffset>13100</wp:posOffset>
            </wp:positionV>
            <wp:extent cx="185642" cy="11763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3" cstate="print"/>
                    <a:stretch>
                      <a:fillRect/>
                    </a:stretch>
                  </pic:blipFill>
                  <pic:spPr>
                    <a:xfrm>
                      <a:off x="0" y="0"/>
                      <a:ext cx="185642" cy="117633"/>
                    </a:xfrm>
                    <a:prstGeom prst="rect">
                      <a:avLst/>
                    </a:prstGeom>
                  </pic:spPr>
                </pic:pic>
              </a:graphicData>
            </a:graphic>
          </wp:anchor>
        </w:drawing>
      </w:r>
      <w:r>
        <w:rPr>
          <w:rFonts w:ascii="Book Antiqua" w:hAnsi="Book Antiqua"/>
          <w:i/>
          <w:w w:val="120"/>
        </w:rPr>
        <w:t>Copello.</w:t>
      </w:r>
      <w:r>
        <w:rPr>
          <w:rFonts w:ascii="Book Antiqua" w:hAnsi="Book Antiqua"/>
          <w:i/>
          <w:spacing w:val="65"/>
          <w:w w:val="120"/>
        </w:rPr>
        <w:t xml:space="preserve"> </w:t>
      </w:r>
      <w:r>
        <w:rPr>
          <w:rFonts w:ascii="Book Antiqua" w:hAnsi="Book Antiqua"/>
          <w:i/>
          <w:w w:val="135"/>
        </w:rPr>
        <w:t xml:space="preserve">J </w:t>
      </w:r>
      <w:r>
        <w:rPr>
          <w:rFonts w:ascii="Book Antiqua" w:hAnsi="Book Antiqua"/>
          <w:i/>
          <w:w w:val="120"/>
        </w:rPr>
        <w:t>M.</w:t>
      </w:r>
      <w:r>
        <w:rPr>
          <w:rFonts w:ascii="Book Antiqua" w:hAnsi="Book Antiqua"/>
          <w:i/>
          <w:spacing w:val="65"/>
          <w:w w:val="120"/>
        </w:rPr>
        <w:t xml:space="preserve"> </w:t>
      </w:r>
      <w:r>
        <w:rPr>
          <w:rFonts w:ascii="Book Antiqua" w:hAnsi="Book Antiqua"/>
          <w:i/>
          <w:w w:val="120"/>
        </w:rPr>
        <w:t>(2001)</w:t>
      </w:r>
      <w:r>
        <w:rPr>
          <w:rFonts w:ascii="Book Antiqua" w:hAnsi="Book Antiqua"/>
          <w:i/>
          <w:spacing w:val="65"/>
          <w:w w:val="120"/>
        </w:rPr>
        <w:t xml:space="preserve"> </w:t>
      </w:r>
      <w:r>
        <w:rPr>
          <w:rFonts w:ascii="Book Antiqua" w:hAnsi="Book Antiqua"/>
          <w:i/>
          <w:w w:val="120"/>
        </w:rPr>
        <w:t>El</w:t>
      </w:r>
      <w:r>
        <w:rPr>
          <w:rFonts w:ascii="Book Antiqua" w:hAnsi="Book Antiqua"/>
          <w:i/>
          <w:spacing w:val="65"/>
          <w:w w:val="120"/>
        </w:rPr>
        <w:t xml:space="preserve"> </w:t>
      </w:r>
      <w:r>
        <w:rPr>
          <w:rFonts w:ascii="Book Antiqua" w:hAnsi="Book Antiqua"/>
          <w:i/>
          <w:w w:val="120"/>
        </w:rPr>
        <w:t>Judo: control</w:t>
      </w:r>
      <w:r>
        <w:rPr>
          <w:rFonts w:ascii="Book Antiqua" w:hAnsi="Book Antiqua"/>
          <w:i/>
          <w:spacing w:val="65"/>
          <w:w w:val="120"/>
        </w:rPr>
        <w:t xml:space="preserve"> </w:t>
      </w:r>
      <w:r>
        <w:rPr>
          <w:rFonts w:ascii="Book Antiqua" w:hAnsi="Book Antiqua"/>
          <w:i/>
          <w:w w:val="120"/>
        </w:rPr>
        <w:t>del</w:t>
      </w:r>
      <w:r>
        <w:rPr>
          <w:rFonts w:ascii="Book Antiqua" w:hAnsi="Book Antiqua"/>
          <w:i/>
          <w:spacing w:val="65"/>
          <w:w w:val="120"/>
        </w:rPr>
        <w:t xml:space="preserve"> </w:t>
      </w:r>
      <w:proofErr w:type="spellStart"/>
      <w:r>
        <w:rPr>
          <w:rFonts w:ascii="Book Antiqua" w:hAnsi="Book Antiqua"/>
          <w:i/>
          <w:w w:val="120"/>
        </w:rPr>
        <w:t>rendimiento</w:t>
      </w:r>
      <w:proofErr w:type="spellEnd"/>
      <w:r>
        <w:rPr>
          <w:rFonts w:ascii="Book Antiqua" w:hAnsi="Book Antiqua"/>
          <w:i/>
          <w:spacing w:val="65"/>
          <w:w w:val="120"/>
        </w:rPr>
        <w:t xml:space="preserve"> </w:t>
      </w:r>
      <w:proofErr w:type="spellStart"/>
      <w:r>
        <w:rPr>
          <w:rFonts w:ascii="Book Antiqua" w:hAnsi="Book Antiqua"/>
          <w:i/>
          <w:w w:val="120"/>
        </w:rPr>
        <w:t>táctico</w:t>
      </w:r>
      <w:proofErr w:type="spellEnd"/>
      <w:r>
        <w:rPr>
          <w:rFonts w:ascii="Book Antiqua" w:hAnsi="Book Antiqua"/>
          <w:i/>
          <w:w w:val="120"/>
        </w:rPr>
        <w:t xml:space="preserve">. </w:t>
      </w:r>
      <w:proofErr w:type="spellStart"/>
      <w:r>
        <w:rPr>
          <w:rFonts w:ascii="Book Antiqua" w:hAnsi="Book Antiqua"/>
          <w:i/>
          <w:w w:val="120"/>
        </w:rPr>
        <w:t>Revista</w:t>
      </w:r>
      <w:proofErr w:type="spellEnd"/>
      <w:r>
        <w:rPr>
          <w:rFonts w:ascii="Book Antiqua" w:hAnsi="Book Antiqua"/>
          <w:i/>
          <w:w w:val="120"/>
        </w:rPr>
        <w:t xml:space="preserve"> Digital-Buenos </w:t>
      </w:r>
      <w:r>
        <w:rPr>
          <w:rFonts w:ascii="Book Antiqua" w:hAnsi="Book Antiqua"/>
          <w:i/>
          <w:spacing w:val="-3"/>
          <w:w w:val="120"/>
        </w:rPr>
        <w:t xml:space="preserve">Aires. </w:t>
      </w:r>
      <w:r>
        <w:rPr>
          <w:rFonts w:ascii="Book Antiqua" w:hAnsi="Book Antiqua"/>
          <w:i/>
          <w:w w:val="120"/>
        </w:rPr>
        <w:t>Disponible</w:t>
      </w:r>
      <w:r>
        <w:rPr>
          <w:rFonts w:ascii="Book Antiqua" w:hAnsi="Book Antiqua"/>
          <w:i/>
          <w:w w:val="120"/>
        </w:rPr>
        <w:tab/>
      </w:r>
      <w:proofErr w:type="spellStart"/>
      <w:r>
        <w:rPr>
          <w:rFonts w:ascii="Book Antiqua" w:hAnsi="Book Antiqua"/>
          <w:i/>
          <w:w w:val="115"/>
        </w:rPr>
        <w:t>en</w:t>
      </w:r>
      <w:proofErr w:type="spellEnd"/>
      <w:r>
        <w:rPr>
          <w:rFonts w:ascii="Book Antiqua" w:hAnsi="Book Antiqua"/>
          <w:i/>
          <w:w w:val="115"/>
        </w:rPr>
        <w:t>:</w:t>
      </w:r>
    </w:p>
    <w:p w14:paraId="6D9C20DB" w14:textId="77777777" w:rsidR="00F22360" w:rsidRDefault="00000000">
      <w:pPr>
        <w:spacing w:line="265" w:lineRule="exact"/>
        <w:ind w:left="799"/>
        <w:rPr>
          <w:rFonts w:ascii="Book Antiqua"/>
          <w:i/>
        </w:rPr>
      </w:pPr>
      <w:hyperlink r:id="rId24">
        <w:r>
          <w:rPr>
            <w:rFonts w:ascii="Book Antiqua"/>
            <w:i/>
            <w:color w:val="1154CC"/>
            <w:w w:val="115"/>
            <w:u w:val="single" w:color="1154CC"/>
          </w:rPr>
          <w:t>http://www.efdeportes.com</w:t>
        </w:r>
      </w:hyperlink>
    </w:p>
    <w:p w14:paraId="19A5616E" w14:textId="77777777" w:rsidR="00F22360" w:rsidRDefault="00F22360">
      <w:pPr>
        <w:pStyle w:val="Textoindependiente"/>
        <w:spacing w:before="2"/>
        <w:rPr>
          <w:rFonts w:ascii="Book Antiqua"/>
          <w:i/>
          <w:sz w:val="23"/>
        </w:rPr>
      </w:pPr>
    </w:p>
    <w:p w14:paraId="789773C7" w14:textId="77777777" w:rsidR="00F22360" w:rsidRDefault="00000000">
      <w:pPr>
        <w:pStyle w:val="Prrafodelista"/>
        <w:numPr>
          <w:ilvl w:val="0"/>
          <w:numId w:val="1"/>
        </w:numPr>
        <w:tabs>
          <w:tab w:val="left" w:pos="800"/>
        </w:tabs>
        <w:spacing w:before="1" w:line="247" w:lineRule="auto"/>
        <w:ind w:left="799" w:right="133" w:hanging="360"/>
        <w:jc w:val="both"/>
        <w:rPr>
          <w:rFonts w:ascii="Book Antiqua" w:hAnsi="Book Antiqua"/>
          <w:i/>
          <w:color w:val="0000FF"/>
        </w:rPr>
      </w:pPr>
      <w:r>
        <w:rPr>
          <w:rFonts w:ascii="Book Antiqua" w:hAnsi="Book Antiqua"/>
          <w:i/>
          <w:w w:val="120"/>
        </w:rPr>
        <w:t>Cruz Jiménez,</w:t>
      </w:r>
      <w:r>
        <w:rPr>
          <w:rFonts w:ascii="Book Antiqua" w:hAnsi="Book Antiqua"/>
          <w:i/>
          <w:spacing w:val="65"/>
          <w:w w:val="120"/>
        </w:rPr>
        <w:t xml:space="preserve"> </w:t>
      </w:r>
      <w:r>
        <w:rPr>
          <w:rFonts w:ascii="Book Antiqua" w:hAnsi="Book Antiqua"/>
          <w:i/>
          <w:w w:val="120"/>
        </w:rPr>
        <w:t>F</w:t>
      </w:r>
      <w:r>
        <w:rPr>
          <w:rFonts w:ascii="Book Antiqua" w:hAnsi="Book Antiqua"/>
          <w:i/>
          <w:spacing w:val="65"/>
          <w:w w:val="120"/>
        </w:rPr>
        <w:t xml:space="preserve"> </w:t>
      </w:r>
      <w:r>
        <w:rPr>
          <w:rFonts w:ascii="Book Antiqua" w:hAnsi="Book Antiqua"/>
          <w:i/>
          <w:w w:val="120"/>
        </w:rPr>
        <w:t xml:space="preserve">(1990). </w:t>
      </w:r>
      <w:proofErr w:type="spellStart"/>
      <w:r>
        <w:rPr>
          <w:rFonts w:ascii="Book Antiqua" w:hAnsi="Book Antiqua"/>
          <w:i/>
          <w:w w:val="120"/>
        </w:rPr>
        <w:t>Caracterización</w:t>
      </w:r>
      <w:proofErr w:type="spellEnd"/>
      <w:r>
        <w:rPr>
          <w:rFonts w:ascii="Book Antiqua" w:hAnsi="Book Antiqua"/>
          <w:i/>
          <w:spacing w:val="65"/>
          <w:w w:val="120"/>
        </w:rPr>
        <w:t xml:space="preserve"> </w:t>
      </w:r>
      <w:r>
        <w:rPr>
          <w:rFonts w:ascii="Book Antiqua" w:hAnsi="Book Antiqua"/>
          <w:i/>
          <w:w w:val="120"/>
        </w:rPr>
        <w:t>de</w:t>
      </w:r>
      <w:r>
        <w:rPr>
          <w:rFonts w:ascii="Book Antiqua" w:hAnsi="Book Antiqua"/>
          <w:i/>
          <w:spacing w:val="65"/>
          <w:w w:val="120"/>
        </w:rPr>
        <w:t xml:space="preserve"> </w:t>
      </w:r>
      <w:r>
        <w:rPr>
          <w:rFonts w:ascii="Book Antiqua" w:hAnsi="Book Antiqua"/>
          <w:i/>
          <w:w w:val="120"/>
        </w:rPr>
        <w:t>la</w:t>
      </w:r>
      <w:r>
        <w:rPr>
          <w:rFonts w:ascii="Book Antiqua" w:hAnsi="Book Antiqua"/>
          <w:i/>
          <w:spacing w:val="65"/>
          <w:w w:val="120"/>
        </w:rPr>
        <w:t xml:space="preserve"> </w:t>
      </w:r>
      <w:proofErr w:type="spellStart"/>
      <w:r>
        <w:rPr>
          <w:rFonts w:ascii="Book Antiqua" w:hAnsi="Book Antiqua"/>
          <w:i/>
          <w:w w:val="120"/>
        </w:rPr>
        <w:t>actividad</w:t>
      </w:r>
      <w:proofErr w:type="spellEnd"/>
      <w:r>
        <w:rPr>
          <w:rFonts w:ascii="Book Antiqua" w:hAnsi="Book Antiqua"/>
          <w:i/>
          <w:w w:val="120"/>
        </w:rPr>
        <w:t xml:space="preserve"> </w:t>
      </w:r>
      <w:proofErr w:type="spellStart"/>
      <w:r>
        <w:rPr>
          <w:rFonts w:ascii="Book Antiqua" w:hAnsi="Book Antiqua"/>
          <w:i/>
          <w:w w:val="120"/>
        </w:rPr>
        <w:t>competitiva</w:t>
      </w:r>
      <w:proofErr w:type="spellEnd"/>
      <w:r>
        <w:rPr>
          <w:rFonts w:ascii="Book Antiqua" w:hAnsi="Book Antiqua"/>
          <w:i/>
          <w:spacing w:val="-48"/>
          <w:w w:val="120"/>
        </w:rPr>
        <w:t xml:space="preserve"> </w:t>
      </w:r>
      <w:r>
        <w:rPr>
          <w:rFonts w:ascii="Book Antiqua" w:hAnsi="Book Antiqua"/>
          <w:i/>
          <w:w w:val="120"/>
        </w:rPr>
        <w:t>del</w:t>
      </w:r>
      <w:r>
        <w:rPr>
          <w:rFonts w:ascii="Book Antiqua" w:hAnsi="Book Antiqua"/>
          <w:i/>
          <w:spacing w:val="-50"/>
          <w:w w:val="120"/>
        </w:rPr>
        <w:t xml:space="preserve"> </w:t>
      </w:r>
      <w:r>
        <w:rPr>
          <w:rFonts w:ascii="Book Antiqua" w:hAnsi="Book Antiqua"/>
          <w:i/>
          <w:spacing w:val="-3"/>
          <w:w w:val="120"/>
        </w:rPr>
        <w:t>Taekwondo.</w:t>
      </w:r>
    </w:p>
    <w:sectPr w:rsidR="00F22360">
      <w:type w:val="continuous"/>
      <w:pgSz w:w="11920" w:h="16840"/>
      <w:pgMar w:top="720" w:right="1320" w:bottom="1180" w:left="1340" w:header="720" w:footer="720" w:gutter="0"/>
      <w:cols w:num="2" w:space="720" w:equalWidth="0">
        <w:col w:w="4556" w:space="40"/>
        <w:col w:w="46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D033" w14:textId="77777777" w:rsidR="004F4C2C" w:rsidRDefault="004F4C2C">
      <w:r>
        <w:separator/>
      </w:r>
    </w:p>
  </w:endnote>
  <w:endnote w:type="continuationSeparator" w:id="0">
    <w:p w14:paraId="56DD1F19" w14:textId="77777777" w:rsidR="004F4C2C" w:rsidRDefault="004F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44BE" w14:textId="77777777" w:rsidR="00F22360" w:rsidRDefault="00000000">
    <w:pPr>
      <w:pStyle w:val="Textoindependiente"/>
      <w:spacing w:line="14" w:lineRule="auto"/>
      <w:rPr>
        <w:sz w:val="20"/>
      </w:rPr>
    </w:pPr>
    <w:r>
      <w:pict w14:anchorId="7D7F3195">
        <v:shapetype id="_x0000_t202" coordsize="21600,21600" o:spt="202" path="m,l,21600r21600,l21600,xe">
          <v:stroke joinstyle="miter"/>
          <v:path gradientshapeok="t" o:connecttype="rect"/>
        </v:shapetype>
        <v:shape id="_x0000_s1030" type="#_x0000_t202" style="position:absolute;margin-left:71pt;margin-top:781.85pt;width:253.3pt;height:12pt;z-index:-17656;mso-position-horizontal-relative:page;mso-position-vertical-relative:page" filled="f" stroked="f">
          <v:textbox inset="0,0,0,0">
            <w:txbxContent>
              <w:p w14:paraId="08100FE2" w14:textId="77777777" w:rsidR="00F22360" w:rsidRDefault="00000000">
                <w:pPr>
                  <w:spacing w:before="12"/>
                  <w:ind w:left="20"/>
                  <w:rPr>
                    <w:rFonts w:ascii="Times New Roman"/>
                    <w:sz w:val="18"/>
                  </w:rPr>
                </w:pPr>
                <w:r>
                  <w:rPr>
                    <w:rFonts w:ascii="Times New Roman"/>
                    <w:sz w:val="18"/>
                  </w:rPr>
                  <w:t xml:space="preserve">R.C. </w:t>
                </w:r>
                <w:proofErr w:type="spellStart"/>
                <w:r>
                  <w:rPr>
                    <w:rFonts w:ascii="Times New Roman"/>
                    <w:sz w:val="18"/>
                  </w:rPr>
                  <w:t>Pensar</w:t>
                </w:r>
                <w:proofErr w:type="spellEnd"/>
                <w:r>
                  <w:rPr>
                    <w:rFonts w:ascii="Times New Roman"/>
                    <w:sz w:val="18"/>
                  </w:rPr>
                  <w:t xml:space="preserve"> y </w:t>
                </w:r>
                <w:proofErr w:type="spellStart"/>
                <w:r>
                  <w:rPr>
                    <w:rFonts w:ascii="Times New Roman"/>
                    <w:sz w:val="18"/>
                  </w:rPr>
                  <w:t>Crecer</w:t>
                </w:r>
                <w:proofErr w:type="spellEnd"/>
                <w:r>
                  <w:rPr>
                    <w:rFonts w:ascii="Times New Roman"/>
                    <w:sz w:val="18"/>
                  </w:rPr>
                  <w:t xml:space="preserve">. Montevideo, </w:t>
                </w:r>
                <w:proofErr w:type="spellStart"/>
                <w:r>
                  <w:rPr>
                    <w:rFonts w:ascii="Times New Roman"/>
                    <w:spacing w:val="-4"/>
                    <w:sz w:val="18"/>
                  </w:rPr>
                  <w:t>Uy</w:t>
                </w:r>
                <w:proofErr w:type="spellEnd"/>
                <w:r>
                  <w:rPr>
                    <w:rFonts w:ascii="Times New Roman"/>
                    <w:spacing w:val="-4"/>
                    <w:sz w:val="18"/>
                  </w:rPr>
                  <w:t xml:space="preserve">, v.1 </w:t>
                </w:r>
                <w:r>
                  <w:rPr>
                    <w:rFonts w:ascii="Times New Roman"/>
                    <w:sz w:val="18"/>
                  </w:rPr>
                  <w:t xml:space="preserve">n.1, p.1-38, </w:t>
                </w:r>
                <w:proofErr w:type="spellStart"/>
                <w:proofErr w:type="gramStart"/>
                <w:r>
                  <w:rPr>
                    <w:rFonts w:ascii="Times New Roman"/>
                    <w:sz w:val="18"/>
                  </w:rPr>
                  <w:t>feb.</w:t>
                </w:r>
                <w:proofErr w:type="spellEnd"/>
                <w:r>
                  <w:rPr>
                    <w:rFonts w:ascii="Times New Roman"/>
                    <w:sz w:val="18"/>
                  </w:rPr>
                  <w:t>/</w:t>
                </w:r>
                <w:proofErr w:type="gramEnd"/>
                <w:r>
                  <w:rPr>
                    <w:rFonts w:ascii="Times New Roman"/>
                    <w:sz w:val="18"/>
                  </w:rPr>
                  <w:t>mar. 2022</w:t>
                </w:r>
              </w:p>
            </w:txbxContent>
          </v:textbox>
          <w10:wrap anchorx="page" anchory="page"/>
        </v:shape>
      </w:pict>
    </w:r>
    <w:r>
      <w:pict w14:anchorId="139E1831">
        <v:shape id="_x0000_s1029" type="#_x0000_t202" style="position:absolute;margin-left:516.8pt;margin-top:793.75pt;width:8.5pt;height:12pt;z-index:-17632;mso-position-horizontal-relative:page;mso-position-vertical-relative:page" filled="f" stroked="f">
          <v:textbox inset="0,0,0,0">
            <w:txbxContent>
              <w:p w14:paraId="4639A851" w14:textId="77777777" w:rsidR="00F22360" w:rsidRDefault="00000000">
                <w:pPr>
                  <w:spacing w:before="12"/>
                  <w:ind w:left="40"/>
                  <w:rPr>
                    <w:rFonts w:ascii="Times New Roman"/>
                    <w:sz w:val="18"/>
                  </w:rPr>
                </w:pPr>
                <w:r>
                  <w:fldChar w:fldCharType="begin"/>
                </w:r>
                <w:r>
                  <w:rPr>
                    <w:rFonts w:ascii="Times New Roman"/>
                    <w:sz w:val="18"/>
                  </w:rPr>
                  <w:instrText xml:space="preserve"> PAGE </w:instrText>
                </w:r>
                <w:r>
                  <w:fldChar w:fldCharType="separate"/>
                </w:r>
                <w:r>
                  <w:t>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AEF9" w14:textId="77777777" w:rsidR="00F22360" w:rsidRDefault="00000000">
    <w:pPr>
      <w:pStyle w:val="Textoindependiente"/>
      <w:spacing w:line="14" w:lineRule="auto"/>
      <w:rPr>
        <w:sz w:val="20"/>
      </w:rPr>
    </w:pPr>
    <w:r>
      <w:pict w14:anchorId="3312DB68">
        <v:shapetype id="_x0000_t202" coordsize="21600,21600" o:spt="202" path="m,l,21600r21600,l21600,xe">
          <v:stroke joinstyle="miter"/>
          <v:path gradientshapeok="t" o:connecttype="rect"/>
        </v:shapetype>
        <v:shape id="_x0000_s1028" type="#_x0000_t202" style="position:absolute;margin-left:71pt;margin-top:781.85pt;width:253.3pt;height:12pt;z-index:-17608;mso-position-horizontal-relative:page;mso-position-vertical-relative:page" filled="f" stroked="f">
          <v:textbox inset="0,0,0,0">
            <w:txbxContent>
              <w:p w14:paraId="3395E3EE" w14:textId="77777777" w:rsidR="00F22360" w:rsidRDefault="00000000">
                <w:pPr>
                  <w:spacing w:before="12"/>
                  <w:ind w:left="20"/>
                  <w:rPr>
                    <w:rFonts w:ascii="Times New Roman"/>
                    <w:sz w:val="18"/>
                  </w:rPr>
                </w:pPr>
                <w:r>
                  <w:rPr>
                    <w:rFonts w:ascii="Times New Roman"/>
                    <w:sz w:val="18"/>
                  </w:rPr>
                  <w:t xml:space="preserve">R.C. </w:t>
                </w:r>
                <w:proofErr w:type="spellStart"/>
                <w:r>
                  <w:rPr>
                    <w:rFonts w:ascii="Times New Roman"/>
                    <w:sz w:val="18"/>
                  </w:rPr>
                  <w:t>Pensar</w:t>
                </w:r>
                <w:proofErr w:type="spellEnd"/>
                <w:r>
                  <w:rPr>
                    <w:rFonts w:ascii="Times New Roman"/>
                    <w:sz w:val="18"/>
                  </w:rPr>
                  <w:t xml:space="preserve"> y </w:t>
                </w:r>
                <w:proofErr w:type="spellStart"/>
                <w:r>
                  <w:rPr>
                    <w:rFonts w:ascii="Times New Roman"/>
                    <w:sz w:val="18"/>
                  </w:rPr>
                  <w:t>Crecer</w:t>
                </w:r>
                <w:proofErr w:type="spellEnd"/>
                <w:r>
                  <w:rPr>
                    <w:rFonts w:ascii="Times New Roman"/>
                    <w:sz w:val="18"/>
                  </w:rPr>
                  <w:t xml:space="preserve">. Montevideo, </w:t>
                </w:r>
                <w:proofErr w:type="spellStart"/>
                <w:r>
                  <w:rPr>
                    <w:rFonts w:ascii="Times New Roman"/>
                    <w:spacing w:val="-4"/>
                    <w:sz w:val="18"/>
                  </w:rPr>
                  <w:t>Uy</w:t>
                </w:r>
                <w:proofErr w:type="spellEnd"/>
                <w:r>
                  <w:rPr>
                    <w:rFonts w:ascii="Times New Roman"/>
                    <w:spacing w:val="-4"/>
                    <w:sz w:val="18"/>
                  </w:rPr>
                  <w:t xml:space="preserve">, v.1 </w:t>
                </w:r>
                <w:r>
                  <w:rPr>
                    <w:rFonts w:ascii="Times New Roman"/>
                    <w:sz w:val="18"/>
                  </w:rPr>
                  <w:t xml:space="preserve">n.1, p.1-38, </w:t>
                </w:r>
                <w:proofErr w:type="spellStart"/>
                <w:proofErr w:type="gramStart"/>
                <w:r>
                  <w:rPr>
                    <w:rFonts w:ascii="Times New Roman"/>
                    <w:sz w:val="18"/>
                  </w:rPr>
                  <w:t>feb.</w:t>
                </w:r>
                <w:proofErr w:type="spellEnd"/>
                <w:r>
                  <w:rPr>
                    <w:rFonts w:ascii="Times New Roman"/>
                    <w:sz w:val="18"/>
                  </w:rPr>
                  <w:t>/</w:t>
                </w:r>
                <w:proofErr w:type="gramEnd"/>
                <w:r>
                  <w:rPr>
                    <w:rFonts w:ascii="Times New Roman"/>
                    <w:sz w:val="18"/>
                  </w:rPr>
                  <w:t>mar. 2022</w:t>
                </w:r>
              </w:p>
            </w:txbxContent>
          </v:textbox>
          <w10:wrap anchorx="page" anchory="page"/>
        </v:shape>
      </w:pict>
    </w:r>
    <w:r>
      <w:pict w14:anchorId="7577E2D2">
        <v:shape id="_x0000_s1027" type="#_x0000_t202" style="position:absolute;margin-left:513.3pt;margin-top:793.75pt;width:11pt;height:12pt;z-index:-17584;mso-position-horizontal-relative:page;mso-position-vertical-relative:page" filled="f" stroked="f">
          <v:textbox inset="0,0,0,0">
            <w:txbxContent>
              <w:p w14:paraId="34155BFA" w14:textId="77777777" w:rsidR="00F22360" w:rsidRDefault="00000000">
                <w:pPr>
                  <w:spacing w:before="12"/>
                  <w:ind w:left="20"/>
                  <w:rPr>
                    <w:rFonts w:ascii="Times New Roman"/>
                    <w:sz w:val="18"/>
                  </w:rPr>
                </w:pPr>
                <w:r>
                  <w:rPr>
                    <w:rFonts w:ascii="Times New Roman"/>
                    <w:sz w:val="18"/>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28F1" w14:textId="77777777" w:rsidR="00F22360" w:rsidRDefault="00000000">
    <w:pPr>
      <w:pStyle w:val="Textoindependiente"/>
      <w:spacing w:line="14" w:lineRule="auto"/>
      <w:rPr>
        <w:sz w:val="20"/>
      </w:rPr>
    </w:pPr>
    <w:r>
      <w:pict w14:anchorId="13457B6B">
        <v:shapetype id="_x0000_t202" coordsize="21600,21600" o:spt="202" path="m,l,21600r21600,l21600,xe">
          <v:stroke joinstyle="miter"/>
          <v:path gradientshapeok="t" o:connecttype="rect"/>
        </v:shapetype>
        <v:shape id="_x0000_s1026" type="#_x0000_t202" style="position:absolute;margin-left:71pt;margin-top:781.85pt;width:253.3pt;height:12pt;z-index:-17560;mso-position-horizontal-relative:page;mso-position-vertical-relative:page" filled="f" stroked="f">
          <v:textbox inset="0,0,0,0">
            <w:txbxContent>
              <w:p w14:paraId="7EB450EE" w14:textId="77777777" w:rsidR="00F22360" w:rsidRDefault="00000000">
                <w:pPr>
                  <w:spacing w:before="12"/>
                  <w:ind w:left="20"/>
                  <w:rPr>
                    <w:rFonts w:ascii="Times New Roman"/>
                    <w:sz w:val="18"/>
                  </w:rPr>
                </w:pPr>
                <w:r>
                  <w:rPr>
                    <w:rFonts w:ascii="Times New Roman"/>
                    <w:sz w:val="18"/>
                  </w:rPr>
                  <w:t xml:space="preserve">R.C. </w:t>
                </w:r>
                <w:proofErr w:type="spellStart"/>
                <w:r>
                  <w:rPr>
                    <w:rFonts w:ascii="Times New Roman"/>
                    <w:sz w:val="18"/>
                  </w:rPr>
                  <w:t>Pensar</w:t>
                </w:r>
                <w:proofErr w:type="spellEnd"/>
                <w:r>
                  <w:rPr>
                    <w:rFonts w:ascii="Times New Roman"/>
                    <w:sz w:val="18"/>
                  </w:rPr>
                  <w:t xml:space="preserve"> y </w:t>
                </w:r>
                <w:proofErr w:type="spellStart"/>
                <w:r>
                  <w:rPr>
                    <w:rFonts w:ascii="Times New Roman"/>
                    <w:sz w:val="18"/>
                  </w:rPr>
                  <w:t>Crecer</w:t>
                </w:r>
                <w:proofErr w:type="spellEnd"/>
                <w:r>
                  <w:rPr>
                    <w:rFonts w:ascii="Times New Roman"/>
                    <w:sz w:val="18"/>
                  </w:rPr>
                  <w:t xml:space="preserve">. Montevideo, </w:t>
                </w:r>
                <w:proofErr w:type="spellStart"/>
                <w:r>
                  <w:rPr>
                    <w:rFonts w:ascii="Times New Roman"/>
                    <w:spacing w:val="-4"/>
                    <w:sz w:val="18"/>
                  </w:rPr>
                  <w:t>Uy</w:t>
                </w:r>
                <w:proofErr w:type="spellEnd"/>
                <w:r>
                  <w:rPr>
                    <w:rFonts w:ascii="Times New Roman"/>
                    <w:spacing w:val="-4"/>
                    <w:sz w:val="18"/>
                  </w:rPr>
                  <w:t xml:space="preserve">, v.1 </w:t>
                </w:r>
                <w:r>
                  <w:rPr>
                    <w:rFonts w:ascii="Times New Roman"/>
                    <w:sz w:val="18"/>
                  </w:rPr>
                  <w:t xml:space="preserve">n.1, p.1-38, </w:t>
                </w:r>
                <w:proofErr w:type="spellStart"/>
                <w:proofErr w:type="gramStart"/>
                <w:r>
                  <w:rPr>
                    <w:rFonts w:ascii="Times New Roman"/>
                    <w:sz w:val="18"/>
                  </w:rPr>
                  <w:t>feb.</w:t>
                </w:r>
                <w:proofErr w:type="spellEnd"/>
                <w:r>
                  <w:rPr>
                    <w:rFonts w:ascii="Times New Roman"/>
                    <w:sz w:val="18"/>
                  </w:rPr>
                  <w:t>/</w:t>
                </w:r>
                <w:proofErr w:type="gramEnd"/>
                <w:r>
                  <w:rPr>
                    <w:rFonts w:ascii="Times New Roman"/>
                    <w:sz w:val="18"/>
                  </w:rPr>
                  <w:t>mar. 2022</w:t>
                </w:r>
              </w:p>
            </w:txbxContent>
          </v:textbox>
          <w10:wrap anchorx="page" anchory="page"/>
        </v:shape>
      </w:pict>
    </w:r>
    <w:r>
      <w:pict w14:anchorId="6B9C655A">
        <v:shape id="_x0000_s1025" type="#_x0000_t202" style="position:absolute;margin-left:512.3pt;margin-top:793.75pt;width:13pt;height:12pt;z-index:-17536;mso-position-horizontal-relative:page;mso-position-vertical-relative:page" filled="f" stroked="f">
          <v:textbox inset="0,0,0,0">
            <w:txbxContent>
              <w:p w14:paraId="7F5121E6" w14:textId="77777777" w:rsidR="00F22360" w:rsidRDefault="00000000">
                <w:pPr>
                  <w:spacing w:before="12"/>
                  <w:ind w:left="40"/>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BEE0" w14:textId="77777777" w:rsidR="004F4C2C" w:rsidRDefault="004F4C2C">
      <w:r>
        <w:separator/>
      </w:r>
    </w:p>
  </w:footnote>
  <w:footnote w:type="continuationSeparator" w:id="0">
    <w:p w14:paraId="5192FDD2" w14:textId="77777777" w:rsidR="004F4C2C" w:rsidRDefault="004F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87A" w14:textId="77777777" w:rsidR="00F22360" w:rsidRDefault="00000000">
    <w:pPr>
      <w:pStyle w:val="Textoindependiente"/>
      <w:spacing w:line="14" w:lineRule="auto"/>
      <w:rPr>
        <w:sz w:val="20"/>
      </w:rPr>
    </w:pPr>
    <w:r>
      <w:pict w14:anchorId="2FEBA0A9">
        <v:shapetype id="_x0000_t202" coordsize="21600,21600" o:spt="202" path="m,l,21600r21600,l21600,xe">
          <v:stroke joinstyle="miter"/>
          <v:path gradientshapeok="t" o:connecttype="rect"/>
        </v:shapetype>
        <v:shape id="_x0000_s1031" type="#_x0000_t202" style="position:absolute;margin-left:105.45pt;margin-top:26.05pt;width:419.55pt;height:10.95pt;z-index:-17680;mso-position-horizontal-relative:page;mso-position-vertical-relative:page" filled="f" stroked="f">
          <v:textbox inset="0,0,0,0">
            <w:txbxContent>
              <w:p w14:paraId="0D547652" w14:textId="77777777" w:rsidR="00F22360" w:rsidRDefault="00000000">
                <w:pPr>
                  <w:spacing w:before="14"/>
                  <w:ind w:left="20"/>
                  <w:rPr>
                    <w:rFonts w:ascii="Arial" w:hAnsi="Arial"/>
                    <w:sz w:val="16"/>
                  </w:rPr>
                </w:pPr>
                <w:r>
                  <w:rPr>
                    <w:rFonts w:ascii="Arial" w:hAnsi="Arial"/>
                    <w:sz w:val="16"/>
                  </w:rPr>
                  <w:t xml:space="preserve">Las </w:t>
                </w:r>
                <w:proofErr w:type="spellStart"/>
                <w:r>
                  <w:rPr>
                    <w:rFonts w:ascii="Arial" w:hAnsi="Arial"/>
                    <w:sz w:val="16"/>
                  </w:rPr>
                  <w:t>percepciones</w:t>
                </w:r>
                <w:proofErr w:type="spellEnd"/>
                <w:r>
                  <w:rPr>
                    <w:rFonts w:ascii="Arial" w:hAnsi="Arial"/>
                    <w:sz w:val="16"/>
                  </w:rPr>
                  <w:t xml:space="preserve"> </w:t>
                </w:r>
                <w:proofErr w:type="spellStart"/>
                <w:r>
                  <w:rPr>
                    <w:rFonts w:ascii="Arial" w:hAnsi="Arial"/>
                    <w:sz w:val="16"/>
                  </w:rPr>
                  <w:t>especializadas</w:t>
                </w:r>
                <w:proofErr w:type="spellEnd"/>
                <w:r>
                  <w:rPr>
                    <w:rFonts w:ascii="Arial" w:hAnsi="Arial"/>
                    <w:sz w:val="16"/>
                  </w:rPr>
                  <w:t xml:space="preserve"> </w:t>
                </w:r>
                <w:proofErr w:type="spellStart"/>
                <w:r>
                  <w:rPr>
                    <w:rFonts w:ascii="Arial" w:hAnsi="Arial"/>
                    <w:sz w:val="16"/>
                  </w:rPr>
                  <w:t>como</w:t>
                </w:r>
                <w:proofErr w:type="spellEnd"/>
                <w:r>
                  <w:rPr>
                    <w:rFonts w:ascii="Arial" w:hAnsi="Arial"/>
                    <w:sz w:val="16"/>
                  </w:rPr>
                  <w:t xml:space="preserve"> </w:t>
                </w:r>
                <w:proofErr w:type="spellStart"/>
                <w:r>
                  <w:rPr>
                    <w:rFonts w:ascii="Arial" w:hAnsi="Arial"/>
                    <w:sz w:val="16"/>
                  </w:rPr>
                  <w:t>fundamento</w:t>
                </w:r>
                <w:proofErr w:type="spellEnd"/>
                <w:r>
                  <w:rPr>
                    <w:rFonts w:ascii="Arial" w:hAnsi="Arial"/>
                    <w:sz w:val="16"/>
                  </w:rPr>
                  <w:t xml:space="preserve"> </w:t>
                </w:r>
                <w:proofErr w:type="spellStart"/>
                <w:r>
                  <w:rPr>
                    <w:rFonts w:ascii="Arial" w:hAnsi="Arial"/>
                    <w:sz w:val="16"/>
                  </w:rPr>
                  <w:t>metacognitivo</w:t>
                </w:r>
                <w:proofErr w:type="spellEnd"/>
                <w:r>
                  <w:rPr>
                    <w:rFonts w:ascii="Arial" w:hAnsi="Arial"/>
                    <w:sz w:val="16"/>
                  </w:rPr>
                  <w:t xml:space="preserve"> </w:t>
                </w:r>
                <w:proofErr w:type="spellStart"/>
                <w:r>
                  <w:rPr>
                    <w:rFonts w:ascii="Arial" w:hAnsi="Arial"/>
                    <w:sz w:val="16"/>
                  </w:rPr>
                  <w:t>en</w:t>
                </w:r>
                <w:proofErr w:type="spellEnd"/>
                <w:r>
                  <w:rPr>
                    <w:rFonts w:ascii="Arial" w:hAnsi="Arial"/>
                    <w:sz w:val="16"/>
                  </w:rPr>
                  <w:t xml:space="preserve"> la </w:t>
                </w:r>
                <w:proofErr w:type="spellStart"/>
                <w:r>
                  <w:rPr>
                    <w:rFonts w:ascii="Arial" w:hAnsi="Arial"/>
                    <w:sz w:val="16"/>
                  </w:rPr>
                  <w:t>toma</w:t>
                </w:r>
                <w:proofErr w:type="spellEnd"/>
                <w:r>
                  <w:rPr>
                    <w:rFonts w:ascii="Arial" w:hAnsi="Arial"/>
                    <w:sz w:val="16"/>
                  </w:rPr>
                  <w:t xml:space="preserve"> de </w:t>
                </w:r>
                <w:proofErr w:type="spellStart"/>
                <w:r>
                  <w:rPr>
                    <w:rFonts w:ascii="Arial" w:hAnsi="Arial"/>
                    <w:sz w:val="16"/>
                  </w:rPr>
                  <w:t>decisiones</w:t>
                </w:r>
                <w:proofErr w:type="spellEnd"/>
                <w:r>
                  <w:rPr>
                    <w:rFonts w:ascii="Arial" w:hAnsi="Arial"/>
                    <w:sz w:val="16"/>
                  </w:rPr>
                  <w:t xml:space="preserve"> </w:t>
                </w:r>
                <w:proofErr w:type="spellStart"/>
                <w:r>
                  <w:rPr>
                    <w:rFonts w:ascii="Arial" w:hAnsi="Arial"/>
                    <w:sz w:val="16"/>
                  </w:rPr>
                  <w:t>en</w:t>
                </w:r>
                <w:proofErr w:type="spellEnd"/>
                <w:r>
                  <w:rPr>
                    <w:rFonts w:ascii="Arial" w:hAnsi="Arial"/>
                    <w:sz w:val="16"/>
                  </w:rPr>
                  <w:t xml:space="preserve"> las Luchas </w:t>
                </w:r>
                <w:proofErr w:type="spellStart"/>
                <w:r>
                  <w:rPr>
                    <w:rFonts w:ascii="Arial" w:hAnsi="Arial"/>
                    <w:sz w:val="16"/>
                  </w:rPr>
                  <w:t>Olímpicas</w:t>
                </w:r>
                <w:proofErr w:type="spellEnd"/>
                <w:r>
                  <w:rPr>
                    <w:rFonts w:ascii="Arial" w:hAnsi="Arial"/>
                    <w:sz w:val="16"/>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C30"/>
    <w:multiLevelType w:val="hybridMultilevel"/>
    <w:tmpl w:val="39A86E8E"/>
    <w:lvl w:ilvl="0" w:tplc="B1A0FA98">
      <w:start w:val="1"/>
      <w:numFmt w:val="decimal"/>
      <w:lvlText w:val="%1."/>
      <w:lvlJc w:val="left"/>
      <w:pPr>
        <w:ind w:left="820" w:hanging="361"/>
        <w:jc w:val="left"/>
      </w:pPr>
      <w:rPr>
        <w:rFonts w:hint="default"/>
        <w:i/>
        <w:w w:val="98"/>
      </w:rPr>
    </w:lvl>
    <w:lvl w:ilvl="1" w:tplc="4A32DD5C">
      <w:numFmt w:val="bullet"/>
      <w:lvlText w:val="•"/>
      <w:lvlJc w:val="left"/>
      <w:pPr>
        <w:ind w:left="1193" w:hanging="361"/>
      </w:pPr>
      <w:rPr>
        <w:rFonts w:hint="default"/>
      </w:rPr>
    </w:lvl>
    <w:lvl w:ilvl="2" w:tplc="D354F4B8">
      <w:numFmt w:val="bullet"/>
      <w:lvlText w:val="•"/>
      <w:lvlJc w:val="left"/>
      <w:pPr>
        <w:ind w:left="1567" w:hanging="361"/>
      </w:pPr>
      <w:rPr>
        <w:rFonts w:hint="default"/>
      </w:rPr>
    </w:lvl>
    <w:lvl w:ilvl="3" w:tplc="D292E7B4">
      <w:numFmt w:val="bullet"/>
      <w:lvlText w:val="•"/>
      <w:lvlJc w:val="left"/>
      <w:pPr>
        <w:ind w:left="1940" w:hanging="361"/>
      </w:pPr>
      <w:rPr>
        <w:rFonts w:hint="default"/>
      </w:rPr>
    </w:lvl>
    <w:lvl w:ilvl="4" w:tplc="6478A4CA">
      <w:numFmt w:val="bullet"/>
      <w:lvlText w:val="•"/>
      <w:lvlJc w:val="left"/>
      <w:pPr>
        <w:ind w:left="2314" w:hanging="361"/>
      </w:pPr>
      <w:rPr>
        <w:rFonts w:hint="default"/>
      </w:rPr>
    </w:lvl>
    <w:lvl w:ilvl="5" w:tplc="630C34A8">
      <w:numFmt w:val="bullet"/>
      <w:lvlText w:val="•"/>
      <w:lvlJc w:val="left"/>
      <w:pPr>
        <w:ind w:left="2687" w:hanging="361"/>
      </w:pPr>
      <w:rPr>
        <w:rFonts w:hint="default"/>
      </w:rPr>
    </w:lvl>
    <w:lvl w:ilvl="6" w:tplc="A0240770">
      <w:numFmt w:val="bullet"/>
      <w:lvlText w:val="•"/>
      <w:lvlJc w:val="left"/>
      <w:pPr>
        <w:ind w:left="3061" w:hanging="361"/>
      </w:pPr>
      <w:rPr>
        <w:rFonts w:hint="default"/>
      </w:rPr>
    </w:lvl>
    <w:lvl w:ilvl="7" w:tplc="B0BCB5DA">
      <w:numFmt w:val="bullet"/>
      <w:lvlText w:val="•"/>
      <w:lvlJc w:val="left"/>
      <w:pPr>
        <w:ind w:left="3434" w:hanging="361"/>
      </w:pPr>
      <w:rPr>
        <w:rFonts w:hint="default"/>
      </w:rPr>
    </w:lvl>
    <w:lvl w:ilvl="8" w:tplc="E8665644">
      <w:numFmt w:val="bullet"/>
      <w:lvlText w:val="•"/>
      <w:lvlJc w:val="left"/>
      <w:pPr>
        <w:ind w:left="3808" w:hanging="361"/>
      </w:pPr>
      <w:rPr>
        <w:rFonts w:hint="default"/>
      </w:rPr>
    </w:lvl>
  </w:abstractNum>
  <w:abstractNum w:abstractNumId="1" w15:restartNumberingAfterBreak="0">
    <w:nsid w:val="277908DF"/>
    <w:multiLevelType w:val="hybridMultilevel"/>
    <w:tmpl w:val="1B8AD0F8"/>
    <w:lvl w:ilvl="0" w:tplc="6FEA01CC">
      <w:start w:val="1"/>
      <w:numFmt w:val="decimal"/>
      <w:lvlText w:val="%1."/>
      <w:lvlJc w:val="left"/>
      <w:pPr>
        <w:ind w:left="385" w:hanging="436"/>
        <w:jc w:val="left"/>
      </w:pPr>
      <w:rPr>
        <w:rFonts w:ascii="Cambria" w:eastAsia="Cambria" w:hAnsi="Cambria" w:cs="Cambria" w:hint="default"/>
        <w:w w:val="93"/>
        <w:sz w:val="22"/>
        <w:szCs w:val="22"/>
      </w:rPr>
    </w:lvl>
    <w:lvl w:ilvl="1" w:tplc="2BA6E038">
      <w:numFmt w:val="bullet"/>
      <w:lvlText w:val="•"/>
      <w:lvlJc w:val="left"/>
      <w:pPr>
        <w:ind w:left="797" w:hanging="436"/>
      </w:pPr>
      <w:rPr>
        <w:rFonts w:hint="default"/>
      </w:rPr>
    </w:lvl>
    <w:lvl w:ilvl="2" w:tplc="71B4779C">
      <w:numFmt w:val="bullet"/>
      <w:lvlText w:val="•"/>
      <w:lvlJc w:val="left"/>
      <w:pPr>
        <w:ind w:left="1215" w:hanging="436"/>
      </w:pPr>
      <w:rPr>
        <w:rFonts w:hint="default"/>
      </w:rPr>
    </w:lvl>
    <w:lvl w:ilvl="3" w:tplc="2A289E60">
      <w:numFmt w:val="bullet"/>
      <w:lvlText w:val="•"/>
      <w:lvlJc w:val="left"/>
      <w:pPr>
        <w:ind w:left="1632" w:hanging="436"/>
      </w:pPr>
      <w:rPr>
        <w:rFonts w:hint="default"/>
      </w:rPr>
    </w:lvl>
    <w:lvl w:ilvl="4" w:tplc="3184F824">
      <w:numFmt w:val="bullet"/>
      <w:lvlText w:val="•"/>
      <w:lvlJc w:val="left"/>
      <w:pPr>
        <w:ind w:left="2050" w:hanging="436"/>
      </w:pPr>
      <w:rPr>
        <w:rFonts w:hint="default"/>
      </w:rPr>
    </w:lvl>
    <w:lvl w:ilvl="5" w:tplc="00A86EB6">
      <w:numFmt w:val="bullet"/>
      <w:lvlText w:val="•"/>
      <w:lvlJc w:val="left"/>
      <w:pPr>
        <w:ind w:left="2468" w:hanging="436"/>
      </w:pPr>
      <w:rPr>
        <w:rFonts w:hint="default"/>
      </w:rPr>
    </w:lvl>
    <w:lvl w:ilvl="6" w:tplc="D4984C1A">
      <w:numFmt w:val="bullet"/>
      <w:lvlText w:val="•"/>
      <w:lvlJc w:val="left"/>
      <w:pPr>
        <w:ind w:left="2885" w:hanging="436"/>
      </w:pPr>
      <w:rPr>
        <w:rFonts w:hint="default"/>
      </w:rPr>
    </w:lvl>
    <w:lvl w:ilvl="7" w:tplc="D49A9962">
      <w:numFmt w:val="bullet"/>
      <w:lvlText w:val="•"/>
      <w:lvlJc w:val="left"/>
      <w:pPr>
        <w:ind w:left="3303" w:hanging="436"/>
      </w:pPr>
      <w:rPr>
        <w:rFonts w:hint="default"/>
      </w:rPr>
    </w:lvl>
    <w:lvl w:ilvl="8" w:tplc="B956BC1E">
      <w:numFmt w:val="bullet"/>
      <w:lvlText w:val="•"/>
      <w:lvlJc w:val="left"/>
      <w:pPr>
        <w:ind w:left="3720" w:hanging="436"/>
      </w:pPr>
      <w:rPr>
        <w:rFonts w:hint="default"/>
      </w:rPr>
    </w:lvl>
  </w:abstractNum>
  <w:abstractNum w:abstractNumId="2" w15:restartNumberingAfterBreak="0">
    <w:nsid w:val="322A2054"/>
    <w:multiLevelType w:val="hybridMultilevel"/>
    <w:tmpl w:val="F406457C"/>
    <w:lvl w:ilvl="0" w:tplc="05420F00">
      <w:start w:val="1"/>
      <w:numFmt w:val="decimal"/>
      <w:lvlText w:val="%1."/>
      <w:lvlJc w:val="left"/>
      <w:pPr>
        <w:ind w:left="797" w:hanging="361"/>
        <w:jc w:val="left"/>
      </w:pPr>
      <w:rPr>
        <w:rFonts w:ascii="Cambria" w:eastAsia="Cambria" w:hAnsi="Cambria" w:cs="Cambria" w:hint="default"/>
        <w:w w:val="93"/>
        <w:sz w:val="22"/>
        <w:szCs w:val="22"/>
      </w:rPr>
    </w:lvl>
    <w:lvl w:ilvl="1" w:tplc="B21A31A0">
      <w:numFmt w:val="bullet"/>
      <w:lvlText w:val="•"/>
      <w:lvlJc w:val="left"/>
      <w:pPr>
        <w:ind w:left="1186" w:hanging="361"/>
      </w:pPr>
      <w:rPr>
        <w:rFonts w:hint="default"/>
      </w:rPr>
    </w:lvl>
    <w:lvl w:ilvl="2" w:tplc="57586554">
      <w:numFmt w:val="bullet"/>
      <w:lvlText w:val="•"/>
      <w:lvlJc w:val="left"/>
      <w:pPr>
        <w:ind w:left="1572" w:hanging="361"/>
      </w:pPr>
      <w:rPr>
        <w:rFonts w:hint="default"/>
      </w:rPr>
    </w:lvl>
    <w:lvl w:ilvl="3" w:tplc="ADAC4F18">
      <w:numFmt w:val="bullet"/>
      <w:lvlText w:val="•"/>
      <w:lvlJc w:val="left"/>
      <w:pPr>
        <w:ind w:left="1958" w:hanging="361"/>
      </w:pPr>
      <w:rPr>
        <w:rFonts w:hint="default"/>
      </w:rPr>
    </w:lvl>
    <w:lvl w:ilvl="4" w:tplc="B43C109E">
      <w:numFmt w:val="bullet"/>
      <w:lvlText w:val="•"/>
      <w:lvlJc w:val="left"/>
      <w:pPr>
        <w:ind w:left="2345" w:hanging="361"/>
      </w:pPr>
      <w:rPr>
        <w:rFonts w:hint="default"/>
      </w:rPr>
    </w:lvl>
    <w:lvl w:ilvl="5" w:tplc="C0E0F930">
      <w:numFmt w:val="bullet"/>
      <w:lvlText w:val="•"/>
      <w:lvlJc w:val="left"/>
      <w:pPr>
        <w:ind w:left="2731" w:hanging="361"/>
      </w:pPr>
      <w:rPr>
        <w:rFonts w:hint="default"/>
      </w:rPr>
    </w:lvl>
    <w:lvl w:ilvl="6" w:tplc="2B3C1E22">
      <w:numFmt w:val="bullet"/>
      <w:lvlText w:val="•"/>
      <w:lvlJc w:val="left"/>
      <w:pPr>
        <w:ind w:left="3117" w:hanging="361"/>
      </w:pPr>
      <w:rPr>
        <w:rFonts w:hint="default"/>
      </w:rPr>
    </w:lvl>
    <w:lvl w:ilvl="7" w:tplc="621C3BE0">
      <w:numFmt w:val="bullet"/>
      <w:lvlText w:val="•"/>
      <w:lvlJc w:val="left"/>
      <w:pPr>
        <w:ind w:left="3503" w:hanging="361"/>
      </w:pPr>
      <w:rPr>
        <w:rFonts w:hint="default"/>
      </w:rPr>
    </w:lvl>
    <w:lvl w:ilvl="8" w:tplc="6E2038BE">
      <w:numFmt w:val="bullet"/>
      <w:lvlText w:val="•"/>
      <w:lvlJc w:val="left"/>
      <w:pPr>
        <w:ind w:left="3890" w:hanging="361"/>
      </w:pPr>
      <w:rPr>
        <w:rFonts w:hint="default"/>
      </w:rPr>
    </w:lvl>
  </w:abstractNum>
  <w:abstractNum w:abstractNumId="3" w15:restartNumberingAfterBreak="0">
    <w:nsid w:val="348B7D02"/>
    <w:multiLevelType w:val="hybridMultilevel"/>
    <w:tmpl w:val="2CDC8176"/>
    <w:lvl w:ilvl="0" w:tplc="08D4173A">
      <w:start w:val="1"/>
      <w:numFmt w:val="decimal"/>
      <w:lvlText w:val="%1."/>
      <w:lvlJc w:val="left"/>
      <w:pPr>
        <w:ind w:left="100" w:hanging="320"/>
        <w:jc w:val="left"/>
      </w:pPr>
      <w:rPr>
        <w:rFonts w:ascii="Cambria" w:eastAsia="Cambria" w:hAnsi="Cambria" w:cs="Cambria" w:hint="default"/>
        <w:w w:val="93"/>
        <w:sz w:val="23"/>
        <w:szCs w:val="23"/>
      </w:rPr>
    </w:lvl>
    <w:lvl w:ilvl="1" w:tplc="5846D01C">
      <w:numFmt w:val="bullet"/>
      <w:lvlText w:val="•"/>
      <w:lvlJc w:val="left"/>
      <w:pPr>
        <w:ind w:left="545" w:hanging="320"/>
      </w:pPr>
      <w:rPr>
        <w:rFonts w:hint="default"/>
      </w:rPr>
    </w:lvl>
    <w:lvl w:ilvl="2" w:tplc="5DDC2E12">
      <w:numFmt w:val="bullet"/>
      <w:lvlText w:val="•"/>
      <w:lvlJc w:val="left"/>
      <w:pPr>
        <w:ind w:left="990" w:hanging="320"/>
      </w:pPr>
      <w:rPr>
        <w:rFonts w:hint="default"/>
      </w:rPr>
    </w:lvl>
    <w:lvl w:ilvl="3" w:tplc="BBFADC5A">
      <w:numFmt w:val="bullet"/>
      <w:lvlText w:val="•"/>
      <w:lvlJc w:val="left"/>
      <w:pPr>
        <w:ind w:left="1436" w:hanging="320"/>
      </w:pPr>
      <w:rPr>
        <w:rFonts w:hint="default"/>
      </w:rPr>
    </w:lvl>
    <w:lvl w:ilvl="4" w:tplc="E5D4B0F2">
      <w:numFmt w:val="bullet"/>
      <w:lvlText w:val="•"/>
      <w:lvlJc w:val="left"/>
      <w:pPr>
        <w:ind w:left="1881" w:hanging="320"/>
      </w:pPr>
      <w:rPr>
        <w:rFonts w:hint="default"/>
      </w:rPr>
    </w:lvl>
    <w:lvl w:ilvl="5" w:tplc="DD28D5E6">
      <w:numFmt w:val="bullet"/>
      <w:lvlText w:val="•"/>
      <w:lvlJc w:val="left"/>
      <w:pPr>
        <w:ind w:left="2327" w:hanging="320"/>
      </w:pPr>
      <w:rPr>
        <w:rFonts w:hint="default"/>
      </w:rPr>
    </w:lvl>
    <w:lvl w:ilvl="6" w:tplc="5456BA2C">
      <w:numFmt w:val="bullet"/>
      <w:lvlText w:val="•"/>
      <w:lvlJc w:val="left"/>
      <w:pPr>
        <w:ind w:left="2772" w:hanging="320"/>
      </w:pPr>
      <w:rPr>
        <w:rFonts w:hint="default"/>
      </w:rPr>
    </w:lvl>
    <w:lvl w:ilvl="7" w:tplc="C4C2E9EC">
      <w:numFmt w:val="bullet"/>
      <w:lvlText w:val="•"/>
      <w:lvlJc w:val="left"/>
      <w:pPr>
        <w:ind w:left="3218" w:hanging="320"/>
      </w:pPr>
      <w:rPr>
        <w:rFonts w:hint="default"/>
      </w:rPr>
    </w:lvl>
    <w:lvl w:ilvl="8" w:tplc="B3C2C7CC">
      <w:numFmt w:val="bullet"/>
      <w:lvlText w:val="•"/>
      <w:lvlJc w:val="left"/>
      <w:pPr>
        <w:ind w:left="3663" w:hanging="320"/>
      </w:pPr>
      <w:rPr>
        <w:rFonts w:hint="default"/>
      </w:rPr>
    </w:lvl>
  </w:abstractNum>
  <w:abstractNum w:abstractNumId="4" w15:restartNumberingAfterBreak="0">
    <w:nsid w:val="36F50B4F"/>
    <w:multiLevelType w:val="hybridMultilevel"/>
    <w:tmpl w:val="101EAECA"/>
    <w:lvl w:ilvl="0" w:tplc="2724F584">
      <w:start w:val="1"/>
      <w:numFmt w:val="decimal"/>
      <w:lvlText w:val="%1."/>
      <w:lvlJc w:val="left"/>
      <w:pPr>
        <w:ind w:left="535" w:hanging="361"/>
        <w:jc w:val="right"/>
      </w:pPr>
      <w:rPr>
        <w:rFonts w:ascii="Cambria" w:eastAsia="Cambria" w:hAnsi="Cambria" w:cs="Cambria" w:hint="default"/>
        <w:w w:val="93"/>
        <w:sz w:val="22"/>
        <w:szCs w:val="22"/>
      </w:rPr>
    </w:lvl>
    <w:lvl w:ilvl="1" w:tplc="8034B300">
      <w:numFmt w:val="bullet"/>
      <w:lvlText w:val="•"/>
      <w:lvlJc w:val="left"/>
      <w:pPr>
        <w:ind w:left="930" w:hanging="361"/>
      </w:pPr>
      <w:rPr>
        <w:rFonts w:hint="default"/>
      </w:rPr>
    </w:lvl>
    <w:lvl w:ilvl="2" w:tplc="AB209700">
      <w:numFmt w:val="bullet"/>
      <w:lvlText w:val="•"/>
      <w:lvlJc w:val="left"/>
      <w:pPr>
        <w:ind w:left="1320" w:hanging="361"/>
      </w:pPr>
      <w:rPr>
        <w:rFonts w:hint="default"/>
      </w:rPr>
    </w:lvl>
    <w:lvl w:ilvl="3" w:tplc="55028994">
      <w:numFmt w:val="bullet"/>
      <w:lvlText w:val="•"/>
      <w:lvlJc w:val="left"/>
      <w:pPr>
        <w:ind w:left="1710" w:hanging="361"/>
      </w:pPr>
      <w:rPr>
        <w:rFonts w:hint="default"/>
      </w:rPr>
    </w:lvl>
    <w:lvl w:ilvl="4" w:tplc="8B9ECC84">
      <w:numFmt w:val="bullet"/>
      <w:lvlText w:val="•"/>
      <w:lvlJc w:val="left"/>
      <w:pPr>
        <w:ind w:left="2100" w:hanging="361"/>
      </w:pPr>
      <w:rPr>
        <w:rFonts w:hint="default"/>
      </w:rPr>
    </w:lvl>
    <w:lvl w:ilvl="5" w:tplc="7BA4E4EE">
      <w:numFmt w:val="bullet"/>
      <w:lvlText w:val="•"/>
      <w:lvlJc w:val="left"/>
      <w:pPr>
        <w:ind w:left="2490" w:hanging="361"/>
      </w:pPr>
      <w:rPr>
        <w:rFonts w:hint="default"/>
      </w:rPr>
    </w:lvl>
    <w:lvl w:ilvl="6" w:tplc="0C6AADCA">
      <w:numFmt w:val="bullet"/>
      <w:lvlText w:val="•"/>
      <w:lvlJc w:val="left"/>
      <w:pPr>
        <w:ind w:left="2880" w:hanging="361"/>
      </w:pPr>
      <w:rPr>
        <w:rFonts w:hint="default"/>
      </w:rPr>
    </w:lvl>
    <w:lvl w:ilvl="7" w:tplc="D1E4AC70">
      <w:numFmt w:val="bullet"/>
      <w:lvlText w:val="•"/>
      <w:lvlJc w:val="left"/>
      <w:pPr>
        <w:ind w:left="3270" w:hanging="361"/>
      </w:pPr>
      <w:rPr>
        <w:rFonts w:hint="default"/>
      </w:rPr>
    </w:lvl>
    <w:lvl w:ilvl="8" w:tplc="E8DE3772">
      <w:numFmt w:val="bullet"/>
      <w:lvlText w:val="•"/>
      <w:lvlJc w:val="left"/>
      <w:pPr>
        <w:ind w:left="3660" w:hanging="361"/>
      </w:pPr>
      <w:rPr>
        <w:rFonts w:hint="default"/>
      </w:rPr>
    </w:lvl>
  </w:abstractNum>
  <w:abstractNum w:abstractNumId="5" w15:restartNumberingAfterBreak="0">
    <w:nsid w:val="6E4D5B56"/>
    <w:multiLevelType w:val="hybridMultilevel"/>
    <w:tmpl w:val="89645DBC"/>
    <w:lvl w:ilvl="0" w:tplc="79A2C3FA">
      <w:start w:val="1"/>
      <w:numFmt w:val="decimal"/>
      <w:lvlText w:val="%1."/>
      <w:lvlJc w:val="left"/>
      <w:pPr>
        <w:ind w:left="100" w:hanging="889"/>
        <w:jc w:val="left"/>
      </w:pPr>
      <w:rPr>
        <w:rFonts w:ascii="Cambria" w:eastAsia="Cambria" w:hAnsi="Cambria" w:cs="Cambria" w:hint="default"/>
        <w:w w:val="93"/>
        <w:sz w:val="22"/>
        <w:szCs w:val="22"/>
      </w:rPr>
    </w:lvl>
    <w:lvl w:ilvl="1" w:tplc="C900BE34">
      <w:start w:val="1"/>
      <w:numFmt w:val="decimal"/>
      <w:lvlText w:val="%2."/>
      <w:lvlJc w:val="left"/>
      <w:pPr>
        <w:ind w:left="964" w:hanging="220"/>
        <w:jc w:val="left"/>
      </w:pPr>
      <w:rPr>
        <w:rFonts w:ascii="Cambria" w:eastAsia="Cambria" w:hAnsi="Cambria" w:cs="Cambria" w:hint="default"/>
        <w:w w:val="93"/>
        <w:sz w:val="22"/>
        <w:szCs w:val="22"/>
      </w:rPr>
    </w:lvl>
    <w:lvl w:ilvl="2" w:tplc="73643C52">
      <w:numFmt w:val="bullet"/>
      <w:lvlText w:val="•"/>
      <w:lvlJc w:val="left"/>
      <w:pPr>
        <w:ind w:left="819" w:hanging="220"/>
      </w:pPr>
      <w:rPr>
        <w:rFonts w:hint="default"/>
      </w:rPr>
    </w:lvl>
    <w:lvl w:ilvl="3" w:tplc="7F86AF52">
      <w:numFmt w:val="bullet"/>
      <w:lvlText w:val="•"/>
      <w:lvlJc w:val="left"/>
      <w:pPr>
        <w:ind w:left="678" w:hanging="220"/>
      </w:pPr>
      <w:rPr>
        <w:rFonts w:hint="default"/>
      </w:rPr>
    </w:lvl>
    <w:lvl w:ilvl="4" w:tplc="88AEE808">
      <w:numFmt w:val="bullet"/>
      <w:lvlText w:val="•"/>
      <w:lvlJc w:val="left"/>
      <w:pPr>
        <w:ind w:left="538" w:hanging="220"/>
      </w:pPr>
      <w:rPr>
        <w:rFonts w:hint="default"/>
      </w:rPr>
    </w:lvl>
    <w:lvl w:ilvl="5" w:tplc="3B22E488">
      <w:numFmt w:val="bullet"/>
      <w:lvlText w:val="•"/>
      <w:lvlJc w:val="left"/>
      <w:pPr>
        <w:ind w:left="397" w:hanging="220"/>
      </w:pPr>
      <w:rPr>
        <w:rFonts w:hint="default"/>
      </w:rPr>
    </w:lvl>
    <w:lvl w:ilvl="6" w:tplc="C2B67A5C">
      <w:numFmt w:val="bullet"/>
      <w:lvlText w:val="•"/>
      <w:lvlJc w:val="left"/>
      <w:pPr>
        <w:ind w:left="257" w:hanging="220"/>
      </w:pPr>
      <w:rPr>
        <w:rFonts w:hint="default"/>
      </w:rPr>
    </w:lvl>
    <w:lvl w:ilvl="7" w:tplc="AE0C88C0">
      <w:numFmt w:val="bullet"/>
      <w:lvlText w:val="•"/>
      <w:lvlJc w:val="left"/>
      <w:pPr>
        <w:ind w:left="116" w:hanging="220"/>
      </w:pPr>
      <w:rPr>
        <w:rFonts w:hint="default"/>
      </w:rPr>
    </w:lvl>
    <w:lvl w:ilvl="8" w:tplc="D48CBD08">
      <w:numFmt w:val="bullet"/>
      <w:lvlText w:val="•"/>
      <w:lvlJc w:val="left"/>
      <w:pPr>
        <w:ind w:left="-25" w:hanging="220"/>
      </w:pPr>
      <w:rPr>
        <w:rFonts w:hint="default"/>
      </w:rPr>
    </w:lvl>
  </w:abstractNum>
  <w:num w:numId="1" w16cid:durableId="1173911862">
    <w:abstractNumId w:val="0"/>
  </w:num>
  <w:num w:numId="2" w16cid:durableId="1665159650">
    <w:abstractNumId w:val="4"/>
  </w:num>
  <w:num w:numId="3" w16cid:durableId="1985356527">
    <w:abstractNumId w:val="3"/>
  </w:num>
  <w:num w:numId="4" w16cid:durableId="85081248">
    <w:abstractNumId w:val="5"/>
  </w:num>
  <w:num w:numId="5" w16cid:durableId="1043215566">
    <w:abstractNumId w:val="1"/>
  </w:num>
  <w:num w:numId="6" w16cid:durableId="1505049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22360"/>
    <w:rsid w:val="004F4C2C"/>
    <w:rsid w:val="00B2693B"/>
    <w:rsid w:val="00F2236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9F290F0"/>
  <w15:docId w15:val="{1449F2D7-6D0D-4788-B671-F086F199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Ttulo1">
    <w:name w:val="heading 1"/>
    <w:basedOn w:val="Normal"/>
    <w:uiPriority w:val="9"/>
    <w:qFormat/>
    <w:pPr>
      <w:ind w:left="100"/>
      <w:jc w:val="both"/>
      <w:outlineLvl w:val="0"/>
    </w:pPr>
    <w:rPr>
      <w:sz w:val="23"/>
      <w:szCs w:val="23"/>
    </w:rPr>
  </w:style>
  <w:style w:type="paragraph" w:styleId="Ttulo2">
    <w:name w:val="heading 2"/>
    <w:basedOn w:val="Normal"/>
    <w:uiPriority w:val="9"/>
    <w:unhideWhenUsed/>
    <w:qFormat/>
    <w:pPr>
      <w:ind w:left="100"/>
      <w:jc w:val="both"/>
      <w:outlineLvl w:val="1"/>
    </w:pPr>
    <w:rPr>
      <w:rFonts w:ascii="Book Antiqua" w:eastAsia="Book Antiqua" w:hAnsi="Book Antiqua" w:cs="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hanging="360"/>
      <w:jc w:val="both"/>
    </w:pPr>
  </w:style>
  <w:style w:type="paragraph" w:customStyle="1" w:styleId="TableParagraph">
    <w:name w:val="Table Paragraph"/>
    <w:basedOn w:val="Normal"/>
    <w:uiPriority w:val="1"/>
    <w:qFormat/>
    <w:pPr>
      <w:jc w:val="right"/>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erodolfo300191@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enjamintb@ult.edu.cu"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fdeportes.com/"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carlospedroso@ult.edu.cu"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2910</Words>
  <Characters>16011</Characters>
  <Application>Microsoft Office Word</Application>
  <DocSecurity>0</DocSecurity>
  <Lines>133</Lines>
  <Paragraphs>37</Paragraphs>
  <ScaleCrop>false</ScaleCrop>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Científica Pensar y Crecer</dc:title>
  <cp:lastModifiedBy>Jose Delgado</cp:lastModifiedBy>
  <cp:revision>2</cp:revision>
  <dcterms:created xsi:type="dcterms:W3CDTF">2022-11-24T13:35:00Z</dcterms:created>
  <dcterms:modified xsi:type="dcterms:W3CDTF">2022-11-24T16:43:00Z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LastSaved">
    <vt:filetime>2022-11-24T00:00:00Z</vt:filetime>
  </property>
</Properties>
</file>