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60D50" w14:textId="1563BB54" w:rsidR="008A4511" w:rsidRPr="00433790" w:rsidRDefault="00D554AA" w:rsidP="004208CA">
      <w:pPr>
        <w:pStyle w:val="TituloURSI"/>
        <w:rPr>
          <w:lang w:val="es-MX"/>
        </w:rPr>
      </w:pPr>
      <w:r w:rsidRPr="00D554AA">
        <w:rPr>
          <w:lang w:val="es-MX"/>
        </w:rPr>
        <w:t>Fractal lineal cruz y modelos de probabilidad en estadística circular, para educación y seguridad ciudadana</w:t>
      </w:r>
      <w:r w:rsidR="008A4511">
        <w:rPr>
          <w:lang w:val="es-MX"/>
        </w:rPr>
        <w:t xml:space="preserve">. </w:t>
      </w:r>
    </w:p>
    <w:tbl>
      <w:tblPr>
        <w:tblW w:w="0" w:type="auto"/>
        <w:jc w:val="center"/>
        <w:tblLayout w:type="fixed"/>
        <w:tblLook w:val="0000" w:firstRow="0" w:lastRow="0" w:firstColumn="0" w:lastColumn="0" w:noHBand="0" w:noVBand="0"/>
      </w:tblPr>
      <w:tblGrid>
        <w:gridCol w:w="9066"/>
      </w:tblGrid>
      <w:tr w:rsidR="00D50C21" w:rsidRPr="00433790" w14:paraId="29C5EF0D" w14:textId="77777777">
        <w:trPr>
          <w:trHeight w:val="549"/>
          <w:jc w:val="center"/>
        </w:trPr>
        <w:tc>
          <w:tcPr>
            <w:tcW w:w="9066" w:type="dxa"/>
          </w:tcPr>
          <w:p w14:paraId="61A59EB2" w14:textId="54EEF4EE" w:rsidR="00D50C21" w:rsidRPr="00433790" w:rsidRDefault="00D554AA">
            <w:pPr>
              <w:pStyle w:val="AutoresURSI"/>
              <w:rPr>
                <w:sz w:val="22"/>
                <w:lang w:val="es-MX"/>
              </w:rPr>
            </w:pPr>
            <w:r w:rsidRPr="00D554AA">
              <w:rPr>
                <w:sz w:val="22"/>
                <w:lang w:val="es-MX"/>
              </w:rPr>
              <w:t>Isa Massa, Fernando Gustavo</w:t>
            </w:r>
          </w:p>
        </w:tc>
      </w:tr>
      <w:tr w:rsidR="00D50C21" w:rsidRPr="00433790" w14:paraId="606F8B71" w14:textId="77777777">
        <w:trPr>
          <w:jc w:val="center"/>
        </w:trPr>
        <w:tc>
          <w:tcPr>
            <w:tcW w:w="9066" w:type="dxa"/>
          </w:tcPr>
          <w:p w14:paraId="30E4757F" w14:textId="77777777" w:rsidR="00D554AA" w:rsidRDefault="00D554AA" w:rsidP="004208CA">
            <w:pPr>
              <w:jc w:val="center"/>
            </w:pPr>
            <w:proofErr w:type="spellStart"/>
            <w:r w:rsidRPr="00D554AA">
              <w:t>FRT</w:t>
            </w:r>
            <w:proofErr w:type="spellEnd"/>
            <w:r w:rsidRPr="00D554AA">
              <w:t>-UTN Universidad tecnológica nacional – Facultad Regional Tucumán</w:t>
            </w:r>
            <w:r>
              <w:t xml:space="preserve">. </w:t>
            </w:r>
          </w:p>
          <w:p w14:paraId="29709E24" w14:textId="363F2E6A" w:rsidR="00D50C21" w:rsidRPr="00433790" w:rsidRDefault="00D554AA" w:rsidP="004208CA">
            <w:pPr>
              <w:jc w:val="center"/>
            </w:pPr>
            <w:r w:rsidRPr="00D554AA">
              <w:t>Moreno 935, San Miguel de Tucumán- Tucumán, Argentina</w:t>
            </w:r>
          </w:p>
        </w:tc>
      </w:tr>
      <w:tr w:rsidR="004208CA" w:rsidRPr="00433790" w14:paraId="01898741" w14:textId="77777777">
        <w:trPr>
          <w:jc w:val="center"/>
        </w:trPr>
        <w:tc>
          <w:tcPr>
            <w:tcW w:w="9066" w:type="dxa"/>
          </w:tcPr>
          <w:p w14:paraId="270EE590" w14:textId="35254699" w:rsidR="004208CA" w:rsidRPr="00433790" w:rsidRDefault="00D554AA" w:rsidP="004208CA">
            <w:pPr>
              <w:jc w:val="center"/>
            </w:pPr>
            <w:r w:rsidRPr="00D554AA">
              <w:t>ferim74@yahoo.com.ar</w:t>
            </w:r>
          </w:p>
        </w:tc>
      </w:tr>
      <w:tr w:rsidR="004208CA" w:rsidRPr="00433790" w14:paraId="3CBD5A60" w14:textId="77777777">
        <w:trPr>
          <w:trHeight w:val="109"/>
          <w:jc w:val="center"/>
        </w:trPr>
        <w:tc>
          <w:tcPr>
            <w:tcW w:w="9066" w:type="dxa"/>
          </w:tcPr>
          <w:p w14:paraId="14167619" w14:textId="3AE77530" w:rsidR="004208CA" w:rsidRPr="00433790" w:rsidRDefault="004208CA" w:rsidP="004208CA">
            <w:pPr>
              <w:jc w:val="center"/>
              <w:rPr>
                <w:szCs w:val="18"/>
              </w:rPr>
            </w:pPr>
          </w:p>
        </w:tc>
      </w:tr>
    </w:tbl>
    <w:p w14:paraId="4740EA2E" w14:textId="77777777" w:rsidR="008842EB" w:rsidRPr="00433790" w:rsidRDefault="00D50C21" w:rsidP="008842EB">
      <w:pPr>
        <w:spacing w:after="240"/>
        <w:sectPr w:rsidR="008842EB" w:rsidRPr="00433790" w:rsidSect="00EA790C">
          <w:headerReference w:type="default" r:id="rId11"/>
          <w:footerReference w:type="even" r:id="rId12"/>
          <w:footerReference w:type="default" r:id="rId13"/>
          <w:footnotePr>
            <w:numRestart w:val="eachPage"/>
          </w:footnotePr>
          <w:type w:val="continuous"/>
          <w:pgSz w:w="11907" w:h="16840" w:code="9"/>
          <w:pgMar w:top="1134" w:right="680" w:bottom="1418" w:left="1021" w:header="720" w:footer="720" w:gutter="0"/>
          <w:pgNumType w:start="23"/>
          <w:cols w:space="720"/>
        </w:sectPr>
      </w:pPr>
      <w:r w:rsidRPr="00433790">
        <w:tab/>
      </w:r>
    </w:p>
    <w:p w14:paraId="2064CC04" w14:textId="0FEB581A" w:rsidR="00FD0021" w:rsidRPr="00433790" w:rsidRDefault="00FD0021" w:rsidP="0014325D">
      <w:pPr>
        <w:pStyle w:val="AbstractURSI"/>
        <w:rPr>
          <w:lang w:val="es-MX"/>
        </w:rPr>
      </w:pPr>
      <w:r w:rsidRPr="00433790">
        <w:rPr>
          <w:i/>
          <w:lang w:val="es-MX"/>
        </w:rPr>
        <w:t>Resumen</w:t>
      </w:r>
      <w:r w:rsidR="00D50C21" w:rsidRPr="00433790">
        <w:rPr>
          <w:lang w:val="es-MX"/>
        </w:rPr>
        <w:t xml:space="preserve">- </w:t>
      </w:r>
      <w:r w:rsidR="00D554AA" w:rsidRPr="00D554AA">
        <w:rPr>
          <w:lang w:val="es-MX"/>
        </w:rPr>
        <w:t xml:space="preserve">La educación como sabemos es el eje del crecimiento y desarrollo; y de una verdadera humanidad. El fractal cruz es un modelo de geometría fractal, que se usa para derivar datos discretos, y encontrar junto a un nuevo modelo de estadísticas circulares; la probabilidad de uniformidad de la serie de datos. También útil en la predicción de la continuación de la serie de datos. El segundo modelo denominado estadística circular es demostrado con integrales y límites y encuentra razón en la predicción de dramas sociales como lo son: la violencia contra las mujeres, la delincuencia, la trata de personas y secuestro extorsivo.  </w:t>
      </w:r>
    </w:p>
    <w:p w14:paraId="3D5E920C" w14:textId="77777777" w:rsidR="00D554AA" w:rsidRDefault="00FD0021" w:rsidP="000F66F3">
      <w:pPr>
        <w:pStyle w:val="AbstractURSI"/>
        <w:rPr>
          <w:lang w:val="es-MX"/>
        </w:rPr>
      </w:pPr>
      <w:r w:rsidRPr="00433790">
        <w:rPr>
          <w:i/>
          <w:lang w:val="es-MX"/>
        </w:rPr>
        <w:t>Palabras Clave</w:t>
      </w:r>
      <w:r w:rsidRPr="00433790">
        <w:rPr>
          <w:lang w:val="es-MX"/>
        </w:rPr>
        <w:t>-</w:t>
      </w:r>
      <w:r w:rsidR="00A3386E" w:rsidRPr="00433790">
        <w:rPr>
          <w:lang w:val="es-MX"/>
        </w:rPr>
        <w:t xml:space="preserve"> </w:t>
      </w:r>
      <w:r w:rsidR="00D554AA" w:rsidRPr="00D554AA">
        <w:rPr>
          <w:lang w:val="es-MX"/>
        </w:rPr>
        <w:t xml:space="preserve">educación,  estadística circular, fractales, seguridad ciudadana </w:t>
      </w:r>
    </w:p>
    <w:p w14:paraId="79601DD9" w14:textId="140FAF97" w:rsidR="00576676" w:rsidRDefault="00576676" w:rsidP="000F66F3">
      <w:pPr>
        <w:pStyle w:val="AbstractURSI"/>
        <w:rPr>
          <w:lang w:val="es-MX"/>
        </w:rPr>
      </w:pPr>
      <w:r w:rsidRPr="00433790">
        <w:rPr>
          <w:lang w:val="es-MX"/>
        </w:rPr>
        <w:t>Abstract</w:t>
      </w:r>
      <w:r w:rsidR="00625E88" w:rsidRPr="00433790">
        <w:rPr>
          <w:lang w:val="es-MX"/>
        </w:rPr>
        <w:t>-</w:t>
      </w:r>
      <w:r w:rsidR="00C9577B" w:rsidRPr="00C9577B">
        <w:t xml:space="preserve"> </w:t>
      </w:r>
      <w:proofErr w:type="spellStart"/>
      <w:r w:rsidR="00D554AA" w:rsidRPr="00D554AA">
        <w:rPr>
          <w:lang w:val="es-MX"/>
        </w:rPr>
        <w:t>Education</w:t>
      </w:r>
      <w:proofErr w:type="spellEnd"/>
      <w:r w:rsidR="00D554AA" w:rsidRPr="00D554AA">
        <w:rPr>
          <w:lang w:val="es-MX"/>
        </w:rPr>
        <w:t xml:space="preserve"> as </w:t>
      </w:r>
      <w:proofErr w:type="spellStart"/>
      <w:r w:rsidR="00D554AA" w:rsidRPr="00D554AA">
        <w:rPr>
          <w:lang w:val="es-MX"/>
        </w:rPr>
        <w:t>we</w:t>
      </w:r>
      <w:proofErr w:type="spellEnd"/>
      <w:r w:rsidR="00D554AA" w:rsidRPr="00D554AA">
        <w:rPr>
          <w:lang w:val="es-MX"/>
        </w:rPr>
        <w:t xml:space="preserve"> </w:t>
      </w:r>
      <w:proofErr w:type="spellStart"/>
      <w:r w:rsidR="00D554AA" w:rsidRPr="00D554AA">
        <w:rPr>
          <w:lang w:val="es-MX"/>
        </w:rPr>
        <w:t>know</w:t>
      </w:r>
      <w:proofErr w:type="spellEnd"/>
      <w:r w:rsidR="00D554AA" w:rsidRPr="00D554AA">
        <w:rPr>
          <w:lang w:val="es-MX"/>
        </w:rPr>
        <w:t xml:space="preserve"> </w:t>
      </w:r>
      <w:proofErr w:type="spellStart"/>
      <w:r w:rsidR="00D554AA" w:rsidRPr="00D554AA">
        <w:rPr>
          <w:lang w:val="es-MX"/>
        </w:rPr>
        <w:t>is</w:t>
      </w:r>
      <w:proofErr w:type="spellEnd"/>
      <w:r w:rsidR="00D554AA" w:rsidRPr="00D554AA">
        <w:rPr>
          <w:lang w:val="es-MX"/>
        </w:rPr>
        <w:t xml:space="preserve"> </w:t>
      </w:r>
      <w:proofErr w:type="spellStart"/>
      <w:r w:rsidR="00D554AA" w:rsidRPr="00D554AA">
        <w:rPr>
          <w:lang w:val="es-MX"/>
        </w:rPr>
        <w:t>the</w:t>
      </w:r>
      <w:proofErr w:type="spellEnd"/>
      <w:r w:rsidR="00D554AA" w:rsidRPr="00D554AA">
        <w:rPr>
          <w:lang w:val="es-MX"/>
        </w:rPr>
        <w:t xml:space="preserve"> axis </w:t>
      </w:r>
      <w:proofErr w:type="spellStart"/>
      <w:r w:rsidR="00D554AA" w:rsidRPr="00D554AA">
        <w:rPr>
          <w:lang w:val="es-MX"/>
        </w:rPr>
        <w:t>of</w:t>
      </w:r>
      <w:proofErr w:type="spellEnd"/>
      <w:r w:rsidR="00D554AA" w:rsidRPr="00D554AA">
        <w:rPr>
          <w:lang w:val="es-MX"/>
        </w:rPr>
        <w:t xml:space="preserve"> </w:t>
      </w:r>
      <w:proofErr w:type="spellStart"/>
      <w:r w:rsidR="00D554AA" w:rsidRPr="00D554AA">
        <w:rPr>
          <w:lang w:val="es-MX"/>
        </w:rPr>
        <w:t>growth</w:t>
      </w:r>
      <w:proofErr w:type="spellEnd"/>
      <w:r w:rsidR="00D554AA" w:rsidRPr="00D554AA">
        <w:rPr>
          <w:lang w:val="es-MX"/>
        </w:rPr>
        <w:t xml:space="preserve"> and </w:t>
      </w:r>
      <w:proofErr w:type="spellStart"/>
      <w:r w:rsidR="00D554AA" w:rsidRPr="00D554AA">
        <w:rPr>
          <w:lang w:val="es-MX"/>
        </w:rPr>
        <w:t>development</w:t>
      </w:r>
      <w:proofErr w:type="spellEnd"/>
      <w:r w:rsidR="00D554AA" w:rsidRPr="00D554AA">
        <w:rPr>
          <w:lang w:val="es-MX"/>
        </w:rPr>
        <w:t xml:space="preserve">; and a true </w:t>
      </w:r>
      <w:proofErr w:type="spellStart"/>
      <w:r w:rsidR="00D554AA" w:rsidRPr="00D554AA">
        <w:rPr>
          <w:lang w:val="es-MX"/>
        </w:rPr>
        <w:t>humanity</w:t>
      </w:r>
      <w:proofErr w:type="spellEnd"/>
      <w:r w:rsidR="00D554AA" w:rsidRPr="00D554AA">
        <w:rPr>
          <w:lang w:val="es-MX"/>
        </w:rPr>
        <w:t xml:space="preserve">. </w:t>
      </w:r>
      <w:proofErr w:type="spellStart"/>
      <w:r w:rsidR="00D554AA" w:rsidRPr="00D554AA">
        <w:rPr>
          <w:lang w:val="es-MX"/>
        </w:rPr>
        <w:t>The</w:t>
      </w:r>
      <w:proofErr w:type="spellEnd"/>
      <w:r w:rsidR="00D554AA" w:rsidRPr="00D554AA">
        <w:rPr>
          <w:lang w:val="es-MX"/>
        </w:rPr>
        <w:t xml:space="preserve"> </w:t>
      </w:r>
      <w:proofErr w:type="spellStart"/>
      <w:r w:rsidR="00D554AA" w:rsidRPr="00D554AA">
        <w:rPr>
          <w:lang w:val="es-MX"/>
        </w:rPr>
        <w:t>cross</w:t>
      </w:r>
      <w:proofErr w:type="spellEnd"/>
      <w:r w:rsidR="00D554AA" w:rsidRPr="00D554AA">
        <w:rPr>
          <w:lang w:val="es-MX"/>
        </w:rPr>
        <w:t xml:space="preserve"> fractal </w:t>
      </w:r>
      <w:proofErr w:type="spellStart"/>
      <w:r w:rsidR="00D554AA" w:rsidRPr="00D554AA">
        <w:rPr>
          <w:lang w:val="es-MX"/>
        </w:rPr>
        <w:t>is</w:t>
      </w:r>
      <w:proofErr w:type="spellEnd"/>
      <w:r w:rsidR="00D554AA" w:rsidRPr="00D554AA">
        <w:rPr>
          <w:lang w:val="es-MX"/>
        </w:rPr>
        <w:t xml:space="preserve"> a fractal </w:t>
      </w:r>
      <w:proofErr w:type="spellStart"/>
      <w:r w:rsidR="00D554AA" w:rsidRPr="00D554AA">
        <w:rPr>
          <w:lang w:val="es-MX"/>
        </w:rPr>
        <w:t>geometry</w:t>
      </w:r>
      <w:proofErr w:type="spellEnd"/>
      <w:r w:rsidR="00D554AA" w:rsidRPr="00D554AA">
        <w:rPr>
          <w:lang w:val="es-MX"/>
        </w:rPr>
        <w:t xml:space="preserve"> </w:t>
      </w:r>
      <w:proofErr w:type="spellStart"/>
      <w:r w:rsidR="00D554AA" w:rsidRPr="00D554AA">
        <w:rPr>
          <w:lang w:val="es-MX"/>
        </w:rPr>
        <w:t>model</w:t>
      </w:r>
      <w:proofErr w:type="spellEnd"/>
      <w:r w:rsidR="00D554AA" w:rsidRPr="00D554AA">
        <w:rPr>
          <w:lang w:val="es-MX"/>
        </w:rPr>
        <w:t xml:space="preserve">, </w:t>
      </w:r>
      <w:proofErr w:type="spellStart"/>
      <w:r w:rsidR="00D554AA" w:rsidRPr="00D554AA">
        <w:rPr>
          <w:lang w:val="es-MX"/>
        </w:rPr>
        <w:t>which</w:t>
      </w:r>
      <w:proofErr w:type="spellEnd"/>
      <w:r w:rsidR="00D554AA" w:rsidRPr="00D554AA">
        <w:rPr>
          <w:lang w:val="es-MX"/>
        </w:rPr>
        <w:t xml:space="preserve"> </w:t>
      </w:r>
      <w:proofErr w:type="spellStart"/>
      <w:r w:rsidR="00D554AA" w:rsidRPr="00D554AA">
        <w:rPr>
          <w:lang w:val="es-MX"/>
        </w:rPr>
        <w:t>is</w:t>
      </w:r>
      <w:proofErr w:type="spellEnd"/>
      <w:r w:rsidR="00D554AA" w:rsidRPr="00D554AA">
        <w:rPr>
          <w:lang w:val="es-MX"/>
        </w:rPr>
        <w:t xml:space="preserve"> </w:t>
      </w:r>
      <w:proofErr w:type="spellStart"/>
      <w:r w:rsidR="00D554AA" w:rsidRPr="00D554AA">
        <w:rPr>
          <w:lang w:val="es-MX"/>
        </w:rPr>
        <w:t>used</w:t>
      </w:r>
      <w:proofErr w:type="spellEnd"/>
      <w:r w:rsidR="00D554AA" w:rsidRPr="00D554AA">
        <w:rPr>
          <w:lang w:val="es-MX"/>
        </w:rPr>
        <w:t xml:space="preserve"> to derive discrete data, and </w:t>
      </w:r>
      <w:proofErr w:type="spellStart"/>
      <w:r w:rsidR="00D554AA" w:rsidRPr="00D554AA">
        <w:rPr>
          <w:lang w:val="es-MX"/>
        </w:rPr>
        <w:t>find</w:t>
      </w:r>
      <w:proofErr w:type="spellEnd"/>
      <w:r w:rsidR="00D554AA" w:rsidRPr="00D554AA">
        <w:rPr>
          <w:lang w:val="es-MX"/>
        </w:rPr>
        <w:t xml:space="preserve"> </w:t>
      </w:r>
      <w:proofErr w:type="spellStart"/>
      <w:r w:rsidR="00D554AA" w:rsidRPr="00D554AA">
        <w:rPr>
          <w:lang w:val="es-MX"/>
        </w:rPr>
        <w:t>together</w:t>
      </w:r>
      <w:proofErr w:type="spellEnd"/>
      <w:r w:rsidR="00D554AA" w:rsidRPr="00D554AA">
        <w:rPr>
          <w:lang w:val="es-MX"/>
        </w:rPr>
        <w:t xml:space="preserve"> </w:t>
      </w:r>
      <w:proofErr w:type="spellStart"/>
      <w:r w:rsidR="00D554AA" w:rsidRPr="00D554AA">
        <w:rPr>
          <w:lang w:val="es-MX"/>
        </w:rPr>
        <w:t>with</w:t>
      </w:r>
      <w:proofErr w:type="spellEnd"/>
      <w:r w:rsidR="00D554AA" w:rsidRPr="00D554AA">
        <w:rPr>
          <w:lang w:val="es-MX"/>
        </w:rPr>
        <w:t xml:space="preserve"> a new circular </w:t>
      </w:r>
      <w:proofErr w:type="spellStart"/>
      <w:r w:rsidR="00D554AA" w:rsidRPr="00D554AA">
        <w:rPr>
          <w:lang w:val="es-MX"/>
        </w:rPr>
        <w:t>statistical</w:t>
      </w:r>
      <w:proofErr w:type="spellEnd"/>
      <w:r w:rsidR="00D554AA" w:rsidRPr="00D554AA">
        <w:rPr>
          <w:lang w:val="es-MX"/>
        </w:rPr>
        <w:t xml:space="preserve"> </w:t>
      </w:r>
      <w:proofErr w:type="spellStart"/>
      <w:r w:rsidR="00D554AA" w:rsidRPr="00D554AA">
        <w:rPr>
          <w:lang w:val="es-MX"/>
        </w:rPr>
        <w:t>model</w:t>
      </w:r>
      <w:proofErr w:type="spellEnd"/>
      <w:r w:rsidR="00D554AA" w:rsidRPr="00D554AA">
        <w:rPr>
          <w:lang w:val="es-MX"/>
        </w:rPr>
        <w:t xml:space="preserve">; </w:t>
      </w:r>
      <w:proofErr w:type="spellStart"/>
      <w:r w:rsidR="00D554AA" w:rsidRPr="00D554AA">
        <w:rPr>
          <w:lang w:val="es-MX"/>
        </w:rPr>
        <w:t>the</w:t>
      </w:r>
      <w:proofErr w:type="spellEnd"/>
      <w:r w:rsidR="00D554AA" w:rsidRPr="00D554AA">
        <w:rPr>
          <w:lang w:val="es-MX"/>
        </w:rPr>
        <w:t xml:space="preserve"> </w:t>
      </w:r>
      <w:proofErr w:type="spellStart"/>
      <w:r w:rsidR="00D554AA" w:rsidRPr="00D554AA">
        <w:rPr>
          <w:lang w:val="es-MX"/>
        </w:rPr>
        <w:t>probability</w:t>
      </w:r>
      <w:proofErr w:type="spellEnd"/>
      <w:r w:rsidR="00D554AA" w:rsidRPr="00D554AA">
        <w:rPr>
          <w:lang w:val="es-MX"/>
        </w:rPr>
        <w:t xml:space="preserve"> </w:t>
      </w:r>
      <w:proofErr w:type="spellStart"/>
      <w:r w:rsidR="00D554AA" w:rsidRPr="00D554AA">
        <w:rPr>
          <w:lang w:val="es-MX"/>
        </w:rPr>
        <w:t>of</w:t>
      </w:r>
      <w:proofErr w:type="spellEnd"/>
      <w:r w:rsidR="00D554AA" w:rsidRPr="00D554AA">
        <w:rPr>
          <w:lang w:val="es-MX"/>
        </w:rPr>
        <w:t xml:space="preserve"> </w:t>
      </w:r>
      <w:proofErr w:type="spellStart"/>
      <w:r w:rsidR="00D554AA" w:rsidRPr="00D554AA">
        <w:rPr>
          <w:lang w:val="es-MX"/>
        </w:rPr>
        <w:t>uniformity</w:t>
      </w:r>
      <w:proofErr w:type="spellEnd"/>
      <w:r w:rsidR="00D554AA" w:rsidRPr="00D554AA">
        <w:rPr>
          <w:lang w:val="es-MX"/>
        </w:rPr>
        <w:t xml:space="preserve"> </w:t>
      </w:r>
      <w:proofErr w:type="spellStart"/>
      <w:r w:rsidR="00D554AA" w:rsidRPr="00D554AA">
        <w:rPr>
          <w:lang w:val="es-MX"/>
        </w:rPr>
        <w:t>of</w:t>
      </w:r>
      <w:proofErr w:type="spellEnd"/>
      <w:r w:rsidR="00D554AA" w:rsidRPr="00D554AA">
        <w:rPr>
          <w:lang w:val="es-MX"/>
        </w:rPr>
        <w:t xml:space="preserve"> </w:t>
      </w:r>
      <w:proofErr w:type="spellStart"/>
      <w:r w:rsidR="00D554AA" w:rsidRPr="00D554AA">
        <w:rPr>
          <w:lang w:val="es-MX"/>
        </w:rPr>
        <w:t>the</w:t>
      </w:r>
      <w:proofErr w:type="spellEnd"/>
      <w:r w:rsidR="00D554AA" w:rsidRPr="00D554AA">
        <w:rPr>
          <w:lang w:val="es-MX"/>
        </w:rPr>
        <w:t xml:space="preserve"> data series. </w:t>
      </w:r>
      <w:proofErr w:type="spellStart"/>
      <w:r w:rsidR="00D554AA" w:rsidRPr="00D554AA">
        <w:rPr>
          <w:lang w:val="es-MX"/>
        </w:rPr>
        <w:t>Also</w:t>
      </w:r>
      <w:proofErr w:type="spellEnd"/>
      <w:r w:rsidR="00D554AA" w:rsidRPr="00D554AA">
        <w:rPr>
          <w:lang w:val="es-MX"/>
        </w:rPr>
        <w:t xml:space="preserve"> </w:t>
      </w:r>
      <w:proofErr w:type="spellStart"/>
      <w:r w:rsidR="00D554AA" w:rsidRPr="00D554AA">
        <w:rPr>
          <w:lang w:val="es-MX"/>
        </w:rPr>
        <w:t>useful</w:t>
      </w:r>
      <w:proofErr w:type="spellEnd"/>
      <w:r w:rsidR="00D554AA" w:rsidRPr="00D554AA">
        <w:rPr>
          <w:lang w:val="es-MX"/>
        </w:rPr>
        <w:t xml:space="preserve"> in </w:t>
      </w:r>
      <w:proofErr w:type="spellStart"/>
      <w:r w:rsidR="00D554AA" w:rsidRPr="00D554AA">
        <w:rPr>
          <w:lang w:val="es-MX"/>
        </w:rPr>
        <w:t>predicting</w:t>
      </w:r>
      <w:proofErr w:type="spellEnd"/>
      <w:r w:rsidR="00D554AA" w:rsidRPr="00D554AA">
        <w:rPr>
          <w:lang w:val="es-MX"/>
        </w:rPr>
        <w:t xml:space="preserve"> </w:t>
      </w:r>
      <w:proofErr w:type="spellStart"/>
      <w:r w:rsidR="00D554AA" w:rsidRPr="00D554AA">
        <w:rPr>
          <w:lang w:val="es-MX"/>
        </w:rPr>
        <w:t>the</w:t>
      </w:r>
      <w:proofErr w:type="spellEnd"/>
      <w:r w:rsidR="00D554AA" w:rsidRPr="00D554AA">
        <w:rPr>
          <w:lang w:val="es-MX"/>
        </w:rPr>
        <w:t xml:space="preserve"> </w:t>
      </w:r>
      <w:proofErr w:type="spellStart"/>
      <w:r w:rsidR="00D554AA" w:rsidRPr="00D554AA">
        <w:rPr>
          <w:lang w:val="es-MX"/>
        </w:rPr>
        <w:t>continuation</w:t>
      </w:r>
      <w:proofErr w:type="spellEnd"/>
      <w:r w:rsidR="00D554AA" w:rsidRPr="00D554AA">
        <w:rPr>
          <w:lang w:val="es-MX"/>
        </w:rPr>
        <w:t xml:space="preserve"> </w:t>
      </w:r>
      <w:proofErr w:type="spellStart"/>
      <w:r w:rsidR="00D554AA" w:rsidRPr="00D554AA">
        <w:rPr>
          <w:lang w:val="es-MX"/>
        </w:rPr>
        <w:t>of</w:t>
      </w:r>
      <w:proofErr w:type="spellEnd"/>
      <w:r w:rsidR="00D554AA" w:rsidRPr="00D554AA">
        <w:rPr>
          <w:lang w:val="es-MX"/>
        </w:rPr>
        <w:t xml:space="preserve"> </w:t>
      </w:r>
      <w:proofErr w:type="spellStart"/>
      <w:r w:rsidR="00D554AA" w:rsidRPr="00D554AA">
        <w:rPr>
          <w:lang w:val="es-MX"/>
        </w:rPr>
        <w:t>the</w:t>
      </w:r>
      <w:proofErr w:type="spellEnd"/>
      <w:r w:rsidR="00D554AA" w:rsidRPr="00D554AA">
        <w:rPr>
          <w:lang w:val="es-MX"/>
        </w:rPr>
        <w:t xml:space="preserve"> data series. </w:t>
      </w:r>
      <w:proofErr w:type="spellStart"/>
      <w:r w:rsidR="00D554AA" w:rsidRPr="00D554AA">
        <w:rPr>
          <w:lang w:val="es-MX"/>
        </w:rPr>
        <w:t>The</w:t>
      </w:r>
      <w:proofErr w:type="spellEnd"/>
      <w:r w:rsidR="00D554AA" w:rsidRPr="00D554AA">
        <w:rPr>
          <w:lang w:val="es-MX"/>
        </w:rPr>
        <w:t xml:space="preserve"> </w:t>
      </w:r>
      <w:proofErr w:type="spellStart"/>
      <w:r w:rsidR="00D554AA" w:rsidRPr="00D554AA">
        <w:rPr>
          <w:lang w:val="es-MX"/>
        </w:rPr>
        <w:t>second</w:t>
      </w:r>
      <w:proofErr w:type="spellEnd"/>
      <w:r w:rsidR="00D554AA" w:rsidRPr="00D554AA">
        <w:rPr>
          <w:lang w:val="es-MX"/>
        </w:rPr>
        <w:t xml:space="preserve"> circular </w:t>
      </w:r>
      <w:proofErr w:type="spellStart"/>
      <w:r w:rsidR="00D554AA" w:rsidRPr="00D554AA">
        <w:rPr>
          <w:lang w:val="es-MX"/>
        </w:rPr>
        <w:t>statistical</w:t>
      </w:r>
      <w:proofErr w:type="spellEnd"/>
      <w:r w:rsidR="00D554AA" w:rsidRPr="00D554AA">
        <w:rPr>
          <w:lang w:val="es-MX"/>
        </w:rPr>
        <w:t xml:space="preserve"> </w:t>
      </w:r>
      <w:proofErr w:type="spellStart"/>
      <w:r w:rsidR="00D554AA" w:rsidRPr="00D554AA">
        <w:rPr>
          <w:lang w:val="es-MX"/>
        </w:rPr>
        <w:t>model</w:t>
      </w:r>
      <w:proofErr w:type="spellEnd"/>
      <w:r w:rsidR="00D554AA" w:rsidRPr="00D554AA">
        <w:rPr>
          <w:lang w:val="es-MX"/>
        </w:rPr>
        <w:t xml:space="preserve"> </w:t>
      </w:r>
      <w:proofErr w:type="spellStart"/>
      <w:r w:rsidR="00D554AA" w:rsidRPr="00D554AA">
        <w:rPr>
          <w:lang w:val="es-MX"/>
        </w:rPr>
        <w:t>is</w:t>
      </w:r>
      <w:proofErr w:type="spellEnd"/>
      <w:r w:rsidR="00D554AA" w:rsidRPr="00D554AA">
        <w:rPr>
          <w:lang w:val="es-MX"/>
        </w:rPr>
        <w:t xml:space="preserve"> </w:t>
      </w:r>
      <w:proofErr w:type="spellStart"/>
      <w:r w:rsidR="00D554AA" w:rsidRPr="00D554AA">
        <w:rPr>
          <w:lang w:val="es-MX"/>
        </w:rPr>
        <w:t>demonstrated</w:t>
      </w:r>
      <w:proofErr w:type="spellEnd"/>
      <w:r w:rsidR="00D554AA" w:rsidRPr="00D554AA">
        <w:rPr>
          <w:lang w:val="es-MX"/>
        </w:rPr>
        <w:t xml:space="preserve"> </w:t>
      </w:r>
      <w:proofErr w:type="spellStart"/>
      <w:r w:rsidR="00D554AA" w:rsidRPr="00D554AA">
        <w:rPr>
          <w:lang w:val="es-MX"/>
        </w:rPr>
        <w:t>with</w:t>
      </w:r>
      <w:proofErr w:type="spellEnd"/>
      <w:r w:rsidR="00D554AA" w:rsidRPr="00D554AA">
        <w:rPr>
          <w:lang w:val="es-MX"/>
        </w:rPr>
        <w:t xml:space="preserve"> </w:t>
      </w:r>
      <w:proofErr w:type="spellStart"/>
      <w:r w:rsidR="00D554AA" w:rsidRPr="00D554AA">
        <w:rPr>
          <w:lang w:val="es-MX"/>
        </w:rPr>
        <w:t>integrals</w:t>
      </w:r>
      <w:proofErr w:type="spellEnd"/>
      <w:r w:rsidR="00D554AA" w:rsidRPr="00D554AA">
        <w:rPr>
          <w:lang w:val="es-MX"/>
        </w:rPr>
        <w:t xml:space="preserve"> and </w:t>
      </w:r>
      <w:proofErr w:type="spellStart"/>
      <w:r w:rsidR="00D554AA" w:rsidRPr="00D554AA">
        <w:rPr>
          <w:lang w:val="es-MX"/>
        </w:rPr>
        <w:t>limits</w:t>
      </w:r>
      <w:proofErr w:type="spellEnd"/>
      <w:r w:rsidR="00D554AA" w:rsidRPr="00D554AA">
        <w:rPr>
          <w:lang w:val="es-MX"/>
        </w:rPr>
        <w:t xml:space="preserve"> and </w:t>
      </w:r>
      <w:proofErr w:type="spellStart"/>
      <w:r w:rsidR="00D554AA" w:rsidRPr="00D554AA">
        <w:rPr>
          <w:lang w:val="es-MX"/>
        </w:rPr>
        <w:t>finds</w:t>
      </w:r>
      <w:proofErr w:type="spellEnd"/>
      <w:r w:rsidR="00D554AA" w:rsidRPr="00D554AA">
        <w:rPr>
          <w:lang w:val="es-MX"/>
        </w:rPr>
        <w:t xml:space="preserve"> </w:t>
      </w:r>
      <w:proofErr w:type="spellStart"/>
      <w:r w:rsidR="00D554AA" w:rsidRPr="00D554AA">
        <w:rPr>
          <w:lang w:val="es-MX"/>
        </w:rPr>
        <w:t>reason</w:t>
      </w:r>
      <w:proofErr w:type="spellEnd"/>
      <w:r w:rsidR="00D554AA" w:rsidRPr="00D554AA">
        <w:rPr>
          <w:lang w:val="es-MX"/>
        </w:rPr>
        <w:t xml:space="preserve"> in </w:t>
      </w:r>
      <w:proofErr w:type="spellStart"/>
      <w:r w:rsidR="00D554AA" w:rsidRPr="00D554AA">
        <w:rPr>
          <w:lang w:val="es-MX"/>
        </w:rPr>
        <w:t>the</w:t>
      </w:r>
      <w:proofErr w:type="spellEnd"/>
      <w:r w:rsidR="00D554AA" w:rsidRPr="00D554AA">
        <w:rPr>
          <w:lang w:val="es-MX"/>
        </w:rPr>
        <w:t xml:space="preserve"> </w:t>
      </w:r>
      <w:proofErr w:type="spellStart"/>
      <w:r w:rsidR="00D554AA" w:rsidRPr="00D554AA">
        <w:rPr>
          <w:lang w:val="es-MX"/>
        </w:rPr>
        <w:t>prediction</w:t>
      </w:r>
      <w:proofErr w:type="spellEnd"/>
      <w:r w:rsidR="00D554AA" w:rsidRPr="00D554AA">
        <w:rPr>
          <w:lang w:val="es-MX"/>
        </w:rPr>
        <w:t xml:space="preserve"> </w:t>
      </w:r>
      <w:proofErr w:type="spellStart"/>
      <w:r w:rsidR="00D554AA" w:rsidRPr="00D554AA">
        <w:rPr>
          <w:lang w:val="es-MX"/>
        </w:rPr>
        <w:t>of</w:t>
      </w:r>
      <w:proofErr w:type="spellEnd"/>
      <w:r w:rsidR="00D554AA" w:rsidRPr="00D554AA">
        <w:rPr>
          <w:lang w:val="es-MX"/>
        </w:rPr>
        <w:t xml:space="preserve"> social dramas </w:t>
      </w:r>
      <w:proofErr w:type="spellStart"/>
      <w:r w:rsidR="00D554AA" w:rsidRPr="00D554AA">
        <w:rPr>
          <w:lang w:val="es-MX"/>
        </w:rPr>
        <w:t>such</w:t>
      </w:r>
      <w:proofErr w:type="spellEnd"/>
      <w:r w:rsidR="00D554AA" w:rsidRPr="00D554AA">
        <w:rPr>
          <w:lang w:val="es-MX"/>
        </w:rPr>
        <w:t xml:space="preserve"> as: </w:t>
      </w:r>
      <w:proofErr w:type="spellStart"/>
      <w:r w:rsidR="00D554AA" w:rsidRPr="00D554AA">
        <w:rPr>
          <w:lang w:val="es-MX"/>
        </w:rPr>
        <w:t>violence</w:t>
      </w:r>
      <w:proofErr w:type="spellEnd"/>
      <w:r w:rsidR="00D554AA" w:rsidRPr="00D554AA">
        <w:rPr>
          <w:lang w:val="es-MX"/>
        </w:rPr>
        <w:t xml:space="preserve"> </w:t>
      </w:r>
      <w:proofErr w:type="spellStart"/>
      <w:r w:rsidR="00D554AA" w:rsidRPr="00D554AA">
        <w:rPr>
          <w:lang w:val="es-MX"/>
        </w:rPr>
        <w:t>against</w:t>
      </w:r>
      <w:proofErr w:type="spellEnd"/>
      <w:r w:rsidR="00D554AA" w:rsidRPr="00D554AA">
        <w:rPr>
          <w:lang w:val="es-MX"/>
        </w:rPr>
        <w:t xml:space="preserve"> </w:t>
      </w:r>
      <w:proofErr w:type="spellStart"/>
      <w:r w:rsidR="00D554AA" w:rsidRPr="00D554AA">
        <w:rPr>
          <w:lang w:val="es-MX"/>
        </w:rPr>
        <w:t>women</w:t>
      </w:r>
      <w:proofErr w:type="spellEnd"/>
      <w:r w:rsidR="00D554AA" w:rsidRPr="00D554AA">
        <w:rPr>
          <w:lang w:val="es-MX"/>
        </w:rPr>
        <w:t xml:space="preserve">, </w:t>
      </w:r>
      <w:proofErr w:type="spellStart"/>
      <w:r w:rsidR="00D554AA" w:rsidRPr="00D554AA">
        <w:rPr>
          <w:lang w:val="es-MX"/>
        </w:rPr>
        <w:t>crime</w:t>
      </w:r>
      <w:proofErr w:type="spellEnd"/>
      <w:r w:rsidR="00D554AA" w:rsidRPr="00D554AA">
        <w:rPr>
          <w:lang w:val="es-MX"/>
        </w:rPr>
        <w:t xml:space="preserve">, human </w:t>
      </w:r>
      <w:proofErr w:type="spellStart"/>
      <w:r w:rsidR="00D554AA" w:rsidRPr="00D554AA">
        <w:rPr>
          <w:lang w:val="es-MX"/>
        </w:rPr>
        <w:t>trafficking</w:t>
      </w:r>
      <w:proofErr w:type="spellEnd"/>
      <w:r w:rsidR="00D554AA" w:rsidRPr="00D554AA">
        <w:rPr>
          <w:lang w:val="es-MX"/>
        </w:rPr>
        <w:t xml:space="preserve"> and </w:t>
      </w:r>
      <w:proofErr w:type="spellStart"/>
      <w:r w:rsidR="00D554AA" w:rsidRPr="00D554AA">
        <w:rPr>
          <w:lang w:val="es-MX"/>
        </w:rPr>
        <w:t>kidnapping</w:t>
      </w:r>
      <w:proofErr w:type="spellEnd"/>
      <w:r w:rsidR="00D554AA" w:rsidRPr="00D554AA">
        <w:rPr>
          <w:lang w:val="es-MX"/>
        </w:rPr>
        <w:t xml:space="preserve"> </w:t>
      </w:r>
      <w:proofErr w:type="spellStart"/>
      <w:r w:rsidR="00D554AA" w:rsidRPr="00D554AA">
        <w:rPr>
          <w:lang w:val="es-MX"/>
        </w:rPr>
        <w:t>for</w:t>
      </w:r>
      <w:proofErr w:type="spellEnd"/>
      <w:r w:rsidR="00D554AA" w:rsidRPr="00D554AA">
        <w:rPr>
          <w:lang w:val="es-MX"/>
        </w:rPr>
        <w:t xml:space="preserve"> </w:t>
      </w:r>
      <w:proofErr w:type="spellStart"/>
      <w:r w:rsidR="00D554AA" w:rsidRPr="00D554AA">
        <w:rPr>
          <w:lang w:val="es-MX"/>
        </w:rPr>
        <w:t>extortion</w:t>
      </w:r>
      <w:proofErr w:type="spellEnd"/>
      <w:r w:rsidR="00340EBB" w:rsidRPr="00340EBB">
        <w:rPr>
          <w:lang w:val="es-MX"/>
        </w:rPr>
        <w:t>.</w:t>
      </w:r>
    </w:p>
    <w:p w14:paraId="43A78A51" w14:textId="4EB026F0" w:rsidR="00340EBB" w:rsidRPr="00340EBB" w:rsidRDefault="00340EBB" w:rsidP="00340EBB">
      <w:pPr>
        <w:pStyle w:val="PrrafoURSI"/>
        <w:rPr>
          <w:b/>
          <w:bCs/>
          <w:sz w:val="18"/>
          <w:szCs w:val="18"/>
          <w:lang w:val="es-MX"/>
        </w:rPr>
      </w:pPr>
      <w:proofErr w:type="spellStart"/>
      <w:r w:rsidRPr="00340EBB">
        <w:rPr>
          <w:b/>
          <w:bCs/>
          <w:i/>
          <w:iCs/>
          <w:sz w:val="18"/>
          <w:szCs w:val="18"/>
          <w:lang w:val="es-MX"/>
        </w:rPr>
        <w:t>Keywords</w:t>
      </w:r>
      <w:proofErr w:type="spellEnd"/>
      <w:r w:rsidRPr="00340EBB">
        <w:rPr>
          <w:b/>
          <w:bCs/>
          <w:sz w:val="18"/>
          <w:szCs w:val="18"/>
          <w:lang w:val="es-MX"/>
        </w:rPr>
        <w:t xml:space="preserve">- </w:t>
      </w:r>
      <w:proofErr w:type="spellStart"/>
      <w:r w:rsidR="00D554AA" w:rsidRPr="00D554AA">
        <w:rPr>
          <w:b/>
          <w:bCs/>
          <w:sz w:val="18"/>
          <w:szCs w:val="18"/>
          <w:lang w:val="es-MX"/>
        </w:rPr>
        <w:t>education</w:t>
      </w:r>
      <w:proofErr w:type="spellEnd"/>
      <w:r w:rsidR="00D554AA" w:rsidRPr="00D554AA">
        <w:rPr>
          <w:b/>
          <w:bCs/>
          <w:sz w:val="18"/>
          <w:szCs w:val="18"/>
          <w:lang w:val="es-MX"/>
        </w:rPr>
        <w:t xml:space="preserve">, circular </w:t>
      </w:r>
      <w:proofErr w:type="spellStart"/>
      <w:r w:rsidR="00D554AA" w:rsidRPr="00D554AA">
        <w:rPr>
          <w:b/>
          <w:bCs/>
          <w:sz w:val="18"/>
          <w:szCs w:val="18"/>
          <w:lang w:val="es-MX"/>
        </w:rPr>
        <w:t>statistic</w:t>
      </w:r>
      <w:r w:rsidR="008828D3">
        <w:rPr>
          <w:b/>
          <w:bCs/>
          <w:sz w:val="18"/>
          <w:szCs w:val="18"/>
          <w:lang w:val="es-MX"/>
        </w:rPr>
        <w:t>s</w:t>
      </w:r>
      <w:proofErr w:type="spellEnd"/>
      <w:r w:rsidR="00D554AA" w:rsidRPr="00D554AA">
        <w:rPr>
          <w:b/>
          <w:bCs/>
          <w:sz w:val="18"/>
          <w:szCs w:val="18"/>
          <w:lang w:val="es-MX"/>
        </w:rPr>
        <w:t xml:space="preserve">, fractal, </w:t>
      </w:r>
      <w:proofErr w:type="spellStart"/>
      <w:r w:rsidR="00D554AA" w:rsidRPr="00D554AA">
        <w:rPr>
          <w:b/>
          <w:bCs/>
          <w:sz w:val="18"/>
          <w:szCs w:val="18"/>
          <w:lang w:val="es-MX"/>
        </w:rPr>
        <w:t>citizen</w:t>
      </w:r>
      <w:proofErr w:type="spellEnd"/>
      <w:r w:rsidR="00D554AA" w:rsidRPr="00D554AA">
        <w:rPr>
          <w:b/>
          <w:bCs/>
          <w:sz w:val="18"/>
          <w:szCs w:val="18"/>
          <w:lang w:val="es-MX"/>
        </w:rPr>
        <w:t xml:space="preserve"> </w:t>
      </w:r>
      <w:proofErr w:type="spellStart"/>
      <w:r w:rsidR="00D554AA" w:rsidRPr="00D554AA">
        <w:rPr>
          <w:b/>
          <w:bCs/>
          <w:sz w:val="18"/>
          <w:szCs w:val="18"/>
          <w:lang w:val="es-MX"/>
        </w:rPr>
        <w:t>security</w:t>
      </w:r>
      <w:proofErr w:type="spellEnd"/>
      <w:r>
        <w:rPr>
          <w:b/>
          <w:bCs/>
          <w:sz w:val="18"/>
          <w:szCs w:val="18"/>
          <w:lang w:val="es-MX"/>
        </w:rPr>
        <w:t>.</w:t>
      </w:r>
    </w:p>
    <w:p w14:paraId="187467A7" w14:textId="0CCE4B06" w:rsidR="000F489B" w:rsidRDefault="000F489B" w:rsidP="000F489B">
      <w:pPr>
        <w:pStyle w:val="PrrafoURSI"/>
        <w:rPr>
          <w:b/>
          <w:sz w:val="18"/>
          <w:szCs w:val="18"/>
          <w:lang w:val="es-MX"/>
        </w:rPr>
      </w:pPr>
      <w:proofErr w:type="spellStart"/>
      <w:r w:rsidRPr="00433790">
        <w:rPr>
          <w:b/>
          <w:i/>
          <w:sz w:val="18"/>
          <w:szCs w:val="18"/>
          <w:lang w:val="es-MX"/>
        </w:rPr>
        <w:t>Mathematical</w:t>
      </w:r>
      <w:proofErr w:type="spellEnd"/>
      <w:r w:rsidRPr="00433790">
        <w:rPr>
          <w:b/>
          <w:i/>
          <w:sz w:val="18"/>
          <w:szCs w:val="18"/>
          <w:lang w:val="es-MX"/>
        </w:rPr>
        <w:t xml:space="preserve"> </w:t>
      </w:r>
      <w:proofErr w:type="spellStart"/>
      <w:r w:rsidRPr="00433790">
        <w:rPr>
          <w:b/>
          <w:i/>
          <w:sz w:val="18"/>
          <w:szCs w:val="18"/>
          <w:lang w:val="es-MX"/>
        </w:rPr>
        <w:t>Subject</w:t>
      </w:r>
      <w:proofErr w:type="spellEnd"/>
      <w:r w:rsidRPr="00433790">
        <w:rPr>
          <w:b/>
          <w:i/>
          <w:sz w:val="18"/>
          <w:szCs w:val="18"/>
          <w:lang w:val="es-MX"/>
        </w:rPr>
        <w:t xml:space="preserve"> </w:t>
      </w:r>
      <w:proofErr w:type="spellStart"/>
      <w:r w:rsidRPr="00433790">
        <w:rPr>
          <w:b/>
          <w:i/>
          <w:sz w:val="18"/>
          <w:szCs w:val="18"/>
          <w:lang w:val="es-MX"/>
        </w:rPr>
        <w:t>Classification</w:t>
      </w:r>
      <w:proofErr w:type="spellEnd"/>
      <w:r w:rsidRPr="00433790">
        <w:rPr>
          <w:b/>
          <w:i/>
          <w:sz w:val="18"/>
          <w:szCs w:val="18"/>
          <w:lang w:val="es-MX"/>
        </w:rPr>
        <w:t>:</w:t>
      </w:r>
      <w:r w:rsidRPr="00433790">
        <w:rPr>
          <w:b/>
          <w:sz w:val="18"/>
          <w:szCs w:val="18"/>
          <w:lang w:val="es-MX"/>
        </w:rPr>
        <w:t xml:space="preserve"> </w:t>
      </w:r>
      <w:r w:rsidR="008828D3" w:rsidRPr="008828D3">
        <w:rPr>
          <w:b/>
          <w:sz w:val="18"/>
          <w:szCs w:val="18"/>
          <w:lang w:val="es-MX"/>
        </w:rPr>
        <w:t>46N30,28A80</w:t>
      </w:r>
    </w:p>
    <w:p w14:paraId="18B7654C" w14:textId="77777777" w:rsidR="00F35656" w:rsidRPr="00433790" w:rsidRDefault="00F35656" w:rsidP="00C32B02">
      <w:pPr>
        <w:pStyle w:val="ursititulo1"/>
        <w:tabs>
          <w:tab w:val="clear" w:pos="360"/>
          <w:tab w:val="num" w:pos="284"/>
        </w:tabs>
      </w:pPr>
      <w:r w:rsidRPr="00433790">
        <w:t>Introducción</w:t>
      </w:r>
    </w:p>
    <w:p w14:paraId="765C77EF" w14:textId="77777777" w:rsidR="00B5350C" w:rsidRPr="00B5350C" w:rsidRDefault="00B5350C" w:rsidP="00B5350C">
      <w:pPr>
        <w:pStyle w:val="PrrafoURSI"/>
        <w:rPr>
          <w:lang w:val="es-MX"/>
        </w:rPr>
      </w:pPr>
      <w:r w:rsidRPr="00B5350C">
        <w:rPr>
          <w:lang w:val="es-MX"/>
        </w:rPr>
        <w:t>Se demuestra matemáticamente con ayuda de un nuevo fractal, la derivada de datos discretos y sus implicancias en distintas áreas, entre ellas, la educación para colaborar de esa manera al crecimiento científico y tecnológico y aportar al crecimiento uniforme de los pueblos. Estas demostraciones son ayudadas con corolarios, para una correcta interpretación.</w:t>
      </w:r>
    </w:p>
    <w:p w14:paraId="7700AB02" w14:textId="5471F014" w:rsidR="001D346D" w:rsidRDefault="00B5350C" w:rsidP="00B5350C">
      <w:pPr>
        <w:pStyle w:val="PrrafoURSI"/>
        <w:rPr>
          <w:lang w:val="es-MX"/>
        </w:rPr>
      </w:pPr>
      <w:r w:rsidRPr="00B5350C">
        <w:rPr>
          <w:lang w:val="es-MX"/>
        </w:rPr>
        <w:t>Los modelos de estadística circular: el primero  refuerza la predicción y el segundo es demostrado con integrales y límites</w:t>
      </w:r>
      <w:r w:rsidR="00AF4DB0">
        <w:rPr>
          <w:lang w:val="es-MX"/>
        </w:rPr>
        <w:t>.</w:t>
      </w:r>
    </w:p>
    <w:p w14:paraId="26CD4CAD" w14:textId="77777777" w:rsidR="00D302C4" w:rsidRDefault="00D302C4" w:rsidP="00787845">
      <w:pPr>
        <w:pStyle w:val="PrrafoURSI"/>
        <w:rPr>
          <w:lang w:val="es-MX"/>
        </w:rPr>
      </w:pPr>
    </w:p>
    <w:p w14:paraId="6FC336D7" w14:textId="12474499" w:rsidR="00452BB8" w:rsidRDefault="00B5350C" w:rsidP="00B5350C">
      <w:pPr>
        <w:pStyle w:val="ursititulo1"/>
      </w:pPr>
      <w:r w:rsidRPr="00B5350C">
        <w:t>Teoremas</w:t>
      </w:r>
    </w:p>
    <w:p w14:paraId="08230247" w14:textId="77777777" w:rsidR="00B5350C" w:rsidRPr="004024AC" w:rsidRDefault="00B5350C" w:rsidP="00B5350C">
      <w:pPr>
        <w:ind w:firstLine="284"/>
      </w:pPr>
      <w:r w:rsidRPr="004024AC">
        <w:t>A – Teorema fractal cruz y derivada de datos discretos</w:t>
      </w:r>
    </w:p>
    <w:p w14:paraId="74F7B161" w14:textId="77777777" w:rsidR="00B5350C" w:rsidRDefault="00B5350C" w:rsidP="00B5350C">
      <w:pPr>
        <w:ind w:firstLine="284"/>
      </w:pPr>
    </w:p>
    <w:p w14:paraId="421B1637" w14:textId="5D5CDDB5" w:rsidR="00B5350C" w:rsidRDefault="00B5350C" w:rsidP="00B5350C">
      <w:pPr>
        <w:ind w:firstLine="284"/>
      </w:pPr>
      <w:r>
        <w:t>Si existe un eje de coordenadas cartesianas y deducibles en el círculo, entonces el fractal lineal que corta en dos sus ejes de abscisas en forma de auto similitud y con dimensión fractal es la derivada de datos discretos de cada dato que se origina de otro dato dentro del círculo y el fractal cruz.</w:t>
      </w:r>
    </w:p>
    <w:p w14:paraId="4EB2522D" w14:textId="77777777" w:rsidR="00B5350C" w:rsidRDefault="00B5350C" w:rsidP="00B5350C">
      <w:pPr>
        <w:ind w:firstLine="284"/>
      </w:pPr>
    </w:p>
    <w:p w14:paraId="24300D34" w14:textId="77777777" w:rsidR="00B5350C" w:rsidRDefault="00B5350C" w:rsidP="00B5350C">
      <w:pPr>
        <w:ind w:firstLine="284"/>
      </w:pPr>
      <w:r>
        <w:t>Demostración</w:t>
      </w:r>
    </w:p>
    <w:p w14:paraId="1F6118F1" w14:textId="627759D5" w:rsidR="00B5350C" w:rsidRDefault="00B5350C" w:rsidP="00B5350C">
      <w:pPr>
        <w:ind w:firstLine="284"/>
      </w:pPr>
      <w:r>
        <w:t>Veamos las condiciones necesarias y suficientes de los fractales lineales que son la auto similitud y la dimensión fractal. La auto similitud se demuestra en forma gráfica en su repetición estadística y la dimensión pasamos a calcularla a continuación:</w:t>
      </w:r>
    </w:p>
    <w:p w14:paraId="040A5DA6" w14:textId="77777777" w:rsidR="00B5350C" w:rsidRDefault="00B5350C" w:rsidP="00B5350C">
      <w:pPr>
        <w:rPr>
          <w:lang w:eastAsia="es-AR"/>
        </w:rPr>
      </w:pPr>
      <w:r>
        <w:rPr>
          <w:lang w:eastAsia="es-AR"/>
        </w:rPr>
        <w:t>continuación:</w:t>
      </w:r>
    </w:p>
    <w:p w14:paraId="1CB75A76" w14:textId="77777777" w:rsidR="00B5350C" w:rsidRDefault="00B5350C" w:rsidP="00B5350C">
      <w:pPr>
        <w:rPr>
          <w:rFonts w:eastAsiaTheme="minorEastAsia"/>
          <w:lang w:eastAsia="es-AR"/>
        </w:rPr>
      </w:pPr>
    </w:p>
    <w:p w14:paraId="41161A56" w14:textId="77777777" w:rsidR="00B5350C" w:rsidRDefault="00B5350C" w:rsidP="00B5350C">
      <w:pPr>
        <w:rPr>
          <w:rFonts w:eastAsiaTheme="minorEastAsia"/>
          <w:lang w:eastAsia="es-AR"/>
        </w:rPr>
      </w:pPr>
      <w:r w:rsidRPr="0050534C">
        <w:rPr>
          <w:noProof/>
          <w:lang w:val="es-ES" w:eastAsia="es-ES"/>
        </w:rPr>
        <mc:AlternateContent>
          <mc:Choice Requires="wps">
            <w:drawing>
              <wp:anchor distT="0" distB="0" distL="114300" distR="114300" simplePos="0" relativeHeight="251661312" behindDoc="0" locked="0" layoutInCell="1" allowOverlap="1" wp14:anchorId="6830ECD4" wp14:editId="37FA7E26">
                <wp:simplePos x="0" y="0"/>
                <wp:positionH relativeFrom="column">
                  <wp:posOffset>2390775</wp:posOffset>
                </wp:positionH>
                <wp:positionV relativeFrom="paragraph">
                  <wp:posOffset>255270</wp:posOffset>
                </wp:positionV>
                <wp:extent cx="57150" cy="2152650"/>
                <wp:effectExtent l="0" t="0" r="19050" b="19050"/>
                <wp:wrapNone/>
                <wp:docPr id="2" name="Conector recto 2"/>
                <wp:cNvGraphicFramePr/>
                <a:graphic xmlns:a="http://schemas.openxmlformats.org/drawingml/2006/main">
                  <a:graphicData uri="http://schemas.microsoft.com/office/word/2010/wordprocessingShape">
                    <wps:wsp>
                      <wps:cNvCnPr/>
                      <wps:spPr>
                        <a:xfrm>
                          <a:off x="0" y="0"/>
                          <a:ext cx="57150" cy="21526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F62131" id="Conector recto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88.25pt,20.1pt" to="192.75pt,18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zJ2ngEAAJgDAAAOAAAAZHJzL2Uyb0RvYy54bWysU8Fu2zAMvQ/YPwi6L7YDpC2MOD20aC9F&#10;V7TbB6gyFQuQREFSY+fvRymJM3QDhhW9yKLE98j3RK+vJ2vYDkLU6DreLGrOwEnstdt2/OePu29X&#10;nMUkXC8MOuj4HiK/3nz9sh59C0sc0PQQGJG42I6+40NKvq2qKAewIi7Qg6NLhcGKRGHYVn0QI7Fb&#10;Uy3r+qIaMfQ+oIQY6fT2cMk3hV8pkOm7UhESMx2n3lJZQ1lf81pt1qLdBuEHLY9tiA90YYV2VHSm&#10;uhVJsLeg/6CyWgaMqNJCoq1QKS2haCA1Tf1OzcsgPBQtZE70s03x82jl4+7GPQWyYfSxjf4pZBWT&#10;CjZ/qT82FbP2s1kwJSbpcHXZrMhRSTfLZrW8oIBYqjPYh5juAS3Lm44b7bIW0YrdQ0yH1FMK4c7l&#10;yy7tDeRk455BMd1Twaagy2TAjQlsJ+hNhZTgUnMsXbIzTGljZmD9b+AxP0OhTM3/gGdEqYwuzWCr&#10;HYa/VU/TqWV1yD85cNCdLXjFfl8eplhDz1/MPY5qnq/f4wI//1CbXwAAAP//AwBQSwMEFAAGAAgA&#10;AAAhABK9RFHhAAAACgEAAA8AAABkcnMvZG93bnJldi54bWxMj8FOwzAMhu9IvENkJG4spWNjlKbT&#10;NAkxJqGJgTSOWWPaQuNUSbZ2b493gqP9f/r9OZ8PthVH9KFxpOB2lIBAKp1pqFLw8f50MwMRoiaj&#10;W0eo4IQB5sXlRa4z43p6w+M2VoJLKGRaQR1jl0kZyhqtDiPXIXH25bzVkUdfSeN1z+W2lWmSTKXV&#10;DfGFWne4rLH82R6sgle/Wi0X69M3bT5tv0vXu83L8KzU9dWweAQRcYh/MJz1WR0Kdtq7A5kgWgXj&#10;++mEUQV3SQqCgfFswov9OXlIQRa5/P9C8QsAAP//AwBQSwECLQAUAAYACAAAACEAtoM4kv4AAADh&#10;AQAAEwAAAAAAAAAAAAAAAAAAAAAAW0NvbnRlbnRfVHlwZXNdLnhtbFBLAQItABQABgAIAAAAIQA4&#10;/SH/1gAAAJQBAAALAAAAAAAAAAAAAAAAAC8BAABfcmVscy8ucmVsc1BLAQItABQABgAIAAAAIQCb&#10;4zJ2ngEAAJgDAAAOAAAAAAAAAAAAAAAAAC4CAABkcnMvZTJvRG9jLnhtbFBLAQItABQABgAIAAAA&#10;IQASvURR4QAAAAoBAAAPAAAAAAAAAAAAAAAAAPgDAABkcnMvZG93bnJldi54bWxQSwUGAAAAAAQA&#10;BADzAAAABgUAAAAA&#10;" strokecolor="#5b9bd5 [3204]" strokeweight=".5pt">
                <v:stroke joinstyle="miter"/>
              </v:line>
            </w:pict>
          </mc:Fallback>
        </mc:AlternateContent>
      </w:r>
      <w:r w:rsidRPr="0050534C">
        <w:rPr>
          <w:noProof/>
          <w:lang w:val="es-ES" w:eastAsia="es-ES"/>
        </w:rPr>
        <mc:AlternateContent>
          <mc:Choice Requires="wps">
            <w:drawing>
              <wp:anchor distT="0" distB="0" distL="114300" distR="114300" simplePos="0" relativeHeight="251660288" behindDoc="0" locked="0" layoutInCell="1" allowOverlap="1" wp14:anchorId="1FC63852" wp14:editId="126B6454">
                <wp:simplePos x="0" y="0"/>
                <wp:positionH relativeFrom="column">
                  <wp:posOffset>805815</wp:posOffset>
                </wp:positionH>
                <wp:positionV relativeFrom="paragraph">
                  <wp:posOffset>255905</wp:posOffset>
                </wp:positionV>
                <wp:extent cx="57150" cy="2152650"/>
                <wp:effectExtent l="0" t="0" r="19050" b="19050"/>
                <wp:wrapNone/>
                <wp:docPr id="6" name="Conector recto 6"/>
                <wp:cNvGraphicFramePr/>
                <a:graphic xmlns:a="http://schemas.openxmlformats.org/drawingml/2006/main">
                  <a:graphicData uri="http://schemas.microsoft.com/office/word/2010/wordprocessingShape">
                    <wps:wsp>
                      <wps:cNvCnPr/>
                      <wps:spPr>
                        <a:xfrm>
                          <a:off x="0" y="0"/>
                          <a:ext cx="57150" cy="21526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94659D" id="Conector recto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3.45pt,20.15pt" to="67.95pt,18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zJ2ngEAAJgDAAAOAAAAZHJzL2Uyb0RvYy54bWysU8Fu2zAMvQ/YPwi6L7YDpC2MOD20aC9F&#10;V7TbB6gyFQuQREFSY+fvRymJM3QDhhW9yKLE98j3RK+vJ2vYDkLU6DreLGrOwEnstdt2/OePu29X&#10;nMUkXC8MOuj4HiK/3nz9sh59C0sc0PQQGJG42I6+40NKvq2qKAewIi7Qg6NLhcGKRGHYVn0QI7Fb&#10;Uy3r+qIaMfQ+oIQY6fT2cMk3hV8pkOm7UhESMx2n3lJZQ1lf81pt1qLdBuEHLY9tiA90YYV2VHSm&#10;uhVJsLeg/6CyWgaMqNJCoq1QKS2haCA1Tf1OzcsgPBQtZE70s03x82jl4+7GPQWyYfSxjf4pZBWT&#10;CjZ/qT82FbP2s1kwJSbpcHXZrMhRSTfLZrW8oIBYqjPYh5juAS3Lm44b7bIW0YrdQ0yH1FMK4c7l&#10;yy7tDeRk455BMd1Twaagy2TAjQlsJ+hNhZTgUnMsXbIzTGljZmD9b+AxP0OhTM3/gGdEqYwuzWCr&#10;HYa/VU/TqWV1yD85cNCdLXjFfl8eplhDz1/MPY5qnq/f4wI//1CbXwAAAP//AwBQSwMEFAAGAAgA&#10;AAAhAC7flP/hAAAACgEAAA8AAABkcnMvZG93bnJldi54bWxMj8FOwkAQhu8mvsNmTLzJ1lYRareE&#10;kBiRxBDBBI9Ld2yr3dmmu9Dy9gwnPf4zX/75JpsNthFH7HztSMH9KAKBVDhTU6ngc/tyNwHhgyaj&#10;G0eo4IQeZvn1VaZT43r6wOMmlIJLyKdaQRVCm0rpiwqt9iPXIvHu23VWB45dKU2ney63jYyjaCyt&#10;rokvVLrFRYXF7+ZgFbx3y+Vivjr90PrL9rt4tVu/Da9K3d4M82cQAYfwB8NFn9UhZ6e9O5DxouEc&#10;j6eMKniIEhAXIHnkwV5B8jRNQOaZ/P9CfgYAAP//AwBQSwECLQAUAAYACAAAACEAtoM4kv4AAADh&#10;AQAAEwAAAAAAAAAAAAAAAAAAAAAAW0NvbnRlbnRfVHlwZXNdLnhtbFBLAQItABQABgAIAAAAIQA4&#10;/SH/1gAAAJQBAAALAAAAAAAAAAAAAAAAAC8BAABfcmVscy8ucmVsc1BLAQItABQABgAIAAAAIQCb&#10;4zJ2ngEAAJgDAAAOAAAAAAAAAAAAAAAAAC4CAABkcnMvZTJvRG9jLnhtbFBLAQItABQABgAIAAAA&#10;IQAu35T/4QAAAAoBAAAPAAAAAAAAAAAAAAAAAPgDAABkcnMvZG93bnJldi54bWxQSwUGAAAAAAQA&#10;BADzAAAABgUAAAAA&#10;" strokecolor="#5b9bd5 [3204]" strokeweight=".5pt">
                <v:stroke joinstyle="miter"/>
              </v:line>
            </w:pict>
          </mc:Fallback>
        </mc:AlternateContent>
      </w:r>
    </w:p>
    <w:p w14:paraId="07FD3B4C" w14:textId="77777777" w:rsidR="00B5350C" w:rsidRDefault="00B5350C" w:rsidP="00B5350C">
      <w:pPr>
        <w:rPr>
          <w:rFonts w:eastAsiaTheme="minorEastAsia"/>
          <w:lang w:eastAsia="es-AR"/>
        </w:rPr>
      </w:pPr>
    </w:p>
    <w:p w14:paraId="18D89539" w14:textId="77777777" w:rsidR="00B5350C" w:rsidRPr="0050534C" w:rsidRDefault="00B5350C" w:rsidP="00B5350C">
      <w:r>
        <w:rPr>
          <w:rFonts w:eastAsiaTheme="minorEastAsia"/>
          <w:noProof/>
          <w:lang w:val="es-ES" w:eastAsia="es-ES"/>
        </w:rPr>
        <mc:AlternateContent>
          <mc:Choice Requires="wps">
            <w:drawing>
              <wp:anchor distT="0" distB="0" distL="114300" distR="114300" simplePos="0" relativeHeight="251664384" behindDoc="0" locked="0" layoutInCell="1" allowOverlap="1" wp14:anchorId="3CF4A962" wp14:editId="1112D74A">
                <wp:simplePos x="0" y="0"/>
                <wp:positionH relativeFrom="column">
                  <wp:posOffset>2057400</wp:posOffset>
                </wp:positionH>
                <wp:positionV relativeFrom="paragraph">
                  <wp:posOffset>278130</wp:posOffset>
                </wp:positionV>
                <wp:extent cx="723900" cy="9525"/>
                <wp:effectExtent l="0" t="0" r="19050" b="28575"/>
                <wp:wrapNone/>
                <wp:docPr id="15" name="Conector recto 15"/>
                <wp:cNvGraphicFramePr/>
                <a:graphic xmlns:a="http://schemas.openxmlformats.org/drawingml/2006/main">
                  <a:graphicData uri="http://schemas.microsoft.com/office/word/2010/wordprocessingShape">
                    <wps:wsp>
                      <wps:cNvCnPr/>
                      <wps:spPr>
                        <a:xfrm>
                          <a:off x="0" y="0"/>
                          <a:ext cx="7239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23D43A" id="Conector recto 1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62pt,21.9pt" to="219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8IpnQEAAJYDAAAOAAAAZHJzL2Uyb0RvYy54bWysU02PEzEMvSPxH6Lc6UyLFthRp3vYFVwQ&#10;rPj4AdmM04mUxJETOtN/j5O2UwRICMTFk8R+tt+zZ3s3eycOQMli6OV61UoBQeNgw76XX7+8ffFG&#10;ipRVGJTDAL08QpJ3u+fPtlPsYIMjugFIcJKQuin2csw5dk2T9AhepRVGCOw0SF5lvtK+GUhNnN27&#10;ZtO2r5oJaYiEGlLi14eTU+5qfmNA54/GJMjC9ZJ7y9VStU/FNrut6vak4mj1uQ31D114ZQMXXVI9&#10;qKzEN7K/pPJWEyY0eaXRN2iM1VA5MJt1+xObz6OKULmwOCkuMqX/l1Z/ONyHR2IZppi6FB+psJgN&#10;+fLl/sRcxTouYsGchebH15uXty1Lqtl1e7O5KVI2V2iklN8BelEOvXQ2FCaqU4f3KZ9CLyGMuxav&#10;p3x0UIJd+ARG2IHLrSu67gXcOxIHxRNVWkPI63PpGl1gxjq3ANs/A8/xBQp1Z/4GvCBqZQx5AXsb&#10;kH5XPc+Xls0p/qLAiXeR4AmHYx1LlYaHX8U9L2rZrh/vFX79nXbfAQAA//8DAFBLAwQUAAYACAAA&#10;ACEAPpYMjN8AAAAJAQAADwAAAGRycy9kb3ducmV2LnhtbEyPT0vDQBDF74LfYRnBm92YVJGYTSkF&#10;sRakWAvtcZsdk2h2Nuxum/TbOz3paf493vxeMRttJ07oQ+tIwf0kAYFUOdNSrWD7+XL3BCJETUZ3&#10;jlDBGQPMyuurQufGDfSBp02sBZtQyLWCJsY+lzJUDVodJq5H4tuX81ZHHn0tjdcDm9tOpknyKK1u&#10;iT80usdFg9XP5mgVvPvlcjFfnb9pvbfDLl3t1m/jq1K3N+P8GUTEMf6J4YLP6FAy08EdyQTRKcjS&#10;KWeJCqYZR2ABV14cuHnIQJaF/J+g/AUAAP//AwBQSwECLQAUAAYACAAAACEAtoM4kv4AAADhAQAA&#10;EwAAAAAAAAAAAAAAAAAAAAAAW0NvbnRlbnRfVHlwZXNdLnhtbFBLAQItABQABgAIAAAAIQA4/SH/&#10;1gAAAJQBAAALAAAAAAAAAAAAAAAAAC8BAABfcmVscy8ucmVsc1BLAQItABQABgAIAAAAIQDig8Ip&#10;nQEAAJYDAAAOAAAAAAAAAAAAAAAAAC4CAABkcnMvZTJvRG9jLnhtbFBLAQItABQABgAIAAAAIQA+&#10;lgyM3wAAAAkBAAAPAAAAAAAAAAAAAAAAAPcDAABkcnMvZG93bnJldi54bWxQSwUGAAAAAAQABADz&#10;AAAAAwUAAAAA&#10;" strokecolor="#5b9bd5 [3204]" strokeweight=".5pt">
                <v:stroke joinstyle="miter"/>
              </v:line>
            </w:pict>
          </mc:Fallback>
        </mc:AlternateContent>
      </w:r>
      <w:r>
        <w:rPr>
          <w:rFonts w:eastAsiaTheme="minorEastAsia"/>
          <w:noProof/>
          <w:lang w:val="es-ES" w:eastAsia="es-ES"/>
        </w:rPr>
        <mc:AlternateContent>
          <mc:Choice Requires="wps">
            <w:drawing>
              <wp:anchor distT="0" distB="0" distL="114300" distR="114300" simplePos="0" relativeHeight="251662336" behindDoc="0" locked="0" layoutInCell="1" allowOverlap="1" wp14:anchorId="1AD9FEB0" wp14:editId="380C6062">
                <wp:simplePos x="0" y="0"/>
                <wp:positionH relativeFrom="column">
                  <wp:posOffset>434340</wp:posOffset>
                </wp:positionH>
                <wp:positionV relativeFrom="paragraph">
                  <wp:posOffset>271145</wp:posOffset>
                </wp:positionV>
                <wp:extent cx="723900" cy="9525"/>
                <wp:effectExtent l="0" t="0" r="19050" b="28575"/>
                <wp:wrapNone/>
                <wp:docPr id="10" name="Conector recto 10"/>
                <wp:cNvGraphicFramePr/>
                <a:graphic xmlns:a="http://schemas.openxmlformats.org/drawingml/2006/main">
                  <a:graphicData uri="http://schemas.microsoft.com/office/word/2010/wordprocessingShape">
                    <wps:wsp>
                      <wps:cNvCnPr/>
                      <wps:spPr>
                        <a:xfrm>
                          <a:off x="0" y="0"/>
                          <a:ext cx="7239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3509CF" id="Conector recto 10"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4.2pt,21.35pt" to="91.2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8IpnQEAAJYDAAAOAAAAZHJzL2Uyb0RvYy54bWysU02PEzEMvSPxH6Lc6UyLFthRp3vYFVwQ&#10;rPj4AdmM04mUxJETOtN/j5O2UwRICMTFk8R+tt+zZ3s3eycOQMli6OV61UoBQeNgw76XX7+8ffFG&#10;ipRVGJTDAL08QpJ3u+fPtlPsYIMjugFIcJKQuin2csw5dk2T9AhepRVGCOw0SF5lvtK+GUhNnN27&#10;ZtO2r5oJaYiEGlLi14eTU+5qfmNA54/GJMjC9ZJ7y9VStU/FNrut6vak4mj1uQ31D114ZQMXXVI9&#10;qKzEN7K/pPJWEyY0eaXRN2iM1VA5MJt1+xObz6OKULmwOCkuMqX/l1Z/ONyHR2IZppi6FB+psJgN&#10;+fLl/sRcxTouYsGchebH15uXty1Lqtl1e7O5KVI2V2iklN8BelEOvXQ2FCaqU4f3KZ9CLyGMuxav&#10;p3x0UIJd+ARG2IHLrSu67gXcOxIHxRNVWkPI63PpGl1gxjq3ANs/A8/xBQp1Z/4GvCBqZQx5AXsb&#10;kH5XPc+Xls0p/qLAiXeR4AmHYx1LlYaHX8U9L2rZrh/vFX79nXbfAQAA//8DAFBLAwQUAAYACAAA&#10;ACEAJOYEcN8AAAAIAQAADwAAAGRycy9kb3ducmV2LnhtbEyPQUvDQBCF74L/YRnBm924hBpiNqUU&#10;xFqQYhXqcZsdk2h2NmS3TfrvnZ70OO893nyvWEyuEyccQutJw/0sAYFUedtSreHj/ekuAxGiIWs6&#10;T6jhjAEW5fVVYXLrR3rD0y7Wgkso5EZDE2OfSxmqBp0JM98jsfflB2cin0Mt7WBGLnedVEkyl860&#10;xB8a0+Oqwepnd3QaXof1erXcnL9p++nGvdrsty/Ts9a3N9PyEUTEKf6F4YLP6FAy08EfyQbRaZhn&#10;KSc1pOoBxMXPFAsHFlIFsizk/wHlLwAAAP//AwBQSwECLQAUAAYACAAAACEAtoM4kv4AAADhAQAA&#10;EwAAAAAAAAAAAAAAAAAAAAAAW0NvbnRlbnRfVHlwZXNdLnhtbFBLAQItABQABgAIAAAAIQA4/SH/&#10;1gAAAJQBAAALAAAAAAAAAAAAAAAAAC8BAABfcmVscy8ucmVsc1BLAQItABQABgAIAAAAIQDig8Ip&#10;nQEAAJYDAAAOAAAAAAAAAAAAAAAAAC4CAABkcnMvZTJvRG9jLnhtbFBLAQItABQABgAIAAAAIQAk&#10;5gRw3wAAAAgBAAAPAAAAAAAAAAAAAAAAAPcDAABkcnMvZG93bnJldi54bWxQSwUGAAAAAAQABADz&#10;AAAAAwUAAAAA&#10;" strokecolor="#5b9bd5 [3204]" strokeweight=".5pt">
                <v:stroke joinstyle="miter"/>
              </v:line>
            </w:pict>
          </mc:Fallback>
        </mc:AlternateContent>
      </w:r>
    </w:p>
    <w:p w14:paraId="47E1718A" w14:textId="77777777" w:rsidR="00B5350C" w:rsidRDefault="00B5350C" w:rsidP="00B5350C">
      <w:pPr>
        <w:rPr>
          <w:rFonts w:eastAsiaTheme="minorEastAsia"/>
          <w:lang w:eastAsia="es-AR"/>
        </w:rPr>
      </w:pPr>
    </w:p>
    <w:p w14:paraId="2ECDA010" w14:textId="77777777" w:rsidR="00B5350C" w:rsidRDefault="00B5350C" w:rsidP="00B5350C">
      <w:pPr>
        <w:rPr>
          <w:rFonts w:eastAsiaTheme="minorEastAsia"/>
          <w:lang w:eastAsia="es-AR"/>
        </w:rPr>
      </w:pPr>
      <w:r>
        <w:rPr>
          <w:rFonts w:eastAsiaTheme="minorEastAsia"/>
          <w:noProof/>
          <w:lang w:val="es-ES" w:eastAsia="es-ES"/>
        </w:rPr>
        <mc:AlternateContent>
          <mc:Choice Requires="wps">
            <w:drawing>
              <wp:anchor distT="0" distB="0" distL="114300" distR="114300" simplePos="0" relativeHeight="251659264" behindDoc="0" locked="0" layoutInCell="1" allowOverlap="1" wp14:anchorId="4DDA5D27" wp14:editId="4D347AEE">
                <wp:simplePos x="0" y="0"/>
                <wp:positionH relativeFrom="column">
                  <wp:posOffset>109855</wp:posOffset>
                </wp:positionH>
                <wp:positionV relativeFrom="paragraph">
                  <wp:posOffset>198120</wp:posOffset>
                </wp:positionV>
                <wp:extent cx="3190875" cy="38100"/>
                <wp:effectExtent l="0" t="76200" r="28575" b="57150"/>
                <wp:wrapNone/>
                <wp:docPr id="11" name="Conector recto de flecha 11"/>
                <wp:cNvGraphicFramePr/>
                <a:graphic xmlns:a="http://schemas.openxmlformats.org/drawingml/2006/main">
                  <a:graphicData uri="http://schemas.microsoft.com/office/word/2010/wordprocessingShape">
                    <wps:wsp>
                      <wps:cNvCnPr/>
                      <wps:spPr>
                        <a:xfrm flipV="1">
                          <a:off x="0" y="0"/>
                          <a:ext cx="3190875" cy="381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827CF36" id="_x0000_t32" coordsize="21600,21600" o:spt="32" o:oned="t" path="m,l21600,21600e" filled="f">
                <v:path arrowok="t" fillok="f" o:connecttype="none"/>
                <o:lock v:ext="edit" shapetype="t"/>
              </v:shapetype>
              <v:shape id="Conector recto de flecha 11" o:spid="_x0000_s1026" type="#_x0000_t32" style="position:absolute;margin-left:8.65pt;margin-top:15.6pt;width:251.25pt;height:3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6csxgEAANkDAAAOAAAAZHJzL2Uyb0RvYy54bWysU02P0zAQvSPxHyzfaZJdASVquocucEGw&#10;4mPvXmecWPKX7KFp/j1jp80iQEiLuIwce96bN28mu5uTNewIMWnvOt5sas7ASd9rN3T829d3L7ac&#10;JRSuF8Y76PgMid/snz/bTaGFKz9600NkROJSO4WOj4ihraokR7AibXwAR4/KRyuQPuNQ9VFMxG5N&#10;dVXXr6rJxz5ELyElur1dHvm+8CsFEj8plQCZ6ThpwxJjiQ85VvudaIcowqjlWYb4BxVWaEdFV6pb&#10;gYJ9j/o3Kqtl9Mkr3EhvK6+UllB6oG6a+pduvowiQOmFzElhtSn9P1r58Xhwd5FsmEJqU7iLuYuT&#10;ipYpo8M9zbT0RUrZqdg2r7bBCZmky+vmTb19/ZIzSW/X26YutlYLTaYLMeF78JblQ8cTRqGHEQ/e&#10;ORqQj0sJcfyQkIQQ8ALIYONyRKHNW9cznANtEUYt3GAgj4/Sc0r1qL+ccDawwD+DYronnUuZslpw&#10;MJEdBS2FkBIcNisTZWeY0saswLpY8FfgOT9DoazdU8ArolT2Dlew1c7HP1XH00WyWvIvDix9Zwse&#10;fD+XyRZraH+KV+ddzwv683eBP/6R+x8AAAD//wMAUEsDBBQABgAIAAAAIQAYX+PF3wAAAAgBAAAP&#10;AAAAZHJzL2Rvd25yZXYueG1sTI/NTsMwEITvSLyDtUjcqJNU0CbEqfhpDvSARFshjk68JIF4HcVu&#10;G96+ywmOszOa/SZfTbYXRxx950hBPItAINXOdNQo2O/KmyUIHzQZ3TtCBT/oYVVcXuQ6M+5Eb3jc&#10;hkZwCflMK2hDGDIpfd2i1X7mBiT2Pt1odWA5NtKM+sTltpdJFN1JqzviD60e8KnF+nt7sNzyUj6m&#10;66/Xj+XmeWPfq9I269QqdX01PdyDCDiFvzD84jM6FMxUuQMZL3rWizknFczjBAT7t3HKUyo+LBKQ&#10;RS7/DyjOAAAA//8DAFBLAQItABQABgAIAAAAIQC2gziS/gAAAOEBAAATAAAAAAAAAAAAAAAAAAAA&#10;AABbQ29udGVudF9UeXBlc10ueG1sUEsBAi0AFAAGAAgAAAAhADj9If/WAAAAlAEAAAsAAAAAAAAA&#10;AAAAAAAALwEAAF9yZWxzLy5yZWxzUEsBAi0AFAAGAAgAAAAhAI7LpyzGAQAA2QMAAA4AAAAAAAAA&#10;AAAAAAAALgIAAGRycy9lMm9Eb2MueG1sUEsBAi0AFAAGAAgAAAAhABhf48XfAAAACAEAAA8AAAAA&#10;AAAAAAAAAAAAIAQAAGRycy9kb3ducmV2LnhtbFBLBQYAAAAABAAEAPMAAAAsBQAAAAA=&#10;" strokecolor="#5b9bd5 [3204]" strokeweight=".5pt">
                <v:stroke endarrow="block" joinstyle="miter"/>
              </v:shape>
            </w:pict>
          </mc:Fallback>
        </mc:AlternateContent>
      </w:r>
      <w:r>
        <w:rPr>
          <w:rFonts w:eastAsiaTheme="minorEastAsia"/>
          <w:noProof/>
          <w:lang w:eastAsia="es-AR"/>
        </w:rPr>
        <w:t xml:space="preserve"> </w:t>
      </w:r>
      <w:r>
        <w:rPr>
          <w:rFonts w:eastAsiaTheme="minorEastAsia"/>
          <w:lang w:eastAsia="es-AR"/>
        </w:rPr>
        <w:t xml:space="preserve">                                                                                                     </w:t>
      </w:r>
    </w:p>
    <w:p w14:paraId="218252FE" w14:textId="77777777" w:rsidR="00B5350C" w:rsidRDefault="00B5350C" w:rsidP="00B5350C">
      <w:pPr>
        <w:rPr>
          <w:rFonts w:eastAsiaTheme="minorEastAsia"/>
          <w:lang w:eastAsia="es-AR"/>
        </w:rPr>
      </w:pPr>
    </w:p>
    <w:p w14:paraId="1FB69133" w14:textId="77777777" w:rsidR="00B5350C" w:rsidRDefault="00B5350C" w:rsidP="00B5350C">
      <w:pPr>
        <w:rPr>
          <w:rFonts w:eastAsiaTheme="minorEastAsia"/>
          <w:lang w:eastAsia="es-AR"/>
        </w:rPr>
      </w:pPr>
      <w:r>
        <w:rPr>
          <w:rFonts w:eastAsiaTheme="minorEastAsia"/>
          <w:lang w:eastAsia="es-AR"/>
        </w:rPr>
        <w:t xml:space="preserve">                                                                                                                            </w:t>
      </w:r>
    </w:p>
    <w:p w14:paraId="39ED0A79" w14:textId="77777777" w:rsidR="00B5350C" w:rsidRDefault="00B5350C" w:rsidP="00B5350C">
      <w:pPr>
        <w:rPr>
          <w:rFonts w:eastAsiaTheme="minorEastAsia"/>
          <w:lang w:eastAsia="es-AR"/>
        </w:rPr>
      </w:pPr>
      <w:r>
        <w:rPr>
          <w:rFonts w:eastAsiaTheme="minorEastAsia"/>
          <w:noProof/>
          <w:lang w:val="es-ES" w:eastAsia="es-ES"/>
        </w:rPr>
        <mc:AlternateContent>
          <mc:Choice Requires="wps">
            <w:drawing>
              <wp:anchor distT="0" distB="0" distL="114300" distR="114300" simplePos="0" relativeHeight="251665408" behindDoc="0" locked="0" layoutInCell="1" allowOverlap="1" wp14:anchorId="715CED86" wp14:editId="1511318E">
                <wp:simplePos x="0" y="0"/>
                <wp:positionH relativeFrom="column">
                  <wp:posOffset>2105025</wp:posOffset>
                </wp:positionH>
                <wp:positionV relativeFrom="paragraph">
                  <wp:posOffset>86995</wp:posOffset>
                </wp:positionV>
                <wp:extent cx="723900" cy="9525"/>
                <wp:effectExtent l="0" t="0" r="19050" b="28575"/>
                <wp:wrapNone/>
                <wp:docPr id="16" name="Conector recto 16"/>
                <wp:cNvGraphicFramePr/>
                <a:graphic xmlns:a="http://schemas.openxmlformats.org/drawingml/2006/main">
                  <a:graphicData uri="http://schemas.microsoft.com/office/word/2010/wordprocessingShape">
                    <wps:wsp>
                      <wps:cNvCnPr/>
                      <wps:spPr>
                        <a:xfrm>
                          <a:off x="0" y="0"/>
                          <a:ext cx="7239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0F1DCF" id="Conector recto 1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65.75pt,6.85pt" to="222.7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8IpnQEAAJYDAAAOAAAAZHJzL2Uyb0RvYy54bWysU02PEzEMvSPxH6Lc6UyLFthRp3vYFVwQ&#10;rPj4AdmM04mUxJETOtN/j5O2UwRICMTFk8R+tt+zZ3s3eycOQMli6OV61UoBQeNgw76XX7+8ffFG&#10;ipRVGJTDAL08QpJ3u+fPtlPsYIMjugFIcJKQuin2csw5dk2T9AhepRVGCOw0SF5lvtK+GUhNnN27&#10;ZtO2r5oJaYiEGlLi14eTU+5qfmNA54/GJMjC9ZJ7y9VStU/FNrut6vak4mj1uQ31D114ZQMXXVI9&#10;qKzEN7K/pPJWEyY0eaXRN2iM1VA5MJt1+xObz6OKULmwOCkuMqX/l1Z/ONyHR2IZppi6FB+psJgN&#10;+fLl/sRcxTouYsGchebH15uXty1Lqtl1e7O5KVI2V2iklN8BelEOvXQ2FCaqU4f3KZ9CLyGMuxav&#10;p3x0UIJd+ARG2IHLrSu67gXcOxIHxRNVWkPI63PpGl1gxjq3ANs/A8/xBQp1Z/4GvCBqZQx5AXsb&#10;kH5XPc+Xls0p/qLAiXeR4AmHYx1LlYaHX8U9L2rZrh/vFX79nXbfAQAA//8DAFBLAwQUAAYACAAA&#10;ACEAU1qfZuAAAAAJAQAADwAAAGRycy9kb3ducmV2LnhtbEyPQUvDQBCF74L/YRnBm900aazEbEop&#10;iLUgpVWox212TKLZ2ZDdNum/dzzpcd77ePNevhhtK87Y+8aRgukkAoFUOtNQpeD97enuAYQPmoxu&#10;HaGCC3pYFNdXuc6MG2iH532oBIeQz7SCOoQuk9KXNVrtJ65DYu/T9VYHPvtKml4PHG5bGUfRvbS6&#10;If5Q6w5XNZbf+5NV8Nqv16vl5vJF2w87HOLNYfsyPit1ezMuH0EEHMMfDL/1uToU3OnoTmS8aBUk&#10;yTRllI1kDoKB2Sxl4chCGoMscvl/QfEDAAD//wMAUEsBAi0AFAAGAAgAAAAhALaDOJL+AAAA4QEA&#10;ABMAAAAAAAAAAAAAAAAAAAAAAFtDb250ZW50X1R5cGVzXS54bWxQSwECLQAUAAYACAAAACEAOP0h&#10;/9YAAACUAQAACwAAAAAAAAAAAAAAAAAvAQAAX3JlbHMvLnJlbHNQSwECLQAUAAYACAAAACEA4oPC&#10;KZ0BAACWAwAADgAAAAAAAAAAAAAAAAAuAgAAZHJzL2Uyb0RvYy54bWxQSwECLQAUAAYACAAAACEA&#10;U1qfZuAAAAAJAQAADwAAAAAAAAAAAAAAAAD3AwAAZHJzL2Rvd25yZXYueG1sUEsFBgAAAAAEAAQA&#10;8wAAAAQFAAAAAA==&#10;" strokecolor="#5b9bd5 [3204]" strokeweight=".5pt">
                <v:stroke joinstyle="miter"/>
              </v:line>
            </w:pict>
          </mc:Fallback>
        </mc:AlternateContent>
      </w:r>
      <w:r>
        <w:rPr>
          <w:rFonts w:eastAsiaTheme="minorEastAsia"/>
          <w:noProof/>
          <w:lang w:val="es-ES" w:eastAsia="es-ES"/>
        </w:rPr>
        <mc:AlternateContent>
          <mc:Choice Requires="wps">
            <w:drawing>
              <wp:anchor distT="0" distB="0" distL="114300" distR="114300" simplePos="0" relativeHeight="251663360" behindDoc="0" locked="0" layoutInCell="1" allowOverlap="1" wp14:anchorId="4FA6E270" wp14:editId="5049B1F6">
                <wp:simplePos x="0" y="0"/>
                <wp:positionH relativeFrom="column">
                  <wp:posOffset>485775</wp:posOffset>
                </wp:positionH>
                <wp:positionV relativeFrom="paragraph">
                  <wp:posOffset>32385</wp:posOffset>
                </wp:positionV>
                <wp:extent cx="723900" cy="9525"/>
                <wp:effectExtent l="0" t="0" r="19050" b="28575"/>
                <wp:wrapNone/>
                <wp:docPr id="14" name="Conector recto 14"/>
                <wp:cNvGraphicFramePr/>
                <a:graphic xmlns:a="http://schemas.openxmlformats.org/drawingml/2006/main">
                  <a:graphicData uri="http://schemas.microsoft.com/office/word/2010/wordprocessingShape">
                    <wps:wsp>
                      <wps:cNvCnPr/>
                      <wps:spPr>
                        <a:xfrm>
                          <a:off x="0" y="0"/>
                          <a:ext cx="7239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10CA6F" id="Conector recto 1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8.25pt,2.55pt" to="95.2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8IpnQEAAJYDAAAOAAAAZHJzL2Uyb0RvYy54bWysU02PEzEMvSPxH6Lc6UyLFthRp3vYFVwQ&#10;rPj4AdmM04mUxJETOtN/j5O2UwRICMTFk8R+tt+zZ3s3eycOQMli6OV61UoBQeNgw76XX7+8ffFG&#10;ipRVGJTDAL08QpJ3u+fPtlPsYIMjugFIcJKQuin2csw5dk2T9AhepRVGCOw0SF5lvtK+GUhNnN27&#10;ZtO2r5oJaYiEGlLi14eTU+5qfmNA54/GJMjC9ZJ7y9VStU/FNrut6vak4mj1uQ31D114ZQMXXVI9&#10;qKzEN7K/pPJWEyY0eaXRN2iM1VA5MJt1+xObz6OKULmwOCkuMqX/l1Z/ONyHR2IZppi6FB+psJgN&#10;+fLl/sRcxTouYsGchebH15uXty1Lqtl1e7O5KVI2V2iklN8BelEOvXQ2FCaqU4f3KZ9CLyGMuxav&#10;p3x0UIJd+ARG2IHLrSu67gXcOxIHxRNVWkPI63PpGl1gxjq3ANs/A8/xBQp1Z/4GvCBqZQx5AXsb&#10;kH5XPc+Xls0p/qLAiXeR4AmHYx1LlYaHX8U9L2rZrh/vFX79nXbfAQAA//8DAFBLAwQUAAYACAAA&#10;ACEAibHLnd0AAAAGAQAADwAAAGRycy9kb3ducmV2LnhtbEyOUUvDMBSF3wX/Q7iCby7dYFW73o4x&#10;EOdAxqawPWbNta02NyXJ1u7fmz3p4+EcvvPl88G04kzON5YRxqMEBHFpdcMVwufHy8MTCB8Ua9Va&#10;JoQLeZgXtze5yrTteUvnXahEhLDPFEIdQpdJ6cuajPIj2xHH7ss6o0KMrpLaqT7CTSsnSZJKoxqO&#10;D7XqaFlT+bM7GYR3t1otF+vLN28Opt9P1vvN2/CKeH83LGYgAg3hbwxX/agORXQ62hNrL1qEx3Qa&#10;lwjTMYhr/ZzEfERIU5BFLv/rF78AAAD//wMAUEsBAi0AFAAGAAgAAAAhALaDOJL+AAAA4QEAABMA&#10;AAAAAAAAAAAAAAAAAAAAAFtDb250ZW50X1R5cGVzXS54bWxQSwECLQAUAAYACAAAACEAOP0h/9YA&#10;AACUAQAACwAAAAAAAAAAAAAAAAAvAQAAX3JlbHMvLnJlbHNQSwECLQAUAAYACAAAACEA4oPCKZ0B&#10;AACWAwAADgAAAAAAAAAAAAAAAAAuAgAAZHJzL2Uyb0RvYy54bWxQSwECLQAUAAYACAAAACEAibHL&#10;nd0AAAAGAQAADwAAAAAAAAAAAAAAAAD3AwAAZHJzL2Rvd25yZXYueG1sUEsFBgAAAAAEAAQA8wAA&#10;AAEFAAAAAA==&#10;" strokecolor="#5b9bd5 [3204]" strokeweight=".5pt">
                <v:stroke joinstyle="miter"/>
              </v:line>
            </w:pict>
          </mc:Fallback>
        </mc:AlternateContent>
      </w:r>
    </w:p>
    <w:p w14:paraId="55B79F98" w14:textId="77777777" w:rsidR="00B5350C" w:rsidRDefault="00B5350C" w:rsidP="00B5350C">
      <w:pPr>
        <w:rPr>
          <w:rFonts w:eastAsiaTheme="minorEastAsia"/>
          <w:lang w:eastAsia="es-AR"/>
        </w:rPr>
      </w:pPr>
    </w:p>
    <w:p w14:paraId="007269AE" w14:textId="77777777" w:rsidR="00B5350C" w:rsidRDefault="00B5350C" w:rsidP="00B5350C">
      <w:pPr>
        <w:rPr>
          <w:rFonts w:eastAsiaTheme="minorEastAsia"/>
          <w:lang w:eastAsia="es-AR"/>
        </w:rPr>
      </w:pPr>
      <w:r>
        <w:rPr>
          <w:rFonts w:eastAsiaTheme="minorEastAsia"/>
          <w:lang w:eastAsia="es-AR"/>
        </w:rPr>
        <w:t xml:space="preserve">                                    </w:t>
      </w:r>
    </w:p>
    <w:p w14:paraId="404CFB6C" w14:textId="77777777" w:rsidR="00B5350C" w:rsidRDefault="00B5350C" w:rsidP="00B5350C">
      <w:pPr>
        <w:rPr>
          <w:rFonts w:eastAsiaTheme="minorEastAsia"/>
          <w:lang w:eastAsia="es-AR"/>
        </w:rPr>
      </w:pPr>
    </w:p>
    <w:p w14:paraId="64563573" w14:textId="77777777" w:rsidR="00B5350C" w:rsidRDefault="00B5350C" w:rsidP="00B5350C">
      <w:pPr>
        <w:jc w:val="center"/>
        <w:rPr>
          <w:rFonts w:eastAsiaTheme="minorEastAsia"/>
          <w:sz w:val="16"/>
          <w:szCs w:val="16"/>
          <w:lang w:eastAsia="es-AR"/>
        </w:rPr>
      </w:pPr>
    </w:p>
    <w:p w14:paraId="7C387902" w14:textId="77777777" w:rsidR="00B5350C" w:rsidRDefault="00B5350C" w:rsidP="00B5350C">
      <w:pPr>
        <w:jc w:val="center"/>
        <w:rPr>
          <w:rFonts w:eastAsiaTheme="minorEastAsia"/>
          <w:sz w:val="16"/>
          <w:szCs w:val="16"/>
          <w:lang w:eastAsia="es-AR"/>
        </w:rPr>
      </w:pPr>
    </w:p>
    <w:p w14:paraId="69E7AE8C" w14:textId="77777777" w:rsidR="00B5350C" w:rsidRDefault="00B5350C" w:rsidP="00B5350C">
      <w:pPr>
        <w:jc w:val="center"/>
        <w:rPr>
          <w:rFonts w:eastAsiaTheme="minorEastAsia"/>
          <w:sz w:val="16"/>
          <w:szCs w:val="16"/>
          <w:lang w:eastAsia="es-AR"/>
        </w:rPr>
      </w:pPr>
    </w:p>
    <w:p w14:paraId="02C849DD" w14:textId="77777777" w:rsidR="00B5350C" w:rsidRDefault="00B5350C" w:rsidP="00B5350C">
      <w:pPr>
        <w:jc w:val="center"/>
        <w:rPr>
          <w:rFonts w:eastAsiaTheme="minorEastAsia"/>
          <w:sz w:val="16"/>
          <w:szCs w:val="16"/>
          <w:lang w:eastAsia="es-AR"/>
        </w:rPr>
      </w:pPr>
    </w:p>
    <w:p w14:paraId="4C2F0630" w14:textId="77777777" w:rsidR="00B5350C" w:rsidRDefault="00B5350C" w:rsidP="00B5350C">
      <w:pPr>
        <w:jc w:val="center"/>
        <w:rPr>
          <w:rFonts w:eastAsiaTheme="minorEastAsia"/>
          <w:sz w:val="16"/>
          <w:szCs w:val="16"/>
          <w:lang w:eastAsia="es-AR"/>
        </w:rPr>
      </w:pPr>
    </w:p>
    <w:p w14:paraId="6B5E615A" w14:textId="77777777" w:rsidR="00B5350C" w:rsidRDefault="00B5350C" w:rsidP="00B5350C">
      <w:pPr>
        <w:jc w:val="center"/>
        <w:rPr>
          <w:rFonts w:eastAsiaTheme="minorEastAsia"/>
          <w:sz w:val="16"/>
          <w:szCs w:val="16"/>
          <w:lang w:eastAsia="es-AR"/>
        </w:rPr>
      </w:pPr>
    </w:p>
    <w:p w14:paraId="3BF05E19" w14:textId="77777777" w:rsidR="00B5350C" w:rsidRDefault="00B5350C" w:rsidP="00B5350C">
      <w:pPr>
        <w:jc w:val="center"/>
        <w:rPr>
          <w:rFonts w:eastAsiaTheme="minorEastAsia"/>
          <w:sz w:val="16"/>
          <w:szCs w:val="16"/>
          <w:lang w:eastAsia="es-AR"/>
        </w:rPr>
      </w:pPr>
    </w:p>
    <w:p w14:paraId="0D37DD4C" w14:textId="77777777" w:rsidR="00B5350C" w:rsidRDefault="00B5350C" w:rsidP="00B5350C">
      <w:pPr>
        <w:jc w:val="center"/>
        <w:rPr>
          <w:rFonts w:eastAsiaTheme="minorEastAsia"/>
          <w:sz w:val="16"/>
          <w:szCs w:val="16"/>
          <w:lang w:eastAsia="es-AR"/>
        </w:rPr>
      </w:pPr>
    </w:p>
    <w:p w14:paraId="0B5C39D8" w14:textId="77777777" w:rsidR="00B5350C" w:rsidRDefault="00B5350C" w:rsidP="00B5350C">
      <w:pPr>
        <w:jc w:val="center"/>
        <w:rPr>
          <w:rFonts w:eastAsiaTheme="minorEastAsia"/>
          <w:sz w:val="16"/>
          <w:szCs w:val="16"/>
          <w:lang w:eastAsia="es-AR"/>
        </w:rPr>
      </w:pPr>
    </w:p>
    <w:p w14:paraId="1C860884" w14:textId="77777777" w:rsidR="00B5350C" w:rsidRDefault="00B5350C" w:rsidP="00B5350C">
      <w:pPr>
        <w:jc w:val="center"/>
        <w:rPr>
          <w:rFonts w:eastAsiaTheme="minorEastAsia"/>
          <w:sz w:val="16"/>
          <w:szCs w:val="16"/>
          <w:lang w:eastAsia="es-AR"/>
        </w:rPr>
      </w:pPr>
    </w:p>
    <w:p w14:paraId="5A4D7290" w14:textId="50CB2638" w:rsidR="00B5350C" w:rsidRPr="000E227A" w:rsidRDefault="00B5350C" w:rsidP="00B5350C">
      <w:pPr>
        <w:jc w:val="center"/>
        <w:rPr>
          <w:rFonts w:eastAsiaTheme="minorEastAsia"/>
          <w:sz w:val="16"/>
          <w:szCs w:val="16"/>
          <w:lang w:eastAsia="es-AR"/>
        </w:rPr>
      </w:pPr>
      <w:r w:rsidRPr="000E227A">
        <w:rPr>
          <w:rFonts w:eastAsiaTheme="minorEastAsia"/>
          <w:sz w:val="16"/>
          <w:szCs w:val="16"/>
          <w:lang w:eastAsia="es-AR"/>
        </w:rPr>
        <w:t>Fig. 1 Autosimilitud</w:t>
      </w:r>
    </w:p>
    <w:p w14:paraId="78FC7296" w14:textId="525E6636" w:rsidR="00B5350C" w:rsidRDefault="00B5350C" w:rsidP="008A41E6">
      <w:pPr>
        <w:ind w:firstLine="284"/>
      </w:pPr>
    </w:p>
    <w:p w14:paraId="0A83F412" w14:textId="033710D6" w:rsidR="00B5350C" w:rsidRDefault="00B5350C" w:rsidP="008A41E6">
      <w:pPr>
        <w:ind w:firstLine="284"/>
      </w:pPr>
    </w:p>
    <w:p w14:paraId="728DA15B" w14:textId="3E740211" w:rsidR="00B5350C" w:rsidRDefault="00B5350C" w:rsidP="008A41E6">
      <w:pPr>
        <w:ind w:firstLine="284"/>
      </w:pPr>
    </w:p>
    <w:p w14:paraId="097F2876" w14:textId="1470E5EB" w:rsidR="004024AC" w:rsidRDefault="004024AC" w:rsidP="004024AC">
      <w:pPr>
        <w:ind w:firstLine="284"/>
        <w:rPr>
          <w:rFonts w:eastAsiaTheme="minorEastAsia"/>
          <w:lang w:eastAsia="es-AR"/>
        </w:rPr>
      </w:pPr>
      <w:r>
        <w:rPr>
          <w:rFonts w:eastAsiaTheme="minorEastAsia"/>
          <w:lang w:eastAsia="es-AR"/>
        </w:rPr>
        <w:t xml:space="preserve">Definiciones de Euclides referidas a la demostración </w:t>
      </w:r>
    </w:p>
    <w:p w14:paraId="4A3124EA" w14:textId="5A61F5DB" w:rsidR="004024AC" w:rsidRDefault="004024AC" w:rsidP="004024AC">
      <w:pPr>
        <w:ind w:firstLine="284"/>
        <w:rPr>
          <w:rFonts w:eastAsiaTheme="minorEastAsia"/>
          <w:lang w:eastAsia="es-AR"/>
        </w:rPr>
      </w:pPr>
    </w:p>
    <w:p w14:paraId="4F78410F" w14:textId="77777777" w:rsidR="004024AC" w:rsidRPr="004024AC" w:rsidRDefault="004024AC" w:rsidP="004024AC">
      <w:pPr>
        <w:spacing w:before="100" w:beforeAutospacing="1" w:after="100" w:afterAutospacing="1"/>
        <w:outlineLvl w:val="2"/>
        <w:rPr>
          <w:lang w:val="es-ES" w:eastAsia="es-ES"/>
        </w:rPr>
      </w:pPr>
      <w:r w:rsidRPr="004024AC">
        <w:rPr>
          <w:lang w:val="es-ES" w:eastAsia="es-ES"/>
        </w:rPr>
        <w:t>Definición 10</w:t>
      </w:r>
    </w:p>
    <w:p w14:paraId="5364C306" w14:textId="097C35DF" w:rsidR="004024AC" w:rsidRDefault="004024AC" w:rsidP="004024AC">
      <w:pPr>
        <w:spacing w:before="100" w:beforeAutospacing="1" w:after="100" w:afterAutospacing="1"/>
        <w:outlineLvl w:val="2"/>
        <w:rPr>
          <w:lang w:val="es-ES" w:eastAsia="es-ES"/>
        </w:rPr>
      </w:pPr>
      <w:r>
        <w:rPr>
          <w:b/>
          <w:bCs/>
          <w:lang w:val="es-ES" w:eastAsia="es-ES"/>
        </w:rPr>
        <w:t>U</w:t>
      </w:r>
      <w:r>
        <w:rPr>
          <w:lang w:val="es-ES" w:eastAsia="es-ES"/>
        </w:rPr>
        <w:t>s</w:t>
      </w:r>
      <w:r w:rsidRPr="006C28B6">
        <w:rPr>
          <w:lang w:val="es-ES" w:eastAsia="es-ES"/>
        </w:rPr>
        <w:t>ando una línea recta que está sobre otra hace que los ángulos adyacentes sean iguales, cada uno de los ángulos es recto, y la recta que está sobre la otra se llama perpendicular a la otra recta.</w:t>
      </w:r>
    </w:p>
    <w:p w14:paraId="7D2B5AB0" w14:textId="0343185D" w:rsidR="004024AC" w:rsidRDefault="004024AC" w:rsidP="004024AC">
      <w:pPr>
        <w:spacing w:before="100" w:beforeAutospacing="1" w:after="100" w:afterAutospacing="1"/>
        <w:outlineLvl w:val="2"/>
        <w:rPr>
          <w:lang w:val="es-ES" w:eastAsia="es-ES"/>
        </w:rPr>
      </w:pPr>
    </w:p>
    <w:p w14:paraId="400A562B" w14:textId="77777777" w:rsidR="004024AC" w:rsidRPr="006C28B6" w:rsidRDefault="004024AC" w:rsidP="004024AC">
      <w:pPr>
        <w:spacing w:before="100" w:beforeAutospacing="1" w:after="100" w:afterAutospacing="1"/>
        <w:outlineLvl w:val="2"/>
        <w:rPr>
          <w:lang w:val="es-ES" w:eastAsia="es-ES"/>
        </w:rPr>
      </w:pPr>
    </w:p>
    <w:p w14:paraId="5B9AB091" w14:textId="77777777" w:rsidR="004024AC" w:rsidRPr="004024AC" w:rsidRDefault="004024AC" w:rsidP="0038128F">
      <w:pPr>
        <w:spacing w:before="100" w:beforeAutospacing="1" w:after="100" w:afterAutospacing="1"/>
        <w:ind w:firstLine="284"/>
        <w:outlineLvl w:val="2"/>
        <w:rPr>
          <w:lang w:val="es-ES" w:eastAsia="es-ES"/>
        </w:rPr>
      </w:pPr>
      <w:r w:rsidRPr="004024AC">
        <w:rPr>
          <w:lang w:val="es-ES" w:eastAsia="es-ES"/>
        </w:rPr>
        <w:lastRenderedPageBreak/>
        <w:t>Definición 11</w:t>
      </w:r>
    </w:p>
    <w:p w14:paraId="5874A063" w14:textId="77777777" w:rsidR="004024AC" w:rsidRPr="006C28B6" w:rsidRDefault="004024AC" w:rsidP="0038128F">
      <w:pPr>
        <w:spacing w:before="100" w:beforeAutospacing="1" w:after="100" w:afterAutospacing="1"/>
        <w:ind w:firstLine="284"/>
        <w:rPr>
          <w:lang w:val="es-ES" w:eastAsia="es-ES"/>
        </w:rPr>
      </w:pPr>
      <w:r w:rsidRPr="006C28B6">
        <w:rPr>
          <w:lang w:val="es-ES" w:eastAsia="es-ES"/>
        </w:rPr>
        <w:t>Un ángulo obtuso es un ángulo mayor que un ángulo recto.</w:t>
      </w:r>
    </w:p>
    <w:p w14:paraId="0D39DD85" w14:textId="77777777" w:rsidR="004024AC" w:rsidRPr="004024AC" w:rsidRDefault="004024AC" w:rsidP="0038128F">
      <w:pPr>
        <w:spacing w:before="100" w:beforeAutospacing="1" w:after="100" w:afterAutospacing="1"/>
        <w:ind w:firstLine="284"/>
        <w:outlineLvl w:val="2"/>
        <w:rPr>
          <w:lang w:val="es-ES" w:eastAsia="es-ES"/>
        </w:rPr>
      </w:pPr>
      <w:r w:rsidRPr="004024AC">
        <w:rPr>
          <w:lang w:val="es-ES" w:eastAsia="es-ES"/>
        </w:rPr>
        <w:t>Definición 12</w:t>
      </w:r>
    </w:p>
    <w:p w14:paraId="7FF3EBD6" w14:textId="77777777" w:rsidR="004024AC" w:rsidRPr="006C28B6" w:rsidRDefault="004024AC" w:rsidP="0038128F">
      <w:pPr>
        <w:spacing w:before="100" w:beforeAutospacing="1" w:after="100" w:afterAutospacing="1"/>
        <w:ind w:firstLine="284"/>
        <w:rPr>
          <w:lang w:val="es-ES" w:eastAsia="es-ES"/>
        </w:rPr>
      </w:pPr>
      <w:r w:rsidRPr="006C28B6">
        <w:rPr>
          <w:lang w:val="es-ES" w:eastAsia="es-ES"/>
        </w:rPr>
        <w:t>Un ángulo agudo es un ángulo menor que un ángulo recto.</w:t>
      </w:r>
    </w:p>
    <w:p w14:paraId="4BAB7D9B" w14:textId="77777777" w:rsidR="004024AC" w:rsidRDefault="004024AC" w:rsidP="0038128F">
      <w:pPr>
        <w:ind w:firstLine="284"/>
        <w:rPr>
          <w:rFonts w:eastAsiaTheme="minorEastAsia"/>
          <w:lang w:eastAsia="es-AR"/>
        </w:rPr>
      </w:pPr>
      <w:r>
        <w:rPr>
          <w:rFonts w:eastAsiaTheme="minorEastAsia"/>
          <w:lang w:eastAsia="es-AR"/>
        </w:rPr>
        <w:t xml:space="preserve">El eje de coordenadas cartesianas es dividido en dos en cada uno de los ejes de las abscisas, una y otra vez cambiando o rotando la orientación en 90°.  </w:t>
      </w:r>
    </w:p>
    <w:p w14:paraId="0CFE8FBC" w14:textId="4C6B4CE6" w:rsidR="004024AC" w:rsidRPr="006C28B6" w:rsidRDefault="004024AC" w:rsidP="0038128F">
      <w:pPr>
        <w:spacing w:before="100" w:beforeAutospacing="1" w:after="100" w:afterAutospacing="1"/>
        <w:ind w:firstLine="284"/>
        <w:rPr>
          <w:lang w:val="es-ES" w:eastAsia="es-ES"/>
        </w:rPr>
      </w:pPr>
      <w:r w:rsidRPr="006C28B6">
        <w:rPr>
          <w:lang w:val="es-ES" w:eastAsia="es-ES"/>
        </w:rPr>
        <w:t xml:space="preserve">Euclides plantea 5 nociones comunes: </w:t>
      </w:r>
    </w:p>
    <w:p w14:paraId="1CDCCC68" w14:textId="28439D77" w:rsidR="004024AC" w:rsidRPr="006C28B6" w:rsidRDefault="004024AC" w:rsidP="004024AC">
      <w:pPr>
        <w:numPr>
          <w:ilvl w:val="0"/>
          <w:numId w:val="27"/>
        </w:numPr>
        <w:spacing w:before="100" w:beforeAutospacing="1" w:after="100" w:afterAutospacing="1"/>
        <w:rPr>
          <w:lang w:val="es-ES" w:eastAsia="es-ES"/>
        </w:rPr>
      </w:pPr>
      <w:r w:rsidRPr="006C28B6">
        <w:rPr>
          <w:lang w:val="es-ES" w:eastAsia="es-ES"/>
        </w:rPr>
        <w:t>Dos cosas iguales a una tercera son iguales entre sí.(la propiedad transitiva de una relación euclidiana).</w:t>
      </w:r>
    </w:p>
    <w:p w14:paraId="5D9A7298" w14:textId="77777777" w:rsidR="004024AC" w:rsidRPr="006C28B6" w:rsidRDefault="004024AC" w:rsidP="004024AC">
      <w:pPr>
        <w:numPr>
          <w:ilvl w:val="0"/>
          <w:numId w:val="27"/>
        </w:numPr>
        <w:spacing w:before="100" w:beforeAutospacing="1" w:after="100" w:afterAutospacing="1"/>
        <w:rPr>
          <w:lang w:val="es-ES" w:eastAsia="es-ES"/>
        </w:rPr>
      </w:pPr>
      <w:r w:rsidRPr="006C28B6">
        <w:rPr>
          <w:lang w:val="es-ES" w:eastAsia="es-ES"/>
        </w:rPr>
        <w:t>Si a cosas iguales añadimos cosas iguales, las totales son iguales.(La propiedad de la suma de la igualdad).</w:t>
      </w:r>
    </w:p>
    <w:p w14:paraId="092B0FA2" w14:textId="77777777" w:rsidR="004024AC" w:rsidRPr="006C28B6" w:rsidRDefault="004024AC" w:rsidP="004024AC">
      <w:pPr>
        <w:numPr>
          <w:ilvl w:val="0"/>
          <w:numId w:val="27"/>
        </w:numPr>
        <w:spacing w:before="100" w:beforeAutospacing="1" w:after="100" w:afterAutospacing="1"/>
        <w:rPr>
          <w:lang w:val="es-ES" w:eastAsia="es-ES"/>
        </w:rPr>
      </w:pPr>
      <w:r w:rsidRPr="006C28B6">
        <w:rPr>
          <w:lang w:val="es-ES" w:eastAsia="es-ES"/>
        </w:rPr>
        <w:t>Si a cosas iguales quitamos cosas iguales, los restos son iguales.(Propiedad de igualdad de la resta).</w:t>
      </w:r>
    </w:p>
    <w:p w14:paraId="5403683B" w14:textId="77777777" w:rsidR="004024AC" w:rsidRPr="006C28B6" w:rsidRDefault="004024AC" w:rsidP="004024AC">
      <w:pPr>
        <w:numPr>
          <w:ilvl w:val="0"/>
          <w:numId w:val="27"/>
        </w:numPr>
        <w:spacing w:before="100" w:beforeAutospacing="1" w:after="100" w:afterAutospacing="1"/>
        <w:rPr>
          <w:lang w:val="es-ES" w:eastAsia="es-ES"/>
        </w:rPr>
      </w:pPr>
      <w:r w:rsidRPr="006C28B6">
        <w:rPr>
          <w:lang w:val="es-ES" w:eastAsia="es-ES"/>
        </w:rPr>
        <w:t>Las cosas que se superponen son iguales.(propiedad reflexiva)</w:t>
      </w:r>
    </w:p>
    <w:p w14:paraId="21C289FC" w14:textId="77777777" w:rsidR="004024AC" w:rsidRPr="006C28B6" w:rsidRDefault="004024AC" w:rsidP="004024AC">
      <w:pPr>
        <w:numPr>
          <w:ilvl w:val="0"/>
          <w:numId w:val="27"/>
        </w:numPr>
        <w:spacing w:before="100" w:beforeAutospacing="1" w:after="100" w:afterAutospacing="1"/>
        <w:rPr>
          <w:lang w:val="es-ES" w:eastAsia="es-ES"/>
        </w:rPr>
      </w:pPr>
      <w:r w:rsidRPr="006C28B6">
        <w:rPr>
          <w:lang w:val="es-ES" w:eastAsia="es-ES"/>
        </w:rPr>
        <w:t>El todo es mayor que la parte.</w:t>
      </w:r>
    </w:p>
    <w:p w14:paraId="3F344743" w14:textId="2D1A68A1" w:rsidR="004024AC" w:rsidRDefault="004024AC" w:rsidP="0038128F">
      <w:pPr>
        <w:ind w:firstLine="284"/>
        <w:rPr>
          <w:rFonts w:eastAsiaTheme="minorEastAsia"/>
          <w:lang w:eastAsia="es-AR"/>
        </w:rPr>
      </w:pPr>
      <w:r>
        <w:rPr>
          <w:rFonts w:eastAsiaTheme="minorEastAsia"/>
          <w:lang w:eastAsia="es-AR"/>
        </w:rPr>
        <w:t>De esta manera se demuestra la auto similitud en forma gráfica (Euclides. Libro 1).</w:t>
      </w:r>
    </w:p>
    <w:p w14:paraId="539EB074" w14:textId="77777777" w:rsidR="004024AC" w:rsidRDefault="004024AC" w:rsidP="004024AC">
      <w:pPr>
        <w:rPr>
          <w:rFonts w:eastAsiaTheme="minorEastAsia"/>
          <w:lang w:eastAsia="es-AR"/>
        </w:rPr>
      </w:pPr>
      <w:r>
        <w:rPr>
          <w:rFonts w:eastAsiaTheme="minorEastAsia"/>
          <w:lang w:eastAsia="es-AR"/>
        </w:rPr>
        <w:t xml:space="preserve">La dimensión fractal pasamos a demostrar.  </w:t>
      </w:r>
    </w:p>
    <w:p w14:paraId="09E42730" w14:textId="77777777" w:rsidR="004024AC" w:rsidRPr="00714E5E" w:rsidRDefault="004024AC" w:rsidP="004024AC">
      <w:pPr>
        <w:rPr>
          <w:rFonts w:eastAsiaTheme="minorEastAsia"/>
          <w:lang w:eastAsia="es-AR"/>
        </w:rPr>
      </w:pPr>
      <w:r>
        <w:rPr>
          <w:rFonts w:eastAsiaTheme="minorEastAsia"/>
          <w:lang w:eastAsia="es-AR"/>
        </w:rPr>
        <w:t xml:space="preserve">N </w:t>
      </w:r>
      <m:oMath>
        <m:r>
          <w:rPr>
            <w:rFonts w:ascii="Cambria Math" w:hAnsi="Cambria Math"/>
            <w:lang w:eastAsia="es-AR"/>
          </w:rPr>
          <m:t>=</m:t>
        </m:r>
        <m:sSup>
          <m:sSupPr>
            <m:ctrlPr>
              <w:rPr>
                <w:rFonts w:ascii="Cambria Math" w:hAnsi="Cambria Math"/>
                <w:i/>
                <w:lang w:eastAsia="es-AR"/>
              </w:rPr>
            </m:ctrlPr>
          </m:sSupPr>
          <m:e>
            <m:r>
              <w:rPr>
                <w:rFonts w:ascii="Cambria Math" w:hAnsi="Cambria Math"/>
                <w:lang w:eastAsia="es-AR"/>
              </w:rPr>
              <m:t>F</m:t>
            </m:r>
          </m:e>
          <m:sup>
            <m:r>
              <w:rPr>
                <w:rFonts w:ascii="Cambria Math" w:hAnsi="Cambria Math"/>
                <w:lang w:eastAsia="es-AR"/>
              </w:rPr>
              <m:t>d</m:t>
            </m:r>
          </m:sup>
        </m:sSup>
      </m:oMath>
      <w:r>
        <w:rPr>
          <w:rFonts w:eastAsiaTheme="minorEastAsia"/>
          <w:lang w:eastAsia="es-AR"/>
        </w:rPr>
        <w:t xml:space="preserve">   </w:t>
      </w:r>
      <w:r>
        <w:rPr>
          <w:rFonts w:ascii="Symbol" w:hAnsi="Symbol" w:cs="Symbol"/>
          <w:sz w:val="23"/>
          <w:szCs w:val="23"/>
        </w:rPr>
        <w:t></w:t>
      </w:r>
      <w:r>
        <w:rPr>
          <w:rFonts w:ascii="Symbol" w:hAnsi="Symbol" w:cs="Symbol"/>
          <w:sz w:val="23"/>
          <w:szCs w:val="23"/>
        </w:rPr>
        <w:t></w:t>
      </w:r>
      <w:r>
        <w:rPr>
          <w:rFonts w:ascii="Symbol" w:hAnsi="Symbol" w:cs="Symbol"/>
          <w:sz w:val="23"/>
          <w:szCs w:val="23"/>
        </w:rPr>
        <w:t></w:t>
      </w:r>
    </w:p>
    <w:p w14:paraId="10C01623" w14:textId="77777777" w:rsidR="004024AC" w:rsidRDefault="004024AC" w:rsidP="004024AC">
      <w:pPr>
        <w:rPr>
          <w:rFonts w:eastAsiaTheme="minorEastAsia"/>
          <w:lang w:eastAsia="es-AR"/>
        </w:rPr>
      </w:pPr>
      <w:r>
        <w:rPr>
          <w:rFonts w:eastAsiaTheme="minorEastAsia"/>
          <w:lang w:eastAsia="es-AR"/>
        </w:rPr>
        <w:t>N: Número de copias</w:t>
      </w:r>
    </w:p>
    <w:p w14:paraId="341DEAF2" w14:textId="77777777" w:rsidR="004024AC" w:rsidRDefault="004024AC" w:rsidP="004024AC">
      <w:pPr>
        <w:rPr>
          <w:rFonts w:eastAsiaTheme="minorEastAsia"/>
          <w:lang w:eastAsia="es-AR"/>
        </w:rPr>
      </w:pPr>
      <w:r>
        <w:rPr>
          <w:rFonts w:eastAsiaTheme="minorEastAsia"/>
          <w:lang w:eastAsia="es-AR"/>
        </w:rPr>
        <w:t xml:space="preserve">F: Factor de reducción </w:t>
      </w:r>
    </w:p>
    <w:p w14:paraId="7ACB2286" w14:textId="77777777" w:rsidR="004024AC" w:rsidRDefault="004024AC" w:rsidP="004024AC">
      <w:pPr>
        <w:rPr>
          <w:rFonts w:eastAsiaTheme="minorEastAsia"/>
          <w:lang w:eastAsia="es-AR"/>
        </w:rPr>
      </w:pPr>
      <w:r>
        <w:rPr>
          <w:rFonts w:eastAsiaTheme="minorEastAsia"/>
          <w:lang w:eastAsia="es-AR"/>
        </w:rPr>
        <w:t>D: Dimensión</w:t>
      </w:r>
    </w:p>
    <w:p w14:paraId="5DF85C00" w14:textId="048F97E2" w:rsidR="004024AC" w:rsidRDefault="004024AC" w:rsidP="004024AC">
      <w:pPr>
        <w:rPr>
          <w:rFonts w:eastAsiaTheme="minorEastAsia"/>
          <w:lang w:eastAsia="es-AR"/>
        </w:rPr>
      </w:pPr>
      <w:r>
        <w:rPr>
          <w:rFonts w:eastAsiaTheme="minorEastAsia"/>
          <w:lang w:eastAsia="es-AR"/>
        </w:rPr>
        <w:t xml:space="preserve">En nuestro fractal tenemos 3 copias y el factor de reducción es 2 cortes </w:t>
      </w:r>
    </w:p>
    <w:p w14:paraId="13C272E0" w14:textId="77777777" w:rsidR="004024AC" w:rsidRPr="00714E5E" w:rsidRDefault="004024AC" w:rsidP="004024AC">
      <w:pPr>
        <w:rPr>
          <w:rFonts w:eastAsiaTheme="minorEastAsia"/>
          <w:lang w:eastAsia="es-AR"/>
        </w:rPr>
      </w:pPr>
    </w:p>
    <w:p w14:paraId="1BEE4671" w14:textId="77777777" w:rsidR="004024AC" w:rsidRDefault="004024AC" w:rsidP="004024AC">
      <w:pPr>
        <w:jc w:val="center"/>
        <w:rPr>
          <w:lang w:eastAsia="es-AR"/>
        </w:rPr>
      </w:pPr>
      <w:r>
        <w:rPr>
          <w:lang w:eastAsia="es-AR"/>
        </w:rPr>
        <w:t xml:space="preserve">3 </w:t>
      </w:r>
      <m:oMath>
        <m:r>
          <w:rPr>
            <w:rFonts w:ascii="Cambria Math" w:hAnsi="Cambria Math"/>
            <w:lang w:eastAsia="es-AR"/>
          </w:rPr>
          <m:t xml:space="preserve">= </m:t>
        </m:r>
        <m:sSup>
          <m:sSupPr>
            <m:ctrlPr>
              <w:rPr>
                <w:rFonts w:ascii="Cambria Math" w:hAnsi="Cambria Math"/>
                <w:i/>
                <w:lang w:eastAsia="es-AR"/>
              </w:rPr>
            </m:ctrlPr>
          </m:sSupPr>
          <m:e>
            <m:r>
              <w:rPr>
                <w:rFonts w:ascii="Cambria Math" w:hAnsi="Cambria Math"/>
                <w:lang w:eastAsia="es-AR"/>
              </w:rPr>
              <m:t>2</m:t>
            </m:r>
          </m:e>
          <m:sup>
            <m:r>
              <w:rPr>
                <w:rFonts w:ascii="Cambria Math" w:hAnsi="Cambria Math"/>
                <w:lang w:eastAsia="es-AR"/>
              </w:rPr>
              <m:t>d</m:t>
            </m:r>
          </m:sup>
        </m:sSup>
      </m:oMath>
    </w:p>
    <w:p w14:paraId="1F1119BF" w14:textId="77777777" w:rsidR="004024AC" w:rsidRPr="008E5212" w:rsidRDefault="004024AC" w:rsidP="004024AC">
      <w:pPr>
        <w:rPr>
          <w:rFonts w:eastAsiaTheme="minorEastAsia"/>
          <w:lang w:eastAsia="es-AR"/>
        </w:rPr>
      </w:pPr>
      <m:oMathPara>
        <m:oMath>
          <m:r>
            <w:rPr>
              <w:rFonts w:ascii="Cambria Math" w:hAnsi="Cambria Math"/>
              <w:lang w:eastAsia="es-AR"/>
            </w:rPr>
            <m:t xml:space="preserve">D= </m:t>
          </m:r>
          <m:f>
            <m:fPr>
              <m:ctrlPr>
                <w:rPr>
                  <w:rFonts w:ascii="Cambria Math" w:hAnsi="Cambria Math"/>
                  <w:i/>
                  <w:lang w:eastAsia="es-AR"/>
                </w:rPr>
              </m:ctrlPr>
            </m:fPr>
            <m:num>
              <m:func>
                <m:funcPr>
                  <m:ctrlPr>
                    <w:rPr>
                      <w:rFonts w:ascii="Cambria Math" w:hAnsi="Cambria Math"/>
                      <w:i/>
                      <w:lang w:eastAsia="es-AR"/>
                    </w:rPr>
                  </m:ctrlPr>
                </m:funcPr>
                <m:fName>
                  <m:r>
                    <m:rPr>
                      <m:sty m:val="p"/>
                    </m:rPr>
                    <w:rPr>
                      <w:rFonts w:ascii="Cambria Math" w:hAnsi="Cambria Math"/>
                    </w:rPr>
                    <m:t>ln</m:t>
                  </m:r>
                </m:fName>
                <m:e>
                  <m:r>
                    <w:rPr>
                      <w:rFonts w:ascii="Cambria Math" w:hAnsi="Cambria Math"/>
                      <w:lang w:eastAsia="es-AR"/>
                    </w:rPr>
                    <m:t>3</m:t>
                  </m:r>
                </m:e>
              </m:func>
            </m:num>
            <m:den>
              <m:func>
                <m:funcPr>
                  <m:ctrlPr>
                    <w:rPr>
                      <w:rFonts w:ascii="Cambria Math" w:hAnsi="Cambria Math"/>
                      <w:i/>
                      <w:lang w:eastAsia="es-AR"/>
                    </w:rPr>
                  </m:ctrlPr>
                </m:funcPr>
                <m:fName>
                  <m:r>
                    <m:rPr>
                      <m:sty m:val="p"/>
                    </m:rPr>
                    <w:rPr>
                      <w:rFonts w:ascii="Cambria Math" w:hAnsi="Cambria Math"/>
                    </w:rPr>
                    <m:t>ln</m:t>
                  </m:r>
                </m:fName>
                <m:e>
                  <m:r>
                    <w:rPr>
                      <w:rFonts w:ascii="Cambria Math" w:hAnsi="Cambria Math"/>
                      <w:lang w:eastAsia="es-AR"/>
                    </w:rPr>
                    <m:t>2</m:t>
                  </m:r>
                </m:e>
              </m:func>
            </m:den>
          </m:f>
        </m:oMath>
      </m:oMathPara>
    </w:p>
    <w:p w14:paraId="6E156CCE" w14:textId="730AB275" w:rsidR="004024AC" w:rsidRDefault="004024AC" w:rsidP="004024AC">
      <w:pPr>
        <w:jc w:val="center"/>
        <w:rPr>
          <w:rFonts w:eastAsiaTheme="minorEastAsia"/>
          <w:lang w:eastAsia="es-AR"/>
        </w:rPr>
      </w:pPr>
      <w:r>
        <w:rPr>
          <w:rFonts w:eastAsiaTheme="minorEastAsia"/>
          <w:lang w:eastAsia="es-AR"/>
        </w:rPr>
        <w:t>D = 1,584962</w:t>
      </w:r>
    </w:p>
    <w:p w14:paraId="7C6D34CD" w14:textId="77777777" w:rsidR="004024AC" w:rsidRDefault="004024AC" w:rsidP="004024AC">
      <w:pPr>
        <w:jc w:val="center"/>
        <w:rPr>
          <w:lang w:eastAsia="es-AR"/>
        </w:rPr>
      </w:pPr>
    </w:p>
    <w:p w14:paraId="46FC126C" w14:textId="77777777" w:rsidR="004024AC" w:rsidRDefault="004024AC" w:rsidP="0038128F">
      <w:pPr>
        <w:ind w:firstLine="284"/>
        <w:rPr>
          <w:lang w:eastAsia="es-AR"/>
        </w:rPr>
      </w:pPr>
      <w:r>
        <w:rPr>
          <w:lang w:eastAsia="es-AR"/>
        </w:rPr>
        <w:t>Por lo tanto, demostramos que es una dimensión fractal al ser un valor no entero.</w:t>
      </w:r>
    </w:p>
    <w:p w14:paraId="4F5B8F2D" w14:textId="345EBF5F" w:rsidR="004024AC" w:rsidRDefault="004024AC" w:rsidP="004024AC">
      <w:pPr>
        <w:rPr>
          <w:rStyle w:val="hgkelc"/>
        </w:rPr>
      </w:pPr>
      <w:r>
        <w:rPr>
          <w:lang w:eastAsia="es-AR"/>
        </w:rPr>
        <w:t xml:space="preserve">Definición de fractal lineal: </w:t>
      </w:r>
      <w:r w:rsidRPr="001B6EF9">
        <w:rPr>
          <w:rStyle w:val="hgkelc"/>
        </w:rPr>
        <w:t xml:space="preserve">Los </w:t>
      </w:r>
      <w:r w:rsidRPr="004024AC">
        <w:rPr>
          <w:rStyle w:val="hgkelc"/>
        </w:rPr>
        <w:t>fractales lineales</w:t>
      </w:r>
      <w:r w:rsidRPr="001B6EF9">
        <w:rPr>
          <w:rStyle w:val="hgkelc"/>
        </w:rPr>
        <w:t xml:space="preserve"> son aquellos que se construyen con un cambio en la variación de sus escalas, es decir, son exactamente idénticos en todas sus escalas hasta el infinit</w:t>
      </w:r>
      <w:r>
        <w:rPr>
          <w:rStyle w:val="hgkelc"/>
        </w:rPr>
        <w:t>o (auto similitud). Son curvas lineales y con una dimensión no entera.</w:t>
      </w:r>
    </w:p>
    <w:p w14:paraId="31E06E43" w14:textId="77777777" w:rsidR="004024AC" w:rsidRDefault="004024AC" w:rsidP="004024AC">
      <w:pPr>
        <w:rPr>
          <w:lang w:eastAsia="es-AR"/>
        </w:rPr>
      </w:pPr>
    </w:p>
    <w:p w14:paraId="0690984E" w14:textId="77777777" w:rsidR="004024AC" w:rsidRPr="004024AC" w:rsidRDefault="004024AC" w:rsidP="0038128F">
      <w:pPr>
        <w:ind w:firstLine="284"/>
        <w:rPr>
          <w:bCs/>
          <w:lang w:eastAsia="es-AR"/>
        </w:rPr>
      </w:pPr>
      <w:r w:rsidRPr="004024AC">
        <w:rPr>
          <w:bCs/>
          <w:lang w:eastAsia="es-AR"/>
        </w:rPr>
        <w:t xml:space="preserve"> B – Teorema de test de estadística circular</w:t>
      </w:r>
    </w:p>
    <w:p w14:paraId="742F8B79" w14:textId="09F2D683" w:rsidR="004024AC" w:rsidRDefault="004024AC" w:rsidP="0038128F">
      <w:pPr>
        <w:ind w:firstLine="284"/>
        <w:rPr>
          <w:lang w:eastAsia="es-AR"/>
        </w:rPr>
      </w:pPr>
      <w:r>
        <w:rPr>
          <w:lang w:eastAsia="es-AR"/>
        </w:rPr>
        <w:t xml:space="preserve">Si existe una serie de datos en el círculo con una cantidad limitada de estos datos y valores con una distancia matemática entre lo observado y lo esperado, entonces la probabilidad en el círculo de esta serie de datos es (Ei es la esperanza matemática): </w:t>
      </w:r>
    </w:p>
    <w:p w14:paraId="441C0EB8" w14:textId="036D8C5A" w:rsidR="004024AC" w:rsidRDefault="004024AC" w:rsidP="004024AC">
      <w:pPr>
        <w:rPr>
          <w:lang w:eastAsia="es-AR"/>
        </w:rPr>
      </w:pPr>
    </w:p>
    <w:p w14:paraId="1CAE1491" w14:textId="77777777" w:rsidR="004024AC" w:rsidRDefault="004024AC" w:rsidP="004024AC">
      <w:pPr>
        <w:rPr>
          <w:lang w:eastAsia="es-AR"/>
        </w:rPr>
      </w:pPr>
    </w:p>
    <w:p w14:paraId="5F06A86D" w14:textId="77777777" w:rsidR="004024AC" w:rsidRDefault="00000000" w:rsidP="004024AC">
      <w:pPr>
        <w:jc w:val="center"/>
        <w:rPr>
          <w:rFonts w:eastAsiaTheme="minorEastAsia"/>
          <w:lang w:eastAsia="es-AR"/>
        </w:rPr>
      </w:pPr>
      <m:oMath>
        <m:sSub>
          <m:sSubPr>
            <m:ctrlPr>
              <w:rPr>
                <w:rFonts w:ascii="Cambria Math" w:hAnsi="Cambria Math"/>
                <w:i/>
                <w:lang w:eastAsia="es-AR"/>
              </w:rPr>
            </m:ctrlPr>
          </m:sSubPr>
          <m:e>
            <m:r>
              <w:rPr>
                <w:rFonts w:ascii="Cambria Math" w:hAnsi="Cambria Math"/>
                <w:lang w:eastAsia="es-AR"/>
              </w:rPr>
              <m:t>P</m:t>
            </m:r>
          </m:e>
          <m:sub>
            <m:r>
              <w:rPr>
                <w:rFonts w:ascii="Cambria Math" w:hAnsi="Cambria Math"/>
                <w:lang w:eastAsia="es-AR"/>
              </w:rPr>
              <m:t xml:space="preserve">r </m:t>
            </m:r>
          </m:sub>
        </m:sSub>
        <m:r>
          <w:rPr>
            <w:rFonts w:ascii="Cambria Math" w:hAnsi="Cambria Math"/>
            <w:lang w:eastAsia="es-AR"/>
          </w:rPr>
          <m:t>=</m:t>
        </m:r>
        <m:r>
          <w:rPr>
            <w:rFonts w:ascii="Cambria Math" w:eastAsiaTheme="minorEastAsia" w:hAnsi="Cambria Math"/>
            <w:lang w:eastAsia="es-AR"/>
          </w:rPr>
          <m:t>1-( (</m:t>
        </m:r>
        <m:f>
          <m:fPr>
            <m:ctrlPr>
              <w:rPr>
                <w:rFonts w:ascii="Cambria Math" w:eastAsiaTheme="minorEastAsia" w:hAnsi="Cambria Math"/>
                <w:i/>
                <w:lang w:eastAsia="es-AR"/>
              </w:rPr>
            </m:ctrlPr>
          </m:fPr>
          <m:num>
            <m:func>
              <m:funcPr>
                <m:ctrlPr>
                  <w:rPr>
                    <w:rFonts w:ascii="Cambria Math" w:eastAsiaTheme="minorEastAsia" w:hAnsi="Cambria Math"/>
                    <w:i/>
                    <w:lang w:eastAsia="es-AR"/>
                  </w:rPr>
                </m:ctrlPr>
              </m:funcPr>
              <m:fName>
                <m:r>
                  <m:rPr>
                    <m:sty m:val="p"/>
                  </m:rPr>
                  <w:rPr>
                    <w:rFonts w:ascii="Cambria Math" w:eastAsiaTheme="minorEastAsia" w:hAnsi="Cambria Math"/>
                    <w:lang w:eastAsia="es-AR"/>
                  </w:rPr>
                  <m:t>sin</m:t>
                </m:r>
              </m:fName>
              <m:e>
                <m:r>
                  <w:rPr>
                    <w:rFonts w:ascii="Cambria Math" w:eastAsiaTheme="minorEastAsia" w:hAnsi="Cambria Math"/>
                    <w:lang w:eastAsia="es-AR"/>
                  </w:rPr>
                  <m:t>O1-sin E</m:t>
                </m:r>
              </m:e>
            </m:func>
            <m:r>
              <w:rPr>
                <w:rFonts w:ascii="Cambria Math" w:eastAsiaTheme="minorEastAsia" w:hAnsi="Cambria Math"/>
                <w:lang w:eastAsia="es-AR"/>
              </w:rPr>
              <m:t>1</m:t>
            </m:r>
          </m:num>
          <m:den>
            <m:func>
              <m:funcPr>
                <m:ctrlPr>
                  <w:rPr>
                    <w:rFonts w:ascii="Cambria Math" w:eastAsiaTheme="minorEastAsia" w:hAnsi="Cambria Math"/>
                    <w:i/>
                    <w:lang w:eastAsia="es-AR"/>
                  </w:rPr>
                </m:ctrlPr>
              </m:funcPr>
              <m:fName>
                <m:r>
                  <m:rPr>
                    <m:sty m:val="p"/>
                  </m:rPr>
                  <w:rPr>
                    <w:rFonts w:ascii="Cambria Math" w:eastAsiaTheme="minorEastAsia" w:hAnsi="Cambria Math"/>
                    <w:lang w:eastAsia="es-AR"/>
                  </w:rPr>
                  <m:t>sin</m:t>
                </m:r>
              </m:fName>
              <m:e>
                <m:r>
                  <w:rPr>
                    <w:rFonts w:ascii="Cambria Math" w:eastAsiaTheme="minorEastAsia" w:hAnsi="Cambria Math"/>
                    <w:lang w:eastAsia="es-AR"/>
                  </w:rPr>
                  <m:t>O</m:t>
                </m:r>
              </m:e>
            </m:func>
            <m:r>
              <w:rPr>
                <w:rFonts w:ascii="Cambria Math" w:eastAsiaTheme="minorEastAsia" w:hAnsi="Cambria Math"/>
                <w:lang w:eastAsia="es-AR"/>
              </w:rPr>
              <m:t>1</m:t>
            </m:r>
          </m:den>
        </m:f>
        <m:r>
          <w:rPr>
            <w:rFonts w:ascii="Cambria Math" w:eastAsiaTheme="minorEastAsia" w:hAnsi="Cambria Math"/>
            <w:lang w:eastAsia="es-AR"/>
          </w:rPr>
          <m:t>)</m:t>
        </m:r>
      </m:oMath>
      <w:r w:rsidR="004024AC">
        <w:rPr>
          <w:rFonts w:eastAsiaTheme="minorEastAsia"/>
          <w:lang w:eastAsia="es-AR"/>
        </w:rPr>
        <w:t xml:space="preserve"> + (</w:t>
      </w:r>
      <m:oMath>
        <m:f>
          <m:fPr>
            <m:ctrlPr>
              <w:rPr>
                <w:rFonts w:ascii="Cambria Math" w:eastAsiaTheme="minorEastAsia" w:hAnsi="Cambria Math"/>
                <w:i/>
                <w:lang w:eastAsia="es-AR"/>
              </w:rPr>
            </m:ctrlPr>
          </m:fPr>
          <m:num>
            <m:func>
              <m:funcPr>
                <m:ctrlPr>
                  <w:rPr>
                    <w:rFonts w:ascii="Cambria Math" w:eastAsiaTheme="minorEastAsia" w:hAnsi="Cambria Math"/>
                    <w:i/>
                    <w:lang w:eastAsia="es-AR"/>
                  </w:rPr>
                </m:ctrlPr>
              </m:funcPr>
              <m:fName>
                <m:r>
                  <m:rPr>
                    <m:sty m:val="p"/>
                  </m:rPr>
                  <w:rPr>
                    <w:rFonts w:ascii="Cambria Math" w:eastAsiaTheme="minorEastAsia" w:hAnsi="Cambria Math"/>
                    <w:lang w:eastAsia="es-AR"/>
                  </w:rPr>
                  <m:t>sin</m:t>
                </m:r>
              </m:fName>
              <m:e>
                <m:r>
                  <w:rPr>
                    <w:rFonts w:ascii="Cambria Math" w:eastAsiaTheme="minorEastAsia" w:hAnsi="Cambria Math"/>
                    <w:lang w:eastAsia="es-AR"/>
                  </w:rPr>
                  <m:t>O2-sin E</m:t>
                </m:r>
              </m:e>
            </m:func>
            <m:r>
              <w:rPr>
                <w:rFonts w:ascii="Cambria Math" w:eastAsiaTheme="minorEastAsia" w:hAnsi="Cambria Math"/>
                <w:lang w:eastAsia="es-AR"/>
              </w:rPr>
              <m:t>2</m:t>
            </m:r>
          </m:num>
          <m:den>
            <m:func>
              <m:funcPr>
                <m:ctrlPr>
                  <w:rPr>
                    <w:rFonts w:ascii="Cambria Math" w:eastAsiaTheme="minorEastAsia" w:hAnsi="Cambria Math"/>
                    <w:i/>
                    <w:lang w:eastAsia="es-AR"/>
                  </w:rPr>
                </m:ctrlPr>
              </m:funcPr>
              <m:fName>
                <m:r>
                  <m:rPr>
                    <m:sty m:val="p"/>
                  </m:rPr>
                  <w:rPr>
                    <w:rFonts w:ascii="Cambria Math" w:eastAsiaTheme="minorEastAsia" w:hAnsi="Cambria Math"/>
                    <w:lang w:eastAsia="es-AR"/>
                  </w:rPr>
                  <m:t>sin</m:t>
                </m:r>
              </m:fName>
              <m:e>
                <m:r>
                  <w:rPr>
                    <w:rFonts w:ascii="Cambria Math" w:eastAsiaTheme="minorEastAsia" w:hAnsi="Cambria Math"/>
                    <w:lang w:eastAsia="es-AR"/>
                  </w:rPr>
                  <m:t>O</m:t>
                </m:r>
              </m:e>
            </m:func>
            <m:r>
              <w:rPr>
                <w:rFonts w:ascii="Cambria Math" w:eastAsiaTheme="minorEastAsia" w:hAnsi="Cambria Math"/>
                <w:lang w:eastAsia="es-AR"/>
              </w:rPr>
              <m:t>2</m:t>
            </m:r>
          </m:den>
        </m:f>
      </m:oMath>
      <w:r w:rsidR="004024AC">
        <w:rPr>
          <w:rFonts w:eastAsiaTheme="minorEastAsia"/>
          <w:lang w:eastAsia="es-AR"/>
        </w:rPr>
        <w:t>) + … + (</w:t>
      </w:r>
      <m:oMath>
        <m:f>
          <m:fPr>
            <m:ctrlPr>
              <w:rPr>
                <w:rFonts w:ascii="Cambria Math" w:eastAsiaTheme="minorEastAsia" w:hAnsi="Cambria Math"/>
                <w:i/>
                <w:lang w:eastAsia="es-AR"/>
              </w:rPr>
            </m:ctrlPr>
          </m:fPr>
          <m:num>
            <m:func>
              <m:funcPr>
                <m:ctrlPr>
                  <w:rPr>
                    <w:rFonts w:ascii="Cambria Math" w:eastAsiaTheme="minorEastAsia" w:hAnsi="Cambria Math"/>
                    <w:i/>
                    <w:lang w:eastAsia="es-AR"/>
                  </w:rPr>
                </m:ctrlPr>
              </m:funcPr>
              <m:fName>
                <m:r>
                  <m:rPr>
                    <m:sty m:val="p"/>
                  </m:rPr>
                  <w:rPr>
                    <w:rFonts w:ascii="Cambria Math" w:eastAsiaTheme="minorEastAsia" w:hAnsi="Cambria Math"/>
                    <w:lang w:eastAsia="es-AR"/>
                  </w:rPr>
                  <m:t>sin</m:t>
                </m:r>
              </m:fName>
              <m:e>
                <m:r>
                  <w:rPr>
                    <w:rFonts w:ascii="Cambria Math" w:eastAsiaTheme="minorEastAsia" w:hAnsi="Cambria Math"/>
                    <w:lang w:eastAsia="es-AR"/>
                  </w:rPr>
                  <m:t>On-sin E</m:t>
                </m:r>
              </m:e>
            </m:func>
            <m:r>
              <w:rPr>
                <w:rFonts w:ascii="Cambria Math" w:eastAsiaTheme="minorEastAsia" w:hAnsi="Cambria Math"/>
                <w:lang w:eastAsia="es-AR"/>
              </w:rPr>
              <m:t>n</m:t>
            </m:r>
          </m:num>
          <m:den>
            <m:func>
              <m:funcPr>
                <m:ctrlPr>
                  <w:rPr>
                    <w:rFonts w:ascii="Cambria Math" w:eastAsiaTheme="minorEastAsia" w:hAnsi="Cambria Math"/>
                    <w:i/>
                    <w:lang w:eastAsia="es-AR"/>
                  </w:rPr>
                </m:ctrlPr>
              </m:funcPr>
              <m:fName>
                <m:r>
                  <m:rPr>
                    <m:sty m:val="p"/>
                  </m:rPr>
                  <w:rPr>
                    <w:rFonts w:ascii="Cambria Math" w:eastAsiaTheme="minorEastAsia" w:hAnsi="Cambria Math"/>
                    <w:lang w:eastAsia="es-AR"/>
                  </w:rPr>
                  <m:t>sin</m:t>
                </m:r>
              </m:fName>
              <m:e>
                <m:r>
                  <w:rPr>
                    <w:rFonts w:ascii="Cambria Math" w:eastAsiaTheme="minorEastAsia" w:hAnsi="Cambria Math"/>
                    <w:lang w:eastAsia="es-AR"/>
                  </w:rPr>
                  <m:t>O</m:t>
                </m:r>
              </m:e>
            </m:func>
            <m:r>
              <w:rPr>
                <w:rFonts w:ascii="Cambria Math" w:eastAsiaTheme="minorEastAsia" w:hAnsi="Cambria Math"/>
                <w:lang w:eastAsia="es-AR"/>
              </w:rPr>
              <m:t>n</m:t>
            </m:r>
          </m:den>
        </m:f>
      </m:oMath>
      <w:r w:rsidR="004024AC">
        <w:rPr>
          <w:rFonts w:eastAsiaTheme="minorEastAsia"/>
          <w:lang w:eastAsia="es-AR"/>
        </w:rPr>
        <w:t>))/ k         (1)</w:t>
      </w:r>
    </w:p>
    <w:p w14:paraId="091AEB2E" w14:textId="77777777" w:rsidR="004024AC" w:rsidRDefault="004024AC" w:rsidP="004024AC">
      <w:pPr>
        <w:rPr>
          <w:rFonts w:eastAsiaTheme="minorEastAsia"/>
          <w:bCs/>
          <w:lang w:eastAsia="es-AR"/>
        </w:rPr>
      </w:pPr>
    </w:p>
    <w:p w14:paraId="792BCFE4" w14:textId="77777777" w:rsidR="004024AC" w:rsidRDefault="004024AC" w:rsidP="004024AC">
      <w:pPr>
        <w:rPr>
          <w:rFonts w:eastAsiaTheme="minorEastAsia"/>
          <w:bCs/>
          <w:lang w:eastAsia="es-AR"/>
        </w:rPr>
      </w:pPr>
    </w:p>
    <w:p w14:paraId="65052A85" w14:textId="77777777" w:rsidR="004024AC" w:rsidRDefault="004024AC" w:rsidP="004024AC">
      <w:pPr>
        <w:rPr>
          <w:rFonts w:eastAsiaTheme="minorEastAsia"/>
          <w:bCs/>
          <w:lang w:eastAsia="es-AR"/>
        </w:rPr>
      </w:pPr>
    </w:p>
    <w:p w14:paraId="1D784706" w14:textId="20D34B86" w:rsidR="004024AC" w:rsidRPr="004024AC" w:rsidRDefault="004024AC" w:rsidP="0038128F">
      <w:pPr>
        <w:ind w:firstLine="284"/>
        <w:rPr>
          <w:rFonts w:eastAsiaTheme="minorEastAsia"/>
          <w:bCs/>
          <w:lang w:eastAsia="es-AR"/>
        </w:rPr>
      </w:pPr>
      <w:r w:rsidRPr="004024AC">
        <w:rPr>
          <w:rFonts w:eastAsiaTheme="minorEastAsia"/>
          <w:bCs/>
          <w:lang w:eastAsia="es-AR"/>
        </w:rPr>
        <w:t>Demostración</w:t>
      </w:r>
    </w:p>
    <w:p w14:paraId="33302BF3" w14:textId="77777777" w:rsidR="004024AC" w:rsidRDefault="004024AC" w:rsidP="0038128F">
      <w:pPr>
        <w:ind w:firstLine="284"/>
        <w:rPr>
          <w:rFonts w:eastAsiaTheme="minorEastAsia"/>
          <w:lang w:eastAsia="es-AR"/>
        </w:rPr>
      </w:pPr>
      <w:r>
        <w:rPr>
          <w:rFonts w:eastAsiaTheme="minorEastAsia"/>
          <w:lang w:eastAsia="es-AR"/>
        </w:rPr>
        <w:t>Extremos relativos</w:t>
      </w:r>
    </w:p>
    <w:p w14:paraId="1EA609D8" w14:textId="77777777" w:rsidR="004024AC" w:rsidRDefault="004024AC" w:rsidP="004024AC">
      <w:pPr>
        <w:rPr>
          <w:rFonts w:eastAsiaTheme="minorEastAsia"/>
          <w:lang w:eastAsia="es-AR"/>
        </w:rPr>
      </w:pPr>
    </w:p>
    <w:p w14:paraId="2A497A76" w14:textId="5A12CF42" w:rsidR="004024AC" w:rsidRDefault="004024AC" w:rsidP="004024AC">
      <w:pPr>
        <w:rPr>
          <w:rFonts w:eastAsiaTheme="minorEastAsia"/>
          <w:lang w:eastAsia="es-AR"/>
        </w:rPr>
      </w:pPr>
      <w:r>
        <w:rPr>
          <w:rFonts w:eastAsiaTheme="minorEastAsia"/>
          <w:lang w:eastAsia="es-AR"/>
        </w:rPr>
        <w:t xml:space="preserve"> </w:t>
      </w:r>
    </w:p>
    <w:p w14:paraId="5FEBCD11" w14:textId="4E4EAD3E" w:rsidR="004024AC" w:rsidRDefault="004024AC" w:rsidP="0038128F">
      <w:pPr>
        <w:ind w:firstLine="284"/>
        <w:rPr>
          <w:rFonts w:eastAsiaTheme="minorEastAsia"/>
          <w:lang w:eastAsia="es-AR"/>
        </w:rPr>
      </w:pPr>
      <w:r>
        <w:rPr>
          <w:rFonts w:eastAsiaTheme="minorEastAsia"/>
          <w:lang w:eastAsia="es-AR"/>
        </w:rPr>
        <w:t>Sin Ei = 0</w:t>
      </w:r>
    </w:p>
    <w:p w14:paraId="3B59103F" w14:textId="77777777" w:rsidR="004024AC" w:rsidRDefault="004024AC" w:rsidP="004024AC">
      <w:pPr>
        <w:rPr>
          <w:rFonts w:eastAsiaTheme="minorEastAsia"/>
          <w:lang w:eastAsia="es-AR"/>
        </w:rPr>
      </w:pPr>
    </w:p>
    <w:p w14:paraId="7426FAF6" w14:textId="77777777" w:rsidR="004024AC" w:rsidRDefault="00000000" w:rsidP="004024AC">
      <w:pPr>
        <w:jc w:val="center"/>
        <w:rPr>
          <w:rFonts w:eastAsiaTheme="minorEastAsia"/>
          <w:lang w:val="en-US" w:eastAsia="es-AR"/>
        </w:rPr>
      </w:pPr>
      <m:oMath>
        <m:sSub>
          <m:sSubPr>
            <m:ctrlPr>
              <w:rPr>
                <w:rFonts w:ascii="Cambria Math" w:hAnsi="Cambria Math"/>
                <w:i/>
                <w:lang w:eastAsia="es-AR"/>
              </w:rPr>
            </m:ctrlPr>
          </m:sSubPr>
          <m:e>
            <m:r>
              <w:rPr>
                <w:rFonts w:ascii="Cambria Math" w:hAnsi="Cambria Math"/>
                <w:lang w:eastAsia="es-AR"/>
              </w:rPr>
              <m:t>P</m:t>
            </m:r>
          </m:e>
          <m:sub>
            <m:r>
              <w:rPr>
                <w:rFonts w:ascii="Cambria Math" w:hAnsi="Cambria Math"/>
                <w:lang w:eastAsia="es-AR"/>
              </w:rPr>
              <m:t xml:space="preserve">r </m:t>
            </m:r>
          </m:sub>
        </m:sSub>
        <m:r>
          <w:rPr>
            <w:rFonts w:ascii="Cambria Math" w:hAnsi="Cambria Math"/>
            <w:lang w:eastAsia="es-AR"/>
          </w:rPr>
          <m:t>=</m:t>
        </m:r>
        <m:r>
          <w:rPr>
            <w:rFonts w:ascii="Cambria Math" w:eastAsiaTheme="minorEastAsia" w:hAnsi="Cambria Math"/>
            <w:lang w:eastAsia="es-AR"/>
          </w:rPr>
          <m:t>1-( (</m:t>
        </m:r>
        <m:f>
          <m:fPr>
            <m:ctrlPr>
              <w:rPr>
                <w:rFonts w:ascii="Cambria Math" w:eastAsiaTheme="minorEastAsia" w:hAnsi="Cambria Math"/>
                <w:i/>
                <w:lang w:eastAsia="es-AR"/>
              </w:rPr>
            </m:ctrlPr>
          </m:fPr>
          <m:num>
            <m:func>
              <m:funcPr>
                <m:ctrlPr>
                  <w:rPr>
                    <w:rFonts w:ascii="Cambria Math" w:eastAsiaTheme="minorEastAsia" w:hAnsi="Cambria Math"/>
                    <w:i/>
                    <w:lang w:eastAsia="es-AR"/>
                  </w:rPr>
                </m:ctrlPr>
              </m:funcPr>
              <m:fName>
                <m:r>
                  <m:rPr>
                    <m:sty m:val="p"/>
                  </m:rPr>
                  <w:rPr>
                    <w:rFonts w:ascii="Cambria Math" w:eastAsiaTheme="minorEastAsia" w:hAnsi="Cambria Math"/>
                    <w:lang w:eastAsia="es-AR"/>
                  </w:rPr>
                  <m:t>sin</m:t>
                </m:r>
              </m:fName>
              <m:e>
                <m:r>
                  <w:rPr>
                    <w:rFonts w:ascii="Cambria Math" w:eastAsiaTheme="minorEastAsia" w:hAnsi="Cambria Math"/>
                    <w:lang w:eastAsia="es-AR"/>
                  </w:rPr>
                  <m:t>O1-</m:t>
                </m:r>
              </m:e>
            </m:func>
            <m:r>
              <w:rPr>
                <w:rFonts w:ascii="Cambria Math" w:eastAsiaTheme="minorEastAsia" w:hAnsi="Cambria Math"/>
                <w:lang w:eastAsia="es-AR"/>
              </w:rPr>
              <m:t xml:space="preserve"> 0 </m:t>
            </m:r>
          </m:num>
          <m:den>
            <m:func>
              <m:funcPr>
                <m:ctrlPr>
                  <w:rPr>
                    <w:rFonts w:ascii="Cambria Math" w:eastAsiaTheme="minorEastAsia" w:hAnsi="Cambria Math"/>
                    <w:i/>
                    <w:lang w:eastAsia="es-AR"/>
                  </w:rPr>
                </m:ctrlPr>
              </m:funcPr>
              <m:fName>
                <m:r>
                  <m:rPr>
                    <m:sty m:val="p"/>
                  </m:rPr>
                  <w:rPr>
                    <w:rFonts w:ascii="Cambria Math" w:eastAsiaTheme="minorEastAsia" w:hAnsi="Cambria Math"/>
                    <w:lang w:eastAsia="es-AR"/>
                  </w:rPr>
                  <m:t>sin</m:t>
                </m:r>
              </m:fName>
              <m:e>
                <m:r>
                  <w:rPr>
                    <w:rFonts w:ascii="Cambria Math" w:eastAsiaTheme="minorEastAsia" w:hAnsi="Cambria Math"/>
                    <w:lang w:eastAsia="es-AR"/>
                  </w:rPr>
                  <m:t>O</m:t>
                </m:r>
              </m:e>
            </m:func>
            <m:r>
              <w:rPr>
                <w:rFonts w:ascii="Cambria Math" w:eastAsiaTheme="minorEastAsia" w:hAnsi="Cambria Math"/>
                <w:lang w:eastAsia="es-AR"/>
              </w:rPr>
              <m:t>1</m:t>
            </m:r>
          </m:den>
        </m:f>
        <m:r>
          <w:rPr>
            <w:rFonts w:ascii="Cambria Math" w:eastAsiaTheme="minorEastAsia" w:hAnsi="Cambria Math"/>
            <w:lang w:eastAsia="es-AR"/>
          </w:rPr>
          <m:t>)</m:t>
        </m:r>
      </m:oMath>
      <w:r w:rsidR="004024AC" w:rsidRPr="008F21B9">
        <w:rPr>
          <w:rFonts w:eastAsiaTheme="minorEastAsia"/>
          <w:lang w:eastAsia="es-AR"/>
        </w:rPr>
        <w:t xml:space="preserve"> + (</w:t>
      </w:r>
      <m:oMath>
        <m:f>
          <m:fPr>
            <m:ctrlPr>
              <w:rPr>
                <w:rFonts w:ascii="Cambria Math" w:eastAsiaTheme="minorEastAsia" w:hAnsi="Cambria Math"/>
                <w:i/>
                <w:lang w:eastAsia="es-AR"/>
              </w:rPr>
            </m:ctrlPr>
          </m:fPr>
          <m:num>
            <m:func>
              <m:funcPr>
                <m:ctrlPr>
                  <w:rPr>
                    <w:rFonts w:ascii="Cambria Math" w:eastAsiaTheme="minorEastAsia" w:hAnsi="Cambria Math"/>
                    <w:i/>
                    <w:lang w:eastAsia="es-AR"/>
                  </w:rPr>
                </m:ctrlPr>
              </m:funcPr>
              <m:fName>
                <m:r>
                  <m:rPr>
                    <m:sty m:val="p"/>
                  </m:rPr>
                  <w:rPr>
                    <w:rFonts w:ascii="Cambria Math" w:eastAsiaTheme="minorEastAsia" w:hAnsi="Cambria Math"/>
                    <w:lang w:eastAsia="es-AR"/>
                  </w:rPr>
                  <m:t>sin</m:t>
                </m:r>
              </m:fName>
              <m:e>
                <m:r>
                  <w:rPr>
                    <w:rFonts w:ascii="Cambria Math" w:eastAsiaTheme="minorEastAsia" w:hAnsi="Cambria Math"/>
                    <w:lang w:eastAsia="es-AR"/>
                  </w:rPr>
                  <m:t>O2-0</m:t>
                </m:r>
              </m:e>
            </m:func>
          </m:num>
          <m:den>
            <m:func>
              <m:funcPr>
                <m:ctrlPr>
                  <w:rPr>
                    <w:rFonts w:ascii="Cambria Math" w:eastAsiaTheme="minorEastAsia" w:hAnsi="Cambria Math"/>
                    <w:i/>
                    <w:lang w:eastAsia="es-AR"/>
                  </w:rPr>
                </m:ctrlPr>
              </m:funcPr>
              <m:fName>
                <m:r>
                  <m:rPr>
                    <m:sty m:val="p"/>
                  </m:rPr>
                  <w:rPr>
                    <w:rFonts w:ascii="Cambria Math" w:eastAsiaTheme="minorEastAsia" w:hAnsi="Cambria Math"/>
                    <w:lang w:eastAsia="es-AR"/>
                  </w:rPr>
                  <m:t>sin</m:t>
                </m:r>
              </m:fName>
              <m:e>
                <m:r>
                  <w:rPr>
                    <w:rFonts w:ascii="Cambria Math" w:eastAsiaTheme="minorEastAsia" w:hAnsi="Cambria Math"/>
                    <w:lang w:eastAsia="es-AR"/>
                  </w:rPr>
                  <m:t>O</m:t>
                </m:r>
              </m:e>
            </m:func>
            <m:r>
              <w:rPr>
                <w:rFonts w:ascii="Cambria Math" w:eastAsiaTheme="minorEastAsia" w:hAnsi="Cambria Math"/>
                <w:lang w:eastAsia="es-AR"/>
              </w:rPr>
              <m:t>2</m:t>
            </m:r>
          </m:den>
        </m:f>
      </m:oMath>
      <w:r w:rsidR="004024AC" w:rsidRPr="008F21B9">
        <w:rPr>
          <w:rFonts w:eastAsiaTheme="minorEastAsia"/>
          <w:lang w:eastAsia="es-AR"/>
        </w:rPr>
        <w:t xml:space="preserve">) + … </w:t>
      </w:r>
      <w:r w:rsidR="004024AC" w:rsidRPr="008F21B9">
        <w:rPr>
          <w:rFonts w:eastAsiaTheme="minorEastAsia"/>
          <w:lang w:val="en-US" w:eastAsia="es-AR"/>
        </w:rPr>
        <w:t>+ (</w:t>
      </w:r>
      <m:oMath>
        <m:f>
          <m:fPr>
            <m:ctrlPr>
              <w:rPr>
                <w:rFonts w:ascii="Cambria Math" w:eastAsiaTheme="minorEastAsia" w:hAnsi="Cambria Math"/>
                <w:i/>
                <w:lang w:eastAsia="es-AR"/>
              </w:rPr>
            </m:ctrlPr>
          </m:fPr>
          <m:num>
            <m:func>
              <m:funcPr>
                <m:ctrlPr>
                  <w:rPr>
                    <w:rFonts w:ascii="Cambria Math" w:eastAsiaTheme="minorEastAsia" w:hAnsi="Cambria Math"/>
                    <w:i/>
                    <w:lang w:eastAsia="es-AR"/>
                  </w:rPr>
                </m:ctrlPr>
              </m:funcPr>
              <m:fName>
                <m:r>
                  <m:rPr>
                    <m:sty m:val="p"/>
                  </m:rPr>
                  <w:rPr>
                    <w:rFonts w:ascii="Cambria Math" w:eastAsiaTheme="minorEastAsia" w:hAnsi="Cambria Math"/>
                    <w:lang w:val="en-US" w:eastAsia="es-AR"/>
                  </w:rPr>
                  <m:t>sin</m:t>
                </m:r>
              </m:fName>
              <m:e>
                <m:r>
                  <w:rPr>
                    <w:rFonts w:ascii="Cambria Math" w:eastAsiaTheme="minorEastAsia" w:hAnsi="Cambria Math"/>
                    <w:lang w:eastAsia="es-AR"/>
                  </w:rPr>
                  <m:t>On</m:t>
                </m:r>
                <m:r>
                  <w:rPr>
                    <w:rFonts w:ascii="Cambria Math" w:eastAsiaTheme="minorEastAsia" w:hAnsi="Cambria Math"/>
                    <w:lang w:val="en-US" w:eastAsia="es-AR"/>
                  </w:rPr>
                  <m:t>-0</m:t>
                </m:r>
              </m:e>
            </m:func>
          </m:num>
          <m:den>
            <m:func>
              <m:funcPr>
                <m:ctrlPr>
                  <w:rPr>
                    <w:rFonts w:ascii="Cambria Math" w:eastAsiaTheme="minorEastAsia" w:hAnsi="Cambria Math"/>
                    <w:i/>
                    <w:lang w:eastAsia="es-AR"/>
                  </w:rPr>
                </m:ctrlPr>
              </m:funcPr>
              <m:fName>
                <m:r>
                  <m:rPr>
                    <m:sty m:val="p"/>
                  </m:rPr>
                  <w:rPr>
                    <w:rFonts w:ascii="Cambria Math" w:eastAsiaTheme="minorEastAsia" w:hAnsi="Cambria Math"/>
                    <w:lang w:val="en-US" w:eastAsia="es-AR"/>
                  </w:rPr>
                  <m:t>sin</m:t>
                </m:r>
              </m:fName>
              <m:e>
                <m:r>
                  <w:rPr>
                    <w:rFonts w:ascii="Cambria Math" w:eastAsiaTheme="minorEastAsia" w:hAnsi="Cambria Math"/>
                    <w:lang w:eastAsia="es-AR"/>
                  </w:rPr>
                  <m:t>O</m:t>
                </m:r>
              </m:e>
            </m:func>
            <m:r>
              <w:rPr>
                <w:rFonts w:ascii="Cambria Math" w:eastAsiaTheme="minorEastAsia" w:hAnsi="Cambria Math"/>
                <w:lang w:eastAsia="es-AR"/>
              </w:rPr>
              <m:t>n</m:t>
            </m:r>
          </m:den>
        </m:f>
      </m:oMath>
      <w:r w:rsidR="004024AC" w:rsidRPr="008F21B9">
        <w:rPr>
          <w:rFonts w:eastAsiaTheme="minorEastAsia"/>
          <w:lang w:val="en-US" w:eastAsia="es-AR"/>
        </w:rPr>
        <w:t>)</w:t>
      </w:r>
      <w:r w:rsidR="004024AC">
        <w:rPr>
          <w:rFonts w:eastAsiaTheme="minorEastAsia"/>
          <w:lang w:val="en-US" w:eastAsia="es-AR"/>
        </w:rPr>
        <w:t>)/ k</w:t>
      </w:r>
    </w:p>
    <w:p w14:paraId="16769DE4" w14:textId="77777777" w:rsidR="004024AC" w:rsidRPr="00477E2B" w:rsidRDefault="00000000" w:rsidP="004024AC">
      <w:pPr>
        <w:jc w:val="center"/>
        <w:rPr>
          <w:rFonts w:eastAsiaTheme="minorEastAsia"/>
          <w:lang w:val="en-US" w:eastAsia="es-AR"/>
        </w:rPr>
      </w:pPr>
      <m:oMath>
        <m:sSub>
          <m:sSubPr>
            <m:ctrlPr>
              <w:rPr>
                <w:rFonts w:ascii="Cambria Math" w:hAnsi="Cambria Math"/>
                <w:i/>
                <w:lang w:eastAsia="es-AR"/>
              </w:rPr>
            </m:ctrlPr>
          </m:sSubPr>
          <m:e>
            <m:r>
              <w:rPr>
                <w:rFonts w:ascii="Cambria Math" w:hAnsi="Cambria Math"/>
                <w:lang w:eastAsia="es-AR"/>
              </w:rPr>
              <m:t>P</m:t>
            </m:r>
          </m:e>
          <m:sub>
            <m:r>
              <w:rPr>
                <w:rFonts w:ascii="Cambria Math" w:hAnsi="Cambria Math"/>
                <w:lang w:eastAsia="es-AR"/>
              </w:rPr>
              <m:t>r</m:t>
            </m:r>
            <m:r>
              <w:rPr>
                <w:rFonts w:ascii="Cambria Math" w:hAnsi="Cambria Math"/>
                <w:lang w:val="en-US" w:eastAsia="es-AR"/>
              </w:rPr>
              <m:t xml:space="preserve"> </m:t>
            </m:r>
          </m:sub>
        </m:sSub>
        <m:r>
          <w:rPr>
            <w:rFonts w:ascii="Cambria Math" w:eastAsiaTheme="minorEastAsia" w:hAnsi="Cambria Math"/>
            <w:lang w:val="en-US" w:eastAsia="es-AR"/>
          </w:rPr>
          <m:t xml:space="preserve">= </m:t>
        </m:r>
      </m:oMath>
      <w:r w:rsidR="004024AC" w:rsidRPr="00477E2B">
        <w:rPr>
          <w:rFonts w:eastAsiaTheme="minorEastAsia"/>
          <w:lang w:val="en-US" w:eastAsia="es-AR"/>
        </w:rPr>
        <w:t>1 – (</w:t>
      </w:r>
      <m:oMath>
        <m:f>
          <m:fPr>
            <m:ctrlPr>
              <w:rPr>
                <w:rFonts w:ascii="Cambria Math" w:eastAsiaTheme="minorEastAsia" w:hAnsi="Cambria Math"/>
                <w:i/>
                <w:lang w:eastAsia="es-AR"/>
              </w:rPr>
            </m:ctrlPr>
          </m:fPr>
          <m:num>
            <m:func>
              <m:funcPr>
                <m:ctrlPr>
                  <w:rPr>
                    <w:rFonts w:ascii="Cambria Math" w:eastAsiaTheme="minorEastAsia" w:hAnsi="Cambria Math"/>
                    <w:i/>
                    <w:lang w:eastAsia="es-AR"/>
                  </w:rPr>
                </m:ctrlPr>
              </m:funcPr>
              <m:fName>
                <m:r>
                  <m:rPr>
                    <m:sty m:val="p"/>
                  </m:rPr>
                  <w:rPr>
                    <w:rFonts w:ascii="Cambria Math" w:eastAsiaTheme="minorEastAsia" w:hAnsi="Cambria Math"/>
                    <w:lang w:val="en-US" w:eastAsia="es-AR"/>
                  </w:rPr>
                  <m:t>sin</m:t>
                </m:r>
              </m:fName>
              <m:e>
                <m:r>
                  <w:rPr>
                    <w:rFonts w:ascii="Cambria Math" w:eastAsiaTheme="minorEastAsia" w:hAnsi="Cambria Math"/>
                    <w:lang w:eastAsia="es-AR"/>
                  </w:rPr>
                  <m:t>O</m:t>
                </m:r>
                <m:r>
                  <w:rPr>
                    <w:rFonts w:ascii="Cambria Math" w:eastAsiaTheme="minorEastAsia" w:hAnsi="Cambria Math"/>
                    <w:lang w:val="en-US" w:eastAsia="es-AR"/>
                  </w:rPr>
                  <m:t>2</m:t>
                </m:r>
              </m:e>
            </m:func>
          </m:num>
          <m:den>
            <m:func>
              <m:funcPr>
                <m:ctrlPr>
                  <w:rPr>
                    <w:rFonts w:ascii="Cambria Math" w:eastAsiaTheme="minorEastAsia" w:hAnsi="Cambria Math"/>
                    <w:i/>
                    <w:lang w:eastAsia="es-AR"/>
                  </w:rPr>
                </m:ctrlPr>
              </m:funcPr>
              <m:fName>
                <m:r>
                  <m:rPr>
                    <m:sty m:val="p"/>
                  </m:rPr>
                  <w:rPr>
                    <w:rFonts w:ascii="Cambria Math" w:eastAsiaTheme="minorEastAsia" w:hAnsi="Cambria Math"/>
                    <w:lang w:val="en-US" w:eastAsia="es-AR"/>
                  </w:rPr>
                  <m:t>sin</m:t>
                </m:r>
              </m:fName>
              <m:e>
                <m:r>
                  <w:rPr>
                    <w:rFonts w:ascii="Cambria Math" w:eastAsiaTheme="minorEastAsia" w:hAnsi="Cambria Math"/>
                    <w:lang w:eastAsia="es-AR"/>
                  </w:rPr>
                  <m:t>O</m:t>
                </m:r>
              </m:e>
            </m:func>
            <m:r>
              <w:rPr>
                <w:rFonts w:ascii="Cambria Math" w:eastAsiaTheme="minorEastAsia" w:hAnsi="Cambria Math"/>
                <w:lang w:val="en-US" w:eastAsia="es-AR"/>
              </w:rPr>
              <m:t>2</m:t>
            </m:r>
          </m:den>
        </m:f>
        <m:r>
          <w:rPr>
            <w:rFonts w:ascii="Cambria Math" w:eastAsiaTheme="minorEastAsia" w:hAnsi="Cambria Math"/>
            <w:lang w:val="en-US" w:eastAsia="es-AR"/>
          </w:rPr>
          <m:t xml:space="preserve">+ </m:t>
        </m:r>
        <m:f>
          <m:fPr>
            <m:ctrlPr>
              <w:rPr>
                <w:rFonts w:ascii="Cambria Math" w:eastAsiaTheme="minorEastAsia" w:hAnsi="Cambria Math"/>
                <w:i/>
                <w:lang w:eastAsia="es-AR"/>
              </w:rPr>
            </m:ctrlPr>
          </m:fPr>
          <m:num>
            <m:func>
              <m:funcPr>
                <m:ctrlPr>
                  <w:rPr>
                    <w:rFonts w:ascii="Cambria Math" w:eastAsiaTheme="minorEastAsia" w:hAnsi="Cambria Math"/>
                    <w:i/>
                    <w:lang w:eastAsia="es-AR"/>
                  </w:rPr>
                </m:ctrlPr>
              </m:funcPr>
              <m:fName>
                <m:r>
                  <m:rPr>
                    <m:sty m:val="p"/>
                  </m:rPr>
                  <w:rPr>
                    <w:rFonts w:ascii="Cambria Math" w:eastAsiaTheme="minorEastAsia" w:hAnsi="Cambria Math"/>
                    <w:lang w:val="en-US" w:eastAsia="es-AR"/>
                  </w:rPr>
                  <m:t>sin</m:t>
                </m:r>
              </m:fName>
              <m:e>
                <m:r>
                  <w:rPr>
                    <w:rFonts w:ascii="Cambria Math" w:eastAsiaTheme="minorEastAsia" w:hAnsi="Cambria Math"/>
                    <w:lang w:eastAsia="es-AR"/>
                  </w:rPr>
                  <m:t>O</m:t>
                </m:r>
                <m:r>
                  <w:rPr>
                    <w:rFonts w:ascii="Cambria Math" w:eastAsiaTheme="minorEastAsia" w:hAnsi="Cambria Math"/>
                    <w:lang w:val="en-US" w:eastAsia="es-AR"/>
                  </w:rPr>
                  <m:t>2</m:t>
                </m:r>
              </m:e>
            </m:func>
          </m:num>
          <m:den>
            <m:func>
              <m:funcPr>
                <m:ctrlPr>
                  <w:rPr>
                    <w:rFonts w:ascii="Cambria Math" w:eastAsiaTheme="minorEastAsia" w:hAnsi="Cambria Math"/>
                    <w:i/>
                    <w:lang w:eastAsia="es-AR"/>
                  </w:rPr>
                </m:ctrlPr>
              </m:funcPr>
              <m:fName>
                <m:r>
                  <m:rPr>
                    <m:sty m:val="p"/>
                  </m:rPr>
                  <w:rPr>
                    <w:rFonts w:ascii="Cambria Math" w:eastAsiaTheme="minorEastAsia" w:hAnsi="Cambria Math"/>
                    <w:lang w:val="en-US" w:eastAsia="es-AR"/>
                  </w:rPr>
                  <m:t>sin</m:t>
                </m:r>
              </m:fName>
              <m:e>
                <m:r>
                  <w:rPr>
                    <w:rFonts w:ascii="Cambria Math" w:eastAsiaTheme="minorEastAsia" w:hAnsi="Cambria Math"/>
                    <w:lang w:eastAsia="es-AR"/>
                  </w:rPr>
                  <m:t>O</m:t>
                </m:r>
              </m:e>
            </m:func>
            <m:r>
              <w:rPr>
                <w:rFonts w:ascii="Cambria Math" w:eastAsiaTheme="minorEastAsia" w:hAnsi="Cambria Math"/>
                <w:lang w:val="en-US" w:eastAsia="es-AR"/>
              </w:rPr>
              <m:t>2</m:t>
            </m:r>
          </m:den>
        </m:f>
      </m:oMath>
      <w:r w:rsidR="004024AC" w:rsidRPr="00477E2B">
        <w:rPr>
          <w:rFonts w:eastAsiaTheme="minorEastAsia"/>
          <w:lang w:val="en-US" w:eastAsia="es-AR"/>
        </w:rPr>
        <w:t xml:space="preserve"> </w:t>
      </w:r>
      <w:r w:rsidR="004024AC">
        <w:rPr>
          <w:rFonts w:eastAsiaTheme="minorEastAsia"/>
          <w:lang w:val="en-US" w:eastAsia="es-AR"/>
        </w:rPr>
        <w:t xml:space="preserve">+ … </w:t>
      </w:r>
      <w:r w:rsidR="004024AC" w:rsidRPr="00477E2B">
        <w:rPr>
          <w:rFonts w:eastAsiaTheme="minorEastAsia"/>
          <w:lang w:val="en-US" w:eastAsia="es-AR"/>
        </w:rPr>
        <w:t xml:space="preserve">+ </w:t>
      </w:r>
      <m:oMath>
        <m:f>
          <m:fPr>
            <m:ctrlPr>
              <w:rPr>
                <w:rFonts w:ascii="Cambria Math" w:eastAsiaTheme="minorEastAsia" w:hAnsi="Cambria Math"/>
                <w:i/>
                <w:lang w:eastAsia="es-AR"/>
              </w:rPr>
            </m:ctrlPr>
          </m:fPr>
          <m:num>
            <m:func>
              <m:funcPr>
                <m:ctrlPr>
                  <w:rPr>
                    <w:rFonts w:ascii="Cambria Math" w:eastAsiaTheme="minorEastAsia" w:hAnsi="Cambria Math"/>
                    <w:i/>
                    <w:lang w:eastAsia="es-AR"/>
                  </w:rPr>
                </m:ctrlPr>
              </m:funcPr>
              <m:fName>
                <m:r>
                  <m:rPr>
                    <m:sty m:val="p"/>
                  </m:rPr>
                  <w:rPr>
                    <w:rFonts w:ascii="Cambria Math" w:eastAsiaTheme="minorEastAsia" w:hAnsi="Cambria Math"/>
                    <w:lang w:val="en-US" w:eastAsia="es-AR"/>
                  </w:rPr>
                  <m:t>sin</m:t>
                </m:r>
              </m:fName>
              <m:e>
                <m:r>
                  <w:rPr>
                    <w:rFonts w:ascii="Cambria Math" w:eastAsiaTheme="minorEastAsia" w:hAnsi="Cambria Math"/>
                    <w:lang w:eastAsia="es-AR"/>
                  </w:rPr>
                  <m:t>On</m:t>
                </m:r>
              </m:e>
            </m:func>
          </m:num>
          <m:den>
            <m:func>
              <m:funcPr>
                <m:ctrlPr>
                  <w:rPr>
                    <w:rFonts w:ascii="Cambria Math" w:eastAsiaTheme="minorEastAsia" w:hAnsi="Cambria Math"/>
                    <w:i/>
                    <w:lang w:eastAsia="es-AR"/>
                  </w:rPr>
                </m:ctrlPr>
              </m:funcPr>
              <m:fName>
                <m:r>
                  <m:rPr>
                    <m:sty m:val="p"/>
                  </m:rPr>
                  <w:rPr>
                    <w:rFonts w:ascii="Cambria Math" w:eastAsiaTheme="minorEastAsia" w:hAnsi="Cambria Math"/>
                    <w:lang w:val="en-US" w:eastAsia="es-AR"/>
                  </w:rPr>
                  <m:t>sin</m:t>
                </m:r>
              </m:fName>
              <m:e>
                <m:r>
                  <w:rPr>
                    <w:rFonts w:ascii="Cambria Math" w:eastAsiaTheme="minorEastAsia" w:hAnsi="Cambria Math"/>
                    <w:lang w:eastAsia="es-AR"/>
                  </w:rPr>
                  <m:t>O</m:t>
                </m:r>
              </m:e>
            </m:func>
            <m:r>
              <w:rPr>
                <w:rFonts w:ascii="Cambria Math" w:eastAsiaTheme="minorEastAsia" w:hAnsi="Cambria Math"/>
                <w:lang w:eastAsia="es-AR"/>
              </w:rPr>
              <m:t>n</m:t>
            </m:r>
          </m:den>
        </m:f>
      </m:oMath>
      <w:r w:rsidR="004024AC" w:rsidRPr="00477E2B">
        <w:rPr>
          <w:rFonts w:eastAsiaTheme="minorEastAsia"/>
          <w:lang w:val="en-US" w:eastAsia="es-AR"/>
        </w:rPr>
        <w:t xml:space="preserve">) </w:t>
      </w:r>
      <w:r w:rsidR="004024AC">
        <w:rPr>
          <w:rFonts w:eastAsiaTheme="minorEastAsia"/>
          <w:lang w:val="en-US" w:eastAsia="es-AR"/>
        </w:rPr>
        <w:t>/ k</w:t>
      </w:r>
    </w:p>
    <w:p w14:paraId="09B61575" w14:textId="77777777" w:rsidR="004024AC" w:rsidRDefault="004024AC" w:rsidP="004024AC">
      <w:pPr>
        <w:jc w:val="center"/>
        <w:rPr>
          <w:rFonts w:eastAsiaTheme="minorEastAsia"/>
          <w:lang w:eastAsia="es-AR"/>
        </w:rPr>
      </w:pPr>
    </w:p>
    <w:p w14:paraId="2A2AFD93" w14:textId="77777777" w:rsidR="004024AC" w:rsidRDefault="004024AC" w:rsidP="004024AC">
      <w:pPr>
        <w:jc w:val="center"/>
        <w:rPr>
          <w:rFonts w:eastAsiaTheme="minorEastAsia"/>
          <w:lang w:eastAsia="es-AR"/>
        </w:rPr>
      </w:pPr>
    </w:p>
    <w:p w14:paraId="08746058" w14:textId="13A42B6C" w:rsidR="004024AC" w:rsidRDefault="004024AC" w:rsidP="0038128F">
      <w:pPr>
        <w:ind w:firstLine="284"/>
        <w:jc w:val="center"/>
        <w:rPr>
          <w:rFonts w:eastAsiaTheme="minorEastAsia"/>
          <w:lang w:eastAsia="es-AR"/>
        </w:rPr>
      </w:pPr>
      <w:r w:rsidRPr="00477E2B">
        <w:rPr>
          <w:rFonts w:eastAsiaTheme="minorEastAsia"/>
          <w:lang w:eastAsia="es-AR"/>
        </w:rPr>
        <w:t>Numerador</w:t>
      </w:r>
      <w:r>
        <w:rPr>
          <w:rFonts w:eastAsiaTheme="minorEastAsia"/>
          <w:lang w:eastAsia="es-AR"/>
        </w:rPr>
        <w:t xml:space="preserve"> y denominador iguales entonces cociente igual 1</w:t>
      </w:r>
    </w:p>
    <w:p w14:paraId="1C228310" w14:textId="77777777" w:rsidR="004024AC" w:rsidRDefault="004024AC" w:rsidP="004024AC">
      <w:pPr>
        <w:jc w:val="center"/>
        <w:rPr>
          <w:rFonts w:eastAsiaTheme="minorEastAsia"/>
          <w:lang w:eastAsia="es-AR"/>
        </w:rPr>
      </w:pPr>
    </w:p>
    <w:p w14:paraId="5F93E44E" w14:textId="62D109DD" w:rsidR="004024AC" w:rsidRPr="00477E2B" w:rsidRDefault="004024AC" w:rsidP="004024AC">
      <w:pPr>
        <w:jc w:val="center"/>
        <w:rPr>
          <w:rFonts w:eastAsiaTheme="minorEastAsia"/>
          <w:lang w:eastAsia="es-AR"/>
        </w:rPr>
      </w:pPr>
      <w:r w:rsidRPr="00477E2B">
        <w:rPr>
          <w:rFonts w:eastAsiaTheme="minorEastAsia"/>
          <w:lang w:eastAsia="es-AR"/>
        </w:rPr>
        <w:t xml:space="preserve"> </w:t>
      </w:r>
    </w:p>
    <w:p w14:paraId="47AA722E" w14:textId="77777777" w:rsidR="004024AC" w:rsidRDefault="00000000" w:rsidP="004024AC">
      <w:pPr>
        <w:jc w:val="center"/>
        <w:rPr>
          <w:rFonts w:eastAsiaTheme="minorEastAsia"/>
          <w:lang w:eastAsia="es-AR"/>
        </w:rPr>
      </w:pPr>
      <m:oMath>
        <m:sSub>
          <m:sSubPr>
            <m:ctrlPr>
              <w:rPr>
                <w:rFonts w:ascii="Cambria Math" w:hAnsi="Cambria Math"/>
                <w:i/>
                <w:lang w:eastAsia="es-AR"/>
              </w:rPr>
            </m:ctrlPr>
          </m:sSubPr>
          <m:e>
            <m:r>
              <w:rPr>
                <w:rFonts w:ascii="Cambria Math" w:hAnsi="Cambria Math"/>
                <w:lang w:eastAsia="es-AR"/>
              </w:rPr>
              <m:t>P</m:t>
            </m:r>
          </m:e>
          <m:sub>
            <m:r>
              <w:rPr>
                <w:rFonts w:ascii="Cambria Math" w:hAnsi="Cambria Math"/>
                <w:lang w:eastAsia="es-AR"/>
              </w:rPr>
              <m:t>r</m:t>
            </m:r>
            <m:r>
              <w:rPr>
                <w:rFonts w:ascii="Cambria Math" w:hAnsi="Cambria Math"/>
                <w:lang w:val="en-US" w:eastAsia="es-AR"/>
              </w:rPr>
              <m:t xml:space="preserve"> </m:t>
            </m:r>
          </m:sub>
        </m:sSub>
        <m:r>
          <w:rPr>
            <w:rFonts w:ascii="Cambria Math" w:hAnsi="Cambria Math"/>
            <w:lang w:val="en-US" w:eastAsia="es-AR"/>
          </w:rPr>
          <m:t>=</m:t>
        </m:r>
        <m:r>
          <w:rPr>
            <w:rFonts w:ascii="Cambria Math" w:eastAsiaTheme="minorEastAsia" w:hAnsi="Cambria Math"/>
            <w:lang w:val="en-US" w:eastAsia="es-AR"/>
          </w:rPr>
          <m:t>1-</m:t>
        </m:r>
      </m:oMath>
      <w:r w:rsidR="004024AC" w:rsidRPr="00477E2B">
        <w:rPr>
          <w:rFonts w:eastAsiaTheme="minorEastAsia"/>
          <w:lang w:val="en-US" w:eastAsia="es-AR"/>
        </w:rPr>
        <w:t xml:space="preserve"> </w:t>
      </w:r>
      <m:oMath>
        <m:limLow>
          <m:limLowPr>
            <m:ctrlPr>
              <w:rPr>
                <w:rFonts w:ascii="Cambria Math" w:eastAsiaTheme="minorEastAsia" w:hAnsi="Cambria Math"/>
                <w:i/>
                <w:lang w:val="en-US" w:eastAsia="es-AR"/>
              </w:rPr>
            </m:ctrlPr>
          </m:limLowPr>
          <m:e>
            <m:groupChr>
              <m:groupChrPr>
                <m:ctrlPr>
                  <w:rPr>
                    <w:rFonts w:ascii="Cambria Math" w:eastAsiaTheme="minorEastAsia" w:hAnsi="Cambria Math"/>
                    <w:i/>
                    <w:lang w:val="en-US" w:eastAsia="es-AR"/>
                  </w:rPr>
                </m:ctrlPr>
              </m:groupChrPr>
              <m:e>
                <m:r>
                  <w:rPr>
                    <w:rFonts w:ascii="Cambria Math" w:eastAsiaTheme="minorEastAsia" w:hAnsi="Cambria Math"/>
                    <w:lang w:val="en-US" w:eastAsia="es-AR"/>
                  </w:rPr>
                  <m:t xml:space="preserve">(1 + 1 + … </m:t>
                </m:r>
                <m:r>
                  <w:rPr>
                    <w:rFonts w:ascii="Cambria Math" w:eastAsiaTheme="minorEastAsia" w:hAnsi="Cambria Math"/>
                    <w:lang w:eastAsia="es-AR"/>
                  </w:rPr>
                  <m:t>+ 1)</m:t>
                </m:r>
              </m:e>
            </m:groupChr>
          </m:e>
          <m:lim>
            <m:r>
              <w:rPr>
                <w:rFonts w:ascii="Cambria Math" w:eastAsiaTheme="minorEastAsia" w:hAnsi="Cambria Math"/>
                <w:lang w:val="en-US" w:eastAsia="es-AR"/>
              </w:rPr>
              <m:t>=k</m:t>
            </m:r>
          </m:lim>
        </m:limLow>
      </m:oMath>
      <w:r w:rsidR="004024AC">
        <w:rPr>
          <w:rFonts w:eastAsiaTheme="minorEastAsia"/>
          <w:lang w:eastAsia="es-AR"/>
        </w:rPr>
        <w:t>/k</w:t>
      </w:r>
    </w:p>
    <w:p w14:paraId="70EB337D" w14:textId="77777777" w:rsidR="004024AC" w:rsidRDefault="00000000" w:rsidP="004024AC">
      <w:pPr>
        <w:jc w:val="center"/>
        <w:rPr>
          <w:rFonts w:eastAsiaTheme="minorEastAsia"/>
          <w:lang w:eastAsia="es-AR"/>
        </w:rPr>
      </w:pPr>
      <m:oMath>
        <m:sSub>
          <m:sSubPr>
            <m:ctrlPr>
              <w:rPr>
                <w:rFonts w:ascii="Cambria Math" w:hAnsi="Cambria Math"/>
                <w:i/>
                <w:lang w:eastAsia="es-AR"/>
              </w:rPr>
            </m:ctrlPr>
          </m:sSubPr>
          <m:e>
            <m:r>
              <w:rPr>
                <w:rFonts w:ascii="Cambria Math" w:hAnsi="Cambria Math"/>
                <w:lang w:eastAsia="es-AR"/>
              </w:rPr>
              <m:t>P</m:t>
            </m:r>
          </m:e>
          <m:sub>
            <m:r>
              <w:rPr>
                <w:rFonts w:ascii="Cambria Math" w:hAnsi="Cambria Math"/>
                <w:lang w:eastAsia="es-AR"/>
              </w:rPr>
              <m:t xml:space="preserve">r </m:t>
            </m:r>
          </m:sub>
        </m:sSub>
        <m:r>
          <w:rPr>
            <w:rFonts w:ascii="Cambria Math" w:hAnsi="Cambria Math"/>
            <w:lang w:eastAsia="es-AR"/>
          </w:rPr>
          <m:t>=</m:t>
        </m:r>
        <m:r>
          <w:rPr>
            <w:rFonts w:ascii="Cambria Math" w:eastAsiaTheme="minorEastAsia" w:hAnsi="Cambria Math"/>
            <w:lang w:eastAsia="es-AR"/>
          </w:rPr>
          <m:t>1-</m:t>
        </m:r>
      </m:oMath>
      <w:r w:rsidR="004024AC">
        <w:rPr>
          <w:rFonts w:eastAsiaTheme="minorEastAsia"/>
          <w:lang w:eastAsia="es-AR"/>
        </w:rPr>
        <w:t xml:space="preserve"> k/k</w:t>
      </w:r>
    </w:p>
    <w:p w14:paraId="0A232804" w14:textId="73A0C983" w:rsidR="004024AC" w:rsidRPr="004024AC" w:rsidRDefault="00000000" w:rsidP="004024AC">
      <w:pPr>
        <w:rPr>
          <w:rFonts w:eastAsiaTheme="minorEastAsia"/>
          <w:lang w:eastAsia="es-AR"/>
        </w:rPr>
      </w:pPr>
      <m:oMathPara>
        <m:oMathParaPr>
          <m:jc m:val="center"/>
        </m:oMathParaPr>
        <m:oMath>
          <m:sSub>
            <m:sSubPr>
              <m:ctrlPr>
                <w:rPr>
                  <w:rFonts w:ascii="Cambria Math" w:hAnsi="Cambria Math"/>
                  <w:i/>
                  <w:lang w:eastAsia="es-AR"/>
                </w:rPr>
              </m:ctrlPr>
            </m:sSubPr>
            <m:e>
              <m:r>
                <w:rPr>
                  <w:rFonts w:ascii="Cambria Math" w:hAnsi="Cambria Math"/>
                  <w:lang w:eastAsia="es-AR"/>
                </w:rPr>
                <m:t>P</m:t>
              </m:r>
            </m:e>
            <m:sub>
              <m:r>
                <w:rPr>
                  <w:rFonts w:ascii="Cambria Math" w:hAnsi="Cambria Math"/>
                  <w:lang w:eastAsia="es-AR"/>
                </w:rPr>
                <m:t xml:space="preserve">r </m:t>
              </m:r>
            </m:sub>
          </m:sSub>
          <m:r>
            <w:rPr>
              <w:rFonts w:ascii="Cambria Math" w:hAnsi="Cambria Math"/>
              <w:lang w:eastAsia="es-AR"/>
            </w:rPr>
            <m:t>=</m:t>
          </m:r>
          <m:r>
            <w:rPr>
              <w:rFonts w:ascii="Cambria Math" w:eastAsiaTheme="minorEastAsia" w:hAnsi="Cambria Math"/>
              <w:lang w:eastAsia="es-AR"/>
            </w:rPr>
            <m:t>0</m:t>
          </m:r>
        </m:oMath>
      </m:oMathPara>
    </w:p>
    <w:p w14:paraId="7A5F939B" w14:textId="3FAEAC9A" w:rsidR="004024AC" w:rsidRDefault="004024AC" w:rsidP="004024AC">
      <w:pPr>
        <w:rPr>
          <w:rFonts w:eastAsiaTheme="minorEastAsia"/>
          <w:lang w:eastAsia="es-AR"/>
        </w:rPr>
      </w:pPr>
    </w:p>
    <w:p w14:paraId="2B205D33" w14:textId="77777777" w:rsidR="004024AC" w:rsidRPr="004024AC" w:rsidRDefault="004024AC" w:rsidP="004024AC">
      <w:pPr>
        <w:rPr>
          <w:rFonts w:eastAsiaTheme="minorEastAsia"/>
          <w:lang w:eastAsia="es-AR"/>
        </w:rPr>
      </w:pPr>
    </w:p>
    <w:p w14:paraId="01C2E09F" w14:textId="77777777" w:rsidR="004024AC" w:rsidRPr="004024AC" w:rsidRDefault="004024AC" w:rsidP="0038128F">
      <w:pPr>
        <w:ind w:firstLine="284"/>
        <w:rPr>
          <w:rStyle w:val="Hipervnculo"/>
          <w:rFonts w:eastAsiaTheme="minorEastAsia"/>
          <w:color w:val="auto"/>
          <w:u w:val="none"/>
          <w:lang w:eastAsia="es-AR"/>
        </w:rPr>
      </w:pPr>
      <w:r w:rsidRPr="004024AC">
        <w:rPr>
          <w:rStyle w:val="Hipervnculo"/>
          <w:rFonts w:eastAsiaTheme="minorEastAsia"/>
          <w:color w:val="auto"/>
          <w:u w:val="none"/>
          <w:lang w:eastAsia="es-AR"/>
        </w:rPr>
        <w:t xml:space="preserve">Si la distancia entre lo observado y lo esperado tiende a π/2, entonces se espera una probabilidad baja y es porque esta distancia es alta. Esto es debido a que Sin Ei = 0 y Ei=0, entonces </w:t>
      </w:r>
      <w:proofErr w:type="spellStart"/>
      <w:r w:rsidRPr="004024AC">
        <w:rPr>
          <w:rStyle w:val="Hipervnculo"/>
          <w:rFonts w:eastAsiaTheme="minorEastAsia"/>
          <w:color w:val="auto"/>
          <w:u w:val="none"/>
          <w:lang w:eastAsia="es-AR"/>
        </w:rPr>
        <w:t>Oi</w:t>
      </w:r>
      <w:proofErr w:type="spellEnd"/>
      <w:r w:rsidRPr="004024AC">
        <w:rPr>
          <w:rStyle w:val="Hipervnculo"/>
          <w:rFonts w:eastAsiaTheme="minorEastAsia"/>
          <w:color w:val="auto"/>
          <w:u w:val="none"/>
          <w:lang w:eastAsia="es-AR"/>
        </w:rPr>
        <w:t xml:space="preserve"> = π/2 y su distancia Euclidiana es π/2.  </w:t>
      </w:r>
    </w:p>
    <w:p w14:paraId="2C2FEBF6" w14:textId="77777777" w:rsidR="004024AC" w:rsidRPr="004024AC" w:rsidRDefault="004024AC" w:rsidP="0038128F">
      <w:pPr>
        <w:ind w:firstLine="284"/>
        <w:rPr>
          <w:rStyle w:val="Hipervnculo"/>
          <w:rFonts w:eastAsiaTheme="minorEastAsia"/>
          <w:color w:val="auto"/>
          <w:u w:val="none"/>
          <w:lang w:eastAsia="es-AR"/>
        </w:rPr>
      </w:pPr>
      <w:r w:rsidRPr="004024AC">
        <w:rPr>
          <w:rStyle w:val="Hipervnculo"/>
          <w:rFonts w:eastAsiaTheme="minorEastAsia"/>
          <w:color w:val="auto"/>
          <w:u w:val="none"/>
          <w:lang w:eastAsia="es-AR"/>
        </w:rPr>
        <w:t>Sin Ei = 1</w:t>
      </w:r>
    </w:p>
    <w:p w14:paraId="457BF8B0" w14:textId="7A76E453" w:rsidR="004024AC" w:rsidRDefault="004024AC" w:rsidP="0038128F">
      <w:pPr>
        <w:ind w:firstLine="284"/>
        <w:rPr>
          <w:rStyle w:val="Hipervnculo"/>
          <w:rFonts w:eastAsiaTheme="minorEastAsia"/>
          <w:color w:val="auto"/>
          <w:u w:val="none"/>
          <w:lang w:eastAsia="es-AR"/>
        </w:rPr>
      </w:pPr>
      <w:r w:rsidRPr="004024AC">
        <w:rPr>
          <w:rStyle w:val="Hipervnculo"/>
          <w:rFonts w:eastAsiaTheme="minorEastAsia"/>
          <w:color w:val="auto"/>
          <w:u w:val="none"/>
          <w:lang w:eastAsia="es-AR"/>
        </w:rPr>
        <w:t xml:space="preserve">Entonces Sin </w:t>
      </w:r>
      <w:proofErr w:type="spellStart"/>
      <w:r w:rsidRPr="004024AC">
        <w:rPr>
          <w:rStyle w:val="Hipervnculo"/>
          <w:rFonts w:eastAsiaTheme="minorEastAsia"/>
          <w:color w:val="auto"/>
          <w:u w:val="none"/>
          <w:lang w:eastAsia="es-AR"/>
        </w:rPr>
        <w:t>Oi</w:t>
      </w:r>
      <w:proofErr w:type="spellEnd"/>
      <w:r w:rsidRPr="004024AC">
        <w:rPr>
          <w:rStyle w:val="Hipervnculo"/>
          <w:rFonts w:eastAsiaTheme="minorEastAsia"/>
          <w:color w:val="auto"/>
          <w:u w:val="none"/>
          <w:lang w:eastAsia="es-AR"/>
        </w:rPr>
        <w:t xml:space="preserve"> = 1</w:t>
      </w:r>
    </w:p>
    <w:p w14:paraId="3E223871" w14:textId="77777777" w:rsidR="004024AC" w:rsidRDefault="004024AC" w:rsidP="004024AC">
      <w:pPr>
        <w:rPr>
          <w:rStyle w:val="Hipervnculo"/>
          <w:rFonts w:eastAsiaTheme="minorEastAsia"/>
          <w:color w:val="auto"/>
          <w:u w:val="none"/>
          <w:lang w:eastAsia="es-AR"/>
        </w:rPr>
      </w:pPr>
    </w:p>
    <w:p w14:paraId="35858CFA" w14:textId="77777777" w:rsidR="004024AC" w:rsidRPr="004024AC" w:rsidRDefault="004024AC" w:rsidP="004024AC">
      <w:pPr>
        <w:rPr>
          <w:rStyle w:val="Hipervnculo"/>
          <w:rFonts w:eastAsiaTheme="minorEastAsia"/>
          <w:color w:val="auto"/>
          <w:u w:val="none"/>
          <w:lang w:eastAsia="es-AR"/>
        </w:rPr>
      </w:pPr>
    </w:p>
    <w:p w14:paraId="40004AE2" w14:textId="77777777" w:rsidR="004024AC" w:rsidRPr="00043F9A" w:rsidRDefault="00000000" w:rsidP="004024AC">
      <w:pPr>
        <w:jc w:val="center"/>
        <w:rPr>
          <w:rFonts w:eastAsiaTheme="minorEastAsia"/>
          <w:lang w:eastAsia="es-AR"/>
        </w:rPr>
      </w:pPr>
      <m:oMath>
        <m:sSub>
          <m:sSubPr>
            <m:ctrlPr>
              <w:rPr>
                <w:rFonts w:ascii="Cambria Math" w:hAnsi="Cambria Math"/>
                <w:i/>
                <w:lang w:eastAsia="es-AR"/>
              </w:rPr>
            </m:ctrlPr>
          </m:sSubPr>
          <m:e>
            <m:r>
              <w:rPr>
                <w:rFonts w:ascii="Cambria Math" w:hAnsi="Cambria Math"/>
                <w:lang w:eastAsia="es-AR"/>
              </w:rPr>
              <m:t>P</m:t>
            </m:r>
          </m:e>
          <m:sub>
            <m:r>
              <w:rPr>
                <w:rFonts w:ascii="Cambria Math" w:hAnsi="Cambria Math"/>
                <w:lang w:eastAsia="es-AR"/>
              </w:rPr>
              <m:t xml:space="preserve">r </m:t>
            </m:r>
          </m:sub>
        </m:sSub>
        <m:r>
          <w:rPr>
            <w:rFonts w:ascii="Cambria Math" w:hAnsi="Cambria Math"/>
            <w:lang w:eastAsia="es-AR"/>
          </w:rPr>
          <m:t>=</m:t>
        </m:r>
        <m:r>
          <w:rPr>
            <w:rFonts w:ascii="Cambria Math" w:eastAsiaTheme="minorEastAsia" w:hAnsi="Cambria Math"/>
            <w:lang w:eastAsia="es-AR"/>
          </w:rPr>
          <m:t>1-( (</m:t>
        </m:r>
        <m:f>
          <m:fPr>
            <m:ctrlPr>
              <w:rPr>
                <w:rFonts w:ascii="Cambria Math" w:eastAsiaTheme="minorEastAsia" w:hAnsi="Cambria Math"/>
                <w:i/>
                <w:lang w:eastAsia="es-AR"/>
              </w:rPr>
            </m:ctrlPr>
          </m:fPr>
          <m:num>
            <m:r>
              <w:rPr>
                <w:rFonts w:ascii="Cambria Math" w:eastAsiaTheme="minorEastAsia" w:hAnsi="Cambria Math"/>
                <w:lang w:eastAsia="es-AR"/>
              </w:rPr>
              <m:t>0</m:t>
            </m:r>
          </m:num>
          <m:den>
            <m:func>
              <m:funcPr>
                <m:ctrlPr>
                  <w:rPr>
                    <w:rFonts w:ascii="Cambria Math" w:eastAsiaTheme="minorEastAsia" w:hAnsi="Cambria Math"/>
                    <w:i/>
                    <w:lang w:eastAsia="es-AR"/>
                  </w:rPr>
                </m:ctrlPr>
              </m:funcPr>
              <m:fName>
                <m:r>
                  <m:rPr>
                    <m:sty m:val="p"/>
                  </m:rPr>
                  <w:rPr>
                    <w:rFonts w:ascii="Cambria Math" w:eastAsiaTheme="minorEastAsia" w:hAnsi="Cambria Math"/>
                    <w:lang w:eastAsia="es-AR"/>
                  </w:rPr>
                  <m:t>sin</m:t>
                </m:r>
              </m:fName>
              <m:e>
                <m:r>
                  <w:rPr>
                    <w:rFonts w:ascii="Cambria Math" w:eastAsiaTheme="minorEastAsia" w:hAnsi="Cambria Math"/>
                    <w:lang w:eastAsia="es-AR"/>
                  </w:rPr>
                  <m:t>O</m:t>
                </m:r>
              </m:e>
            </m:func>
            <m:r>
              <w:rPr>
                <w:rFonts w:ascii="Cambria Math" w:eastAsiaTheme="minorEastAsia" w:hAnsi="Cambria Math"/>
                <w:lang w:eastAsia="es-AR"/>
              </w:rPr>
              <m:t>1</m:t>
            </m:r>
          </m:den>
        </m:f>
        <m:r>
          <w:rPr>
            <w:rFonts w:ascii="Cambria Math" w:eastAsiaTheme="minorEastAsia" w:hAnsi="Cambria Math"/>
            <w:lang w:eastAsia="es-AR"/>
          </w:rPr>
          <m:t>)</m:t>
        </m:r>
      </m:oMath>
      <w:r w:rsidR="004024AC">
        <w:rPr>
          <w:rFonts w:eastAsiaTheme="minorEastAsia"/>
          <w:lang w:eastAsia="es-AR"/>
        </w:rPr>
        <w:t xml:space="preserve"> + (</w:t>
      </w:r>
      <m:oMath>
        <m:f>
          <m:fPr>
            <m:ctrlPr>
              <w:rPr>
                <w:rFonts w:ascii="Cambria Math" w:eastAsiaTheme="minorEastAsia" w:hAnsi="Cambria Math"/>
                <w:i/>
                <w:lang w:eastAsia="es-AR"/>
              </w:rPr>
            </m:ctrlPr>
          </m:fPr>
          <m:num>
            <m:r>
              <w:rPr>
                <w:rFonts w:ascii="Cambria Math" w:eastAsiaTheme="minorEastAsia" w:hAnsi="Cambria Math"/>
                <w:lang w:eastAsia="es-AR"/>
              </w:rPr>
              <m:t>0</m:t>
            </m:r>
          </m:num>
          <m:den>
            <m:func>
              <m:funcPr>
                <m:ctrlPr>
                  <w:rPr>
                    <w:rFonts w:ascii="Cambria Math" w:eastAsiaTheme="minorEastAsia" w:hAnsi="Cambria Math"/>
                    <w:i/>
                    <w:lang w:eastAsia="es-AR"/>
                  </w:rPr>
                </m:ctrlPr>
              </m:funcPr>
              <m:fName>
                <m:r>
                  <m:rPr>
                    <m:sty m:val="p"/>
                  </m:rPr>
                  <w:rPr>
                    <w:rFonts w:ascii="Cambria Math" w:eastAsiaTheme="minorEastAsia" w:hAnsi="Cambria Math"/>
                    <w:lang w:eastAsia="es-AR"/>
                  </w:rPr>
                  <m:t>sin</m:t>
                </m:r>
              </m:fName>
              <m:e>
                <m:r>
                  <w:rPr>
                    <w:rFonts w:ascii="Cambria Math" w:eastAsiaTheme="minorEastAsia" w:hAnsi="Cambria Math"/>
                    <w:lang w:eastAsia="es-AR"/>
                  </w:rPr>
                  <m:t>O</m:t>
                </m:r>
              </m:e>
            </m:func>
            <m:r>
              <w:rPr>
                <w:rFonts w:ascii="Cambria Math" w:eastAsiaTheme="minorEastAsia" w:hAnsi="Cambria Math"/>
                <w:lang w:eastAsia="es-AR"/>
              </w:rPr>
              <m:t>2</m:t>
            </m:r>
          </m:den>
        </m:f>
      </m:oMath>
      <w:r w:rsidR="004024AC">
        <w:rPr>
          <w:rFonts w:eastAsiaTheme="minorEastAsia"/>
          <w:lang w:eastAsia="es-AR"/>
        </w:rPr>
        <w:t xml:space="preserve">) + … </w:t>
      </w:r>
      <w:r w:rsidR="004024AC" w:rsidRPr="00043F9A">
        <w:rPr>
          <w:rFonts w:eastAsiaTheme="minorEastAsia"/>
          <w:lang w:eastAsia="es-AR"/>
        </w:rPr>
        <w:t>+ (</w:t>
      </w:r>
      <m:oMath>
        <m:f>
          <m:fPr>
            <m:ctrlPr>
              <w:rPr>
                <w:rFonts w:ascii="Cambria Math" w:eastAsiaTheme="minorEastAsia" w:hAnsi="Cambria Math"/>
                <w:i/>
                <w:lang w:eastAsia="es-AR"/>
              </w:rPr>
            </m:ctrlPr>
          </m:fPr>
          <m:num>
            <m:r>
              <w:rPr>
                <w:rFonts w:ascii="Cambria Math" w:eastAsiaTheme="minorEastAsia" w:hAnsi="Cambria Math"/>
                <w:lang w:eastAsia="es-AR"/>
              </w:rPr>
              <m:t>0</m:t>
            </m:r>
          </m:num>
          <m:den>
            <m:func>
              <m:funcPr>
                <m:ctrlPr>
                  <w:rPr>
                    <w:rFonts w:ascii="Cambria Math" w:eastAsiaTheme="minorEastAsia" w:hAnsi="Cambria Math"/>
                    <w:i/>
                    <w:lang w:eastAsia="es-AR"/>
                  </w:rPr>
                </m:ctrlPr>
              </m:funcPr>
              <m:fName>
                <m:r>
                  <m:rPr>
                    <m:sty m:val="p"/>
                  </m:rPr>
                  <w:rPr>
                    <w:rFonts w:ascii="Cambria Math" w:eastAsiaTheme="minorEastAsia" w:hAnsi="Cambria Math"/>
                    <w:lang w:eastAsia="es-AR"/>
                  </w:rPr>
                  <m:t>sin</m:t>
                </m:r>
              </m:fName>
              <m:e>
                <m:r>
                  <w:rPr>
                    <w:rFonts w:ascii="Cambria Math" w:eastAsiaTheme="minorEastAsia" w:hAnsi="Cambria Math"/>
                    <w:lang w:eastAsia="es-AR"/>
                  </w:rPr>
                  <m:t>O</m:t>
                </m:r>
              </m:e>
            </m:func>
            <m:r>
              <w:rPr>
                <w:rFonts w:ascii="Cambria Math" w:eastAsiaTheme="minorEastAsia" w:hAnsi="Cambria Math"/>
                <w:lang w:eastAsia="es-AR"/>
              </w:rPr>
              <m:t>n</m:t>
            </m:r>
          </m:den>
        </m:f>
      </m:oMath>
      <w:r w:rsidR="004024AC" w:rsidRPr="00043F9A">
        <w:rPr>
          <w:rFonts w:eastAsiaTheme="minorEastAsia"/>
          <w:lang w:eastAsia="es-AR"/>
        </w:rPr>
        <w:t>))/ k</w:t>
      </w:r>
    </w:p>
    <w:p w14:paraId="66459CDC" w14:textId="5F7E137B" w:rsidR="004024AC" w:rsidRDefault="00000000" w:rsidP="004024AC">
      <w:pPr>
        <w:jc w:val="center"/>
        <w:rPr>
          <w:rFonts w:eastAsiaTheme="minorEastAsia"/>
          <w:lang w:eastAsia="es-AR"/>
        </w:rPr>
      </w:pPr>
      <m:oMath>
        <m:sSub>
          <m:sSubPr>
            <m:ctrlPr>
              <w:rPr>
                <w:rFonts w:ascii="Cambria Math" w:hAnsi="Cambria Math"/>
                <w:i/>
                <w:lang w:eastAsia="es-AR"/>
              </w:rPr>
            </m:ctrlPr>
          </m:sSubPr>
          <m:e>
            <m:r>
              <w:rPr>
                <w:rFonts w:ascii="Cambria Math" w:hAnsi="Cambria Math"/>
                <w:lang w:eastAsia="es-AR"/>
              </w:rPr>
              <m:t>P</m:t>
            </m:r>
          </m:e>
          <m:sub>
            <m:r>
              <w:rPr>
                <w:rFonts w:ascii="Cambria Math" w:hAnsi="Cambria Math"/>
                <w:lang w:eastAsia="es-AR"/>
              </w:rPr>
              <m:t xml:space="preserve">r </m:t>
            </m:r>
          </m:sub>
        </m:sSub>
        <m:r>
          <w:rPr>
            <w:rFonts w:ascii="Cambria Math" w:hAnsi="Cambria Math"/>
            <w:lang w:eastAsia="es-AR"/>
          </w:rPr>
          <m:t>=</m:t>
        </m:r>
        <m:r>
          <w:rPr>
            <w:rFonts w:ascii="Cambria Math" w:eastAsiaTheme="minorEastAsia" w:hAnsi="Cambria Math"/>
            <w:lang w:eastAsia="es-AR"/>
          </w:rPr>
          <m:t>1-</m:t>
        </m:r>
      </m:oMath>
      <w:r w:rsidR="004024AC">
        <w:rPr>
          <w:rFonts w:eastAsiaTheme="minorEastAsia"/>
          <w:lang w:eastAsia="es-AR"/>
        </w:rPr>
        <w:t xml:space="preserve"> 0 = 1</w:t>
      </w:r>
    </w:p>
    <w:p w14:paraId="02BE4C86" w14:textId="598A674D" w:rsidR="004024AC" w:rsidRDefault="004024AC" w:rsidP="004024AC">
      <w:pPr>
        <w:jc w:val="center"/>
        <w:rPr>
          <w:rFonts w:eastAsiaTheme="minorEastAsia"/>
          <w:lang w:eastAsia="es-AR"/>
        </w:rPr>
      </w:pPr>
    </w:p>
    <w:p w14:paraId="2DA9DEC6" w14:textId="77777777" w:rsidR="004024AC" w:rsidRPr="00043F9A" w:rsidRDefault="004024AC" w:rsidP="004024AC">
      <w:pPr>
        <w:jc w:val="center"/>
        <w:rPr>
          <w:rStyle w:val="Hipervnculo"/>
        </w:rPr>
      </w:pPr>
    </w:p>
    <w:p w14:paraId="179F9F2F" w14:textId="77777777" w:rsidR="004024AC" w:rsidRPr="004024AC" w:rsidRDefault="004024AC" w:rsidP="0038128F">
      <w:pPr>
        <w:ind w:firstLine="284"/>
        <w:rPr>
          <w:rStyle w:val="Hipervnculo"/>
          <w:color w:val="auto"/>
          <w:u w:val="none"/>
        </w:rPr>
      </w:pPr>
      <w:r w:rsidRPr="004024AC">
        <w:rPr>
          <w:rStyle w:val="Hipervnculo"/>
          <w:color w:val="auto"/>
          <w:u w:val="none"/>
        </w:rPr>
        <w:t>Si la distancia entre lo observado y lo esperado es mínima o tendiendo a cero, entonces la probabilidad es alta porque los datos están cercanos entre si</w:t>
      </w:r>
    </w:p>
    <w:p w14:paraId="61AA79D5" w14:textId="74E573DA" w:rsidR="004024AC" w:rsidRDefault="004024AC" w:rsidP="004024AC">
      <w:pPr>
        <w:rPr>
          <w:rStyle w:val="Hipervnculo"/>
          <w:color w:val="auto"/>
          <w:u w:val="none"/>
        </w:rPr>
      </w:pPr>
      <w:r w:rsidRPr="004024AC">
        <w:rPr>
          <w:rStyle w:val="Hipervnculo"/>
          <w:color w:val="auto"/>
          <w:u w:val="none"/>
        </w:rPr>
        <w:t xml:space="preserve">Debe tenerse en cuenta que sin Ei ≥ sin </w:t>
      </w:r>
      <w:proofErr w:type="spellStart"/>
      <w:r w:rsidRPr="004024AC">
        <w:rPr>
          <w:rStyle w:val="Hipervnculo"/>
          <w:color w:val="auto"/>
          <w:u w:val="none"/>
        </w:rPr>
        <w:t>Oi</w:t>
      </w:r>
      <w:proofErr w:type="spellEnd"/>
      <w:r w:rsidRPr="004024AC">
        <w:rPr>
          <w:rStyle w:val="Hipervnculo"/>
          <w:color w:val="auto"/>
          <w:u w:val="none"/>
        </w:rPr>
        <w:t xml:space="preserve"> para todo i </w:t>
      </w:r>
    </w:p>
    <w:p w14:paraId="219A6D01" w14:textId="3C548E1D" w:rsidR="004024AC" w:rsidRDefault="004024AC" w:rsidP="004024AC">
      <w:pPr>
        <w:rPr>
          <w:rStyle w:val="Hipervnculo"/>
          <w:color w:val="auto"/>
          <w:u w:val="none"/>
        </w:rPr>
      </w:pPr>
    </w:p>
    <w:p w14:paraId="12DCC4B5" w14:textId="77777777" w:rsidR="004024AC" w:rsidRPr="004024AC" w:rsidRDefault="004024AC" w:rsidP="004024AC">
      <w:pPr>
        <w:rPr>
          <w:rStyle w:val="Hipervnculo"/>
          <w:color w:val="auto"/>
          <w:u w:val="none"/>
        </w:rPr>
      </w:pPr>
    </w:p>
    <w:p w14:paraId="6410BD37" w14:textId="77777777" w:rsidR="004024AC" w:rsidRPr="004024AC" w:rsidRDefault="004024AC" w:rsidP="004024AC">
      <w:pPr>
        <w:jc w:val="center"/>
        <w:rPr>
          <w:rFonts w:eastAsiaTheme="minorEastAsia"/>
          <w:lang w:eastAsia="es-AR"/>
        </w:rPr>
      </w:pPr>
      <w:r w:rsidRPr="004024AC">
        <w:rPr>
          <w:rStyle w:val="Hipervnculo"/>
          <w:color w:val="auto"/>
          <w:u w:val="none"/>
        </w:rPr>
        <w:t xml:space="preserve">0 ≤ </w:t>
      </w:r>
      <m:oMath>
        <m:sSub>
          <m:sSubPr>
            <m:ctrlPr>
              <w:rPr>
                <w:rFonts w:ascii="Cambria Math" w:hAnsi="Cambria Math"/>
                <w:i/>
                <w:lang w:eastAsia="es-AR"/>
              </w:rPr>
            </m:ctrlPr>
          </m:sSubPr>
          <m:e>
            <m:r>
              <w:rPr>
                <w:rFonts w:ascii="Cambria Math" w:hAnsi="Cambria Math"/>
                <w:lang w:eastAsia="es-AR"/>
              </w:rPr>
              <m:t>P</m:t>
            </m:r>
          </m:e>
          <m:sub>
            <m:r>
              <w:rPr>
                <w:rFonts w:ascii="Cambria Math" w:hAnsi="Cambria Math"/>
                <w:lang w:eastAsia="es-AR"/>
              </w:rPr>
              <m:t xml:space="preserve">r </m:t>
            </m:r>
          </m:sub>
        </m:sSub>
        <m:r>
          <w:rPr>
            <w:rFonts w:ascii="Cambria Math" w:hAnsi="Cambria Math"/>
            <w:lang w:eastAsia="es-AR"/>
          </w:rPr>
          <m:t>≤</m:t>
        </m:r>
      </m:oMath>
      <w:r w:rsidRPr="004024AC">
        <w:rPr>
          <w:rFonts w:eastAsiaTheme="minorEastAsia"/>
          <w:lang w:eastAsia="es-AR"/>
        </w:rPr>
        <w:t xml:space="preserve"> 1</w:t>
      </w:r>
    </w:p>
    <w:p w14:paraId="7137C2D7" w14:textId="77777777" w:rsidR="004024AC" w:rsidRPr="004024AC" w:rsidRDefault="004024AC" w:rsidP="004024AC">
      <w:pPr>
        <w:jc w:val="center"/>
        <w:rPr>
          <w:rStyle w:val="Hipervnculo"/>
          <w:color w:val="auto"/>
          <w:u w:val="none"/>
        </w:rPr>
      </w:pPr>
      <w:r w:rsidRPr="004024AC">
        <w:rPr>
          <w:rStyle w:val="Hipervnculo"/>
          <w:color w:val="auto"/>
          <w:u w:val="none"/>
        </w:rPr>
        <w:t xml:space="preserve">0≤ </w:t>
      </w:r>
      <w:r w:rsidRPr="004024AC">
        <w:rPr>
          <w:rFonts w:eastAsiaTheme="minorEastAsia"/>
          <w:lang w:eastAsia="es-AR"/>
        </w:rPr>
        <w:t xml:space="preserve">Ei </w:t>
      </w:r>
      <w:r w:rsidRPr="004024AC">
        <w:rPr>
          <w:rStyle w:val="Hipervnculo"/>
          <w:color w:val="auto"/>
          <w:u w:val="none"/>
        </w:rPr>
        <w:t>≤2π</w:t>
      </w:r>
    </w:p>
    <w:p w14:paraId="033AA679" w14:textId="77777777" w:rsidR="004024AC" w:rsidRPr="004024AC" w:rsidRDefault="004024AC" w:rsidP="004024AC">
      <w:pPr>
        <w:jc w:val="center"/>
        <w:rPr>
          <w:rStyle w:val="Hipervnculo"/>
          <w:color w:val="auto"/>
          <w:u w:val="none"/>
        </w:rPr>
      </w:pPr>
      <w:r w:rsidRPr="004024AC">
        <w:rPr>
          <w:rStyle w:val="Hipervnculo"/>
          <w:color w:val="auto"/>
          <w:u w:val="none"/>
        </w:rPr>
        <w:t xml:space="preserve">0≤ </w:t>
      </w:r>
      <w:proofErr w:type="spellStart"/>
      <w:r w:rsidRPr="004024AC">
        <w:rPr>
          <w:rFonts w:eastAsiaTheme="minorEastAsia"/>
          <w:lang w:eastAsia="es-AR"/>
        </w:rPr>
        <w:t>Oi</w:t>
      </w:r>
      <w:proofErr w:type="spellEnd"/>
      <w:r w:rsidRPr="004024AC">
        <w:rPr>
          <w:rFonts w:eastAsiaTheme="minorEastAsia"/>
          <w:lang w:eastAsia="es-AR"/>
        </w:rPr>
        <w:t xml:space="preserve"> </w:t>
      </w:r>
      <w:r w:rsidRPr="004024AC">
        <w:rPr>
          <w:rStyle w:val="Hipervnculo"/>
          <w:color w:val="auto"/>
          <w:u w:val="none"/>
        </w:rPr>
        <w:t>≤2π</w:t>
      </w:r>
    </w:p>
    <w:p w14:paraId="7C1126E0" w14:textId="77777777" w:rsidR="004024AC" w:rsidRPr="004024AC" w:rsidRDefault="004024AC" w:rsidP="004024AC">
      <w:pPr>
        <w:jc w:val="center"/>
        <w:rPr>
          <w:rFonts w:eastAsiaTheme="minorEastAsia"/>
          <w:lang w:eastAsia="es-AR"/>
        </w:rPr>
      </w:pPr>
      <w:proofErr w:type="spellStart"/>
      <w:r w:rsidRPr="004024AC">
        <w:rPr>
          <w:rStyle w:val="Hipervnculo"/>
          <w:color w:val="auto"/>
          <w:u w:val="none"/>
        </w:rPr>
        <w:t>Oi</w:t>
      </w:r>
      <w:proofErr w:type="spellEnd"/>
      <w:r w:rsidRPr="004024AC">
        <w:rPr>
          <w:rStyle w:val="Hipervnculo"/>
          <w:color w:val="auto"/>
          <w:u w:val="none"/>
        </w:rPr>
        <w:t xml:space="preserve"> ≠ 0, π, 2π  </w:t>
      </w:r>
    </w:p>
    <w:p w14:paraId="390D650D" w14:textId="77777777" w:rsidR="004024AC" w:rsidRPr="004024AC" w:rsidRDefault="004024AC" w:rsidP="004024AC">
      <w:pPr>
        <w:jc w:val="center"/>
        <w:rPr>
          <w:rFonts w:eastAsiaTheme="minorEastAsia"/>
          <w:lang w:eastAsia="es-AR"/>
        </w:rPr>
      </w:pPr>
    </w:p>
    <w:p w14:paraId="69427B9B" w14:textId="77777777" w:rsidR="004024AC" w:rsidRDefault="004024AC" w:rsidP="004024AC">
      <w:pPr>
        <w:rPr>
          <w:rStyle w:val="Hipervnculo"/>
          <w:color w:val="auto"/>
          <w:u w:val="none"/>
        </w:rPr>
      </w:pPr>
    </w:p>
    <w:p w14:paraId="51EA7013" w14:textId="3A7302E2" w:rsidR="004024AC" w:rsidRPr="004024AC" w:rsidRDefault="004024AC" w:rsidP="0038128F">
      <w:pPr>
        <w:ind w:firstLine="284"/>
        <w:rPr>
          <w:rStyle w:val="Hipervnculo"/>
          <w:b/>
          <w:color w:val="auto"/>
          <w:u w:val="none"/>
        </w:rPr>
      </w:pPr>
      <w:r w:rsidRPr="004024AC">
        <w:rPr>
          <w:rStyle w:val="Hipervnculo"/>
          <w:color w:val="auto"/>
          <w:u w:val="none"/>
        </w:rPr>
        <w:t xml:space="preserve">Corolario 1 </w:t>
      </w:r>
    </w:p>
    <w:p w14:paraId="29DA6644" w14:textId="368CCB8A" w:rsidR="004024AC" w:rsidRDefault="004024AC" w:rsidP="004024AC">
      <w:pPr>
        <w:rPr>
          <w:rStyle w:val="Hipervnculo"/>
          <w:color w:val="auto"/>
          <w:u w:val="none"/>
        </w:rPr>
      </w:pPr>
      <w:r w:rsidRPr="004024AC">
        <w:rPr>
          <w:rStyle w:val="Hipervnculo"/>
          <w:color w:val="auto"/>
          <w:u w:val="none"/>
        </w:rPr>
        <w:t>El límite de la probabilidad que tiende a π/2 es 1</w:t>
      </w:r>
    </w:p>
    <w:p w14:paraId="52694BFE" w14:textId="2C952777" w:rsidR="004024AC" w:rsidRDefault="004024AC" w:rsidP="004024AC">
      <w:pPr>
        <w:rPr>
          <w:rStyle w:val="Hipervnculo"/>
          <w:color w:val="auto"/>
          <w:u w:val="none"/>
        </w:rPr>
      </w:pPr>
    </w:p>
    <w:p w14:paraId="7117D20D" w14:textId="77777777" w:rsidR="004024AC" w:rsidRPr="004024AC" w:rsidRDefault="004024AC" w:rsidP="004024AC">
      <w:pPr>
        <w:rPr>
          <w:rStyle w:val="Hipervnculo"/>
          <w:color w:val="auto"/>
          <w:u w:val="none"/>
        </w:rPr>
      </w:pPr>
    </w:p>
    <w:p w14:paraId="3A91FE9E" w14:textId="77777777" w:rsidR="004024AC" w:rsidRPr="004024AC" w:rsidRDefault="00000000" w:rsidP="004024AC">
      <w:pPr>
        <w:jc w:val="center"/>
        <w:rPr>
          <w:rStyle w:val="Hipervnculo"/>
          <w:color w:val="auto"/>
          <w:u w:val="none"/>
        </w:rPr>
      </w:pPr>
      <m:oMath>
        <m:func>
          <m:funcPr>
            <m:ctrlPr>
              <w:rPr>
                <w:rStyle w:val="Hipervnculo"/>
                <w:rFonts w:ascii="Cambria Math" w:hAnsi="Cambria Math"/>
                <w:i/>
                <w:color w:val="auto"/>
                <w:u w:val="none"/>
              </w:rPr>
            </m:ctrlPr>
          </m:funcPr>
          <m:fName>
            <m:limLow>
              <m:limLowPr>
                <m:ctrlPr>
                  <w:rPr>
                    <w:rStyle w:val="Hipervnculo"/>
                    <w:rFonts w:ascii="Cambria Math" w:hAnsi="Cambria Math"/>
                    <w:i/>
                    <w:color w:val="auto"/>
                    <w:u w:val="none"/>
                  </w:rPr>
                </m:ctrlPr>
              </m:limLowPr>
              <m:e>
                <m:r>
                  <m:rPr>
                    <m:sty m:val="p"/>
                  </m:rPr>
                  <w:rPr>
                    <w:rStyle w:val="Hipervnculo"/>
                    <w:rFonts w:ascii="Cambria Math" w:hAnsi="Cambria Math"/>
                    <w:color w:val="auto"/>
                    <w:u w:val="none"/>
                  </w:rPr>
                  <m:t>lim</m:t>
                </m:r>
              </m:e>
              <m:lim>
                <m:r>
                  <w:rPr>
                    <w:rStyle w:val="Hipervnculo"/>
                    <w:rFonts w:ascii="Cambria Math" w:hAnsi="Cambria Math"/>
                    <w:color w:val="auto"/>
                    <w:u w:val="none"/>
                  </w:rPr>
                  <m:t>Oi,Ei→π/2</m:t>
                </m:r>
              </m:lim>
            </m:limLow>
          </m:fName>
          <m:e>
            <m:r>
              <w:rPr>
                <w:rStyle w:val="Hipervnculo"/>
                <w:rFonts w:ascii="Cambria Math" w:hAnsi="Cambria Math"/>
                <w:color w:val="auto"/>
                <w:u w:val="none"/>
              </w:rPr>
              <m:t>Pr</m:t>
            </m:r>
          </m:e>
        </m:func>
        <m:r>
          <w:rPr>
            <w:rFonts w:ascii="Cambria Math" w:eastAsiaTheme="minorEastAsia" w:hAnsi="Cambria Math"/>
            <w:lang w:eastAsia="es-AR"/>
          </w:rPr>
          <m:t>=1-( (</m:t>
        </m:r>
        <m:f>
          <m:fPr>
            <m:ctrlPr>
              <w:rPr>
                <w:rFonts w:ascii="Cambria Math" w:eastAsiaTheme="minorEastAsia" w:hAnsi="Cambria Math"/>
                <w:i/>
                <w:lang w:eastAsia="es-AR"/>
              </w:rPr>
            </m:ctrlPr>
          </m:fPr>
          <m:num>
            <m:func>
              <m:funcPr>
                <m:ctrlPr>
                  <w:rPr>
                    <w:rFonts w:ascii="Cambria Math" w:eastAsiaTheme="minorEastAsia" w:hAnsi="Cambria Math"/>
                    <w:i/>
                    <w:lang w:eastAsia="es-AR"/>
                  </w:rPr>
                </m:ctrlPr>
              </m:funcPr>
              <m:fName>
                <m:r>
                  <m:rPr>
                    <m:sty m:val="p"/>
                  </m:rPr>
                  <w:rPr>
                    <w:rFonts w:ascii="Cambria Math" w:eastAsiaTheme="minorEastAsia" w:hAnsi="Cambria Math"/>
                    <w:lang w:eastAsia="es-AR"/>
                  </w:rPr>
                  <m:t>sin</m:t>
                </m:r>
              </m:fName>
              <m:e>
                <m:r>
                  <w:rPr>
                    <w:rStyle w:val="Hipervnculo"/>
                    <w:rFonts w:ascii="Cambria Math" w:hAnsi="Cambria Math"/>
                    <w:color w:val="auto"/>
                    <w:u w:val="none"/>
                  </w:rPr>
                  <m:t>π/2</m:t>
                </m:r>
                <m:r>
                  <w:rPr>
                    <w:rFonts w:ascii="Cambria Math" w:eastAsiaTheme="minorEastAsia" w:hAnsi="Cambria Math"/>
                    <w:lang w:eastAsia="es-AR"/>
                  </w:rPr>
                  <m:t>-</m:t>
                </m:r>
              </m:e>
            </m:func>
            <m:func>
              <m:funcPr>
                <m:ctrlPr>
                  <w:rPr>
                    <w:rFonts w:ascii="Cambria Math" w:eastAsiaTheme="minorEastAsia" w:hAnsi="Cambria Math"/>
                    <w:i/>
                    <w:lang w:eastAsia="es-AR"/>
                  </w:rPr>
                </m:ctrlPr>
              </m:funcPr>
              <m:fName>
                <m:r>
                  <m:rPr>
                    <m:sty m:val="p"/>
                  </m:rPr>
                  <w:rPr>
                    <w:rFonts w:ascii="Cambria Math" w:eastAsiaTheme="minorEastAsia" w:hAnsi="Cambria Math"/>
                    <w:lang w:eastAsia="es-AR"/>
                  </w:rPr>
                  <m:t>sin</m:t>
                </m:r>
              </m:fName>
              <m:e>
                <m:r>
                  <w:rPr>
                    <w:rStyle w:val="Hipervnculo"/>
                    <w:rFonts w:ascii="Cambria Math" w:hAnsi="Cambria Math"/>
                    <w:color w:val="auto"/>
                    <w:u w:val="none"/>
                  </w:rPr>
                  <m:t>π/2</m:t>
                </m:r>
              </m:e>
            </m:func>
            <m:r>
              <w:rPr>
                <w:rFonts w:ascii="Cambria Math" w:eastAsiaTheme="minorEastAsia" w:hAnsi="Cambria Math"/>
                <w:lang w:eastAsia="es-AR"/>
              </w:rPr>
              <m:t xml:space="preserve"> </m:t>
            </m:r>
          </m:num>
          <m:den>
            <m:func>
              <m:funcPr>
                <m:ctrlPr>
                  <w:rPr>
                    <w:rFonts w:ascii="Cambria Math" w:eastAsiaTheme="minorEastAsia" w:hAnsi="Cambria Math"/>
                    <w:i/>
                    <w:lang w:eastAsia="es-AR"/>
                  </w:rPr>
                </m:ctrlPr>
              </m:funcPr>
              <m:fName>
                <m:r>
                  <m:rPr>
                    <m:sty m:val="p"/>
                  </m:rPr>
                  <w:rPr>
                    <w:rFonts w:ascii="Cambria Math" w:eastAsiaTheme="minorEastAsia" w:hAnsi="Cambria Math"/>
                    <w:lang w:eastAsia="es-AR"/>
                  </w:rPr>
                  <m:t>sin</m:t>
                </m:r>
              </m:fName>
              <m:e>
                <m:r>
                  <w:rPr>
                    <w:rStyle w:val="Hipervnculo"/>
                    <w:rFonts w:ascii="Cambria Math" w:hAnsi="Cambria Math"/>
                    <w:color w:val="auto"/>
                    <w:u w:val="none"/>
                  </w:rPr>
                  <m:t>π/2</m:t>
                </m:r>
              </m:e>
            </m:func>
          </m:den>
        </m:f>
        <m:r>
          <w:rPr>
            <w:rFonts w:ascii="Cambria Math" w:eastAsiaTheme="minorEastAsia" w:hAnsi="Cambria Math"/>
            <w:lang w:eastAsia="es-AR"/>
          </w:rPr>
          <m:t>)</m:t>
        </m:r>
      </m:oMath>
      <w:r w:rsidR="004024AC" w:rsidRPr="004024AC">
        <w:rPr>
          <w:rFonts w:eastAsiaTheme="minorEastAsia"/>
          <w:lang w:eastAsia="es-AR"/>
        </w:rPr>
        <w:t>+</w:t>
      </w:r>
      <m:oMath>
        <m:r>
          <w:rPr>
            <w:rFonts w:ascii="Cambria Math" w:eastAsiaTheme="minorEastAsia" w:hAnsi="Cambria Math"/>
            <w:lang w:eastAsia="es-AR"/>
          </w:rPr>
          <m:t>(</m:t>
        </m:r>
        <m:f>
          <m:fPr>
            <m:ctrlPr>
              <w:rPr>
                <w:rFonts w:ascii="Cambria Math" w:eastAsiaTheme="minorEastAsia" w:hAnsi="Cambria Math"/>
                <w:i/>
                <w:lang w:eastAsia="es-AR"/>
              </w:rPr>
            </m:ctrlPr>
          </m:fPr>
          <m:num>
            <m:func>
              <m:funcPr>
                <m:ctrlPr>
                  <w:rPr>
                    <w:rFonts w:ascii="Cambria Math" w:eastAsiaTheme="minorEastAsia" w:hAnsi="Cambria Math"/>
                    <w:i/>
                    <w:lang w:eastAsia="es-AR"/>
                  </w:rPr>
                </m:ctrlPr>
              </m:funcPr>
              <m:fName>
                <m:r>
                  <m:rPr>
                    <m:sty m:val="p"/>
                  </m:rPr>
                  <w:rPr>
                    <w:rFonts w:ascii="Cambria Math" w:eastAsiaTheme="minorEastAsia" w:hAnsi="Cambria Math"/>
                    <w:lang w:eastAsia="es-AR"/>
                  </w:rPr>
                  <m:t>sin</m:t>
                </m:r>
              </m:fName>
              <m:e>
                <m:r>
                  <w:rPr>
                    <w:rStyle w:val="Hipervnculo"/>
                    <w:rFonts w:ascii="Cambria Math" w:hAnsi="Cambria Math"/>
                    <w:color w:val="auto"/>
                    <w:u w:val="none"/>
                  </w:rPr>
                  <m:t>π/2</m:t>
                </m:r>
                <m:r>
                  <w:rPr>
                    <w:rFonts w:ascii="Cambria Math" w:eastAsiaTheme="minorEastAsia" w:hAnsi="Cambria Math"/>
                    <w:lang w:eastAsia="es-AR"/>
                  </w:rPr>
                  <m:t>-</m:t>
                </m:r>
              </m:e>
            </m:func>
            <m:r>
              <w:rPr>
                <w:rFonts w:ascii="Cambria Math" w:eastAsiaTheme="minorEastAsia" w:hAnsi="Cambria Math"/>
                <w:lang w:eastAsia="es-AR"/>
              </w:rPr>
              <m:t xml:space="preserve"> </m:t>
            </m:r>
            <m:func>
              <m:funcPr>
                <m:ctrlPr>
                  <w:rPr>
                    <w:rFonts w:ascii="Cambria Math" w:eastAsiaTheme="minorEastAsia" w:hAnsi="Cambria Math"/>
                    <w:i/>
                    <w:lang w:eastAsia="es-AR"/>
                  </w:rPr>
                </m:ctrlPr>
              </m:funcPr>
              <m:fName>
                <m:r>
                  <m:rPr>
                    <m:sty m:val="p"/>
                  </m:rPr>
                  <w:rPr>
                    <w:rFonts w:ascii="Cambria Math" w:eastAsiaTheme="minorEastAsia" w:hAnsi="Cambria Math"/>
                    <w:lang w:eastAsia="es-AR"/>
                  </w:rPr>
                  <m:t>sin</m:t>
                </m:r>
              </m:fName>
              <m:e>
                <m:r>
                  <w:rPr>
                    <w:rStyle w:val="Hipervnculo"/>
                    <w:rFonts w:ascii="Cambria Math" w:hAnsi="Cambria Math"/>
                    <w:color w:val="auto"/>
                    <w:u w:val="none"/>
                  </w:rPr>
                  <m:t>π/2</m:t>
                </m:r>
              </m:e>
            </m:func>
            <m:r>
              <w:rPr>
                <w:rFonts w:ascii="Cambria Math" w:eastAsiaTheme="minorEastAsia" w:hAnsi="Cambria Math"/>
                <w:lang w:eastAsia="es-AR"/>
              </w:rPr>
              <m:t xml:space="preserve"> </m:t>
            </m:r>
          </m:num>
          <m:den>
            <m:func>
              <m:funcPr>
                <m:ctrlPr>
                  <w:rPr>
                    <w:rFonts w:ascii="Cambria Math" w:eastAsiaTheme="minorEastAsia" w:hAnsi="Cambria Math"/>
                    <w:i/>
                    <w:lang w:eastAsia="es-AR"/>
                  </w:rPr>
                </m:ctrlPr>
              </m:funcPr>
              <m:fName>
                <m:r>
                  <m:rPr>
                    <m:sty m:val="p"/>
                  </m:rPr>
                  <w:rPr>
                    <w:rFonts w:ascii="Cambria Math" w:eastAsiaTheme="minorEastAsia" w:hAnsi="Cambria Math"/>
                    <w:lang w:eastAsia="es-AR"/>
                  </w:rPr>
                  <m:t>sin</m:t>
                </m:r>
              </m:fName>
              <m:e>
                <m:r>
                  <w:rPr>
                    <w:rStyle w:val="Hipervnculo"/>
                    <w:rFonts w:ascii="Cambria Math" w:hAnsi="Cambria Math"/>
                    <w:color w:val="auto"/>
                    <w:u w:val="none"/>
                  </w:rPr>
                  <m:t>π/2</m:t>
                </m:r>
              </m:e>
            </m:func>
          </m:den>
        </m:f>
        <m:r>
          <w:rPr>
            <w:rFonts w:ascii="Cambria Math" w:eastAsiaTheme="minorEastAsia" w:hAnsi="Cambria Math"/>
            <w:lang w:eastAsia="es-AR"/>
          </w:rPr>
          <m:t>)</m:t>
        </m:r>
      </m:oMath>
      <w:r w:rsidR="004024AC" w:rsidRPr="004024AC">
        <w:rPr>
          <w:rFonts w:eastAsiaTheme="minorEastAsia"/>
          <w:lang w:eastAsia="es-AR"/>
        </w:rPr>
        <w:t xml:space="preserve"> +…+</w:t>
      </w:r>
      <m:oMath>
        <m:r>
          <w:rPr>
            <w:rFonts w:ascii="Cambria Math" w:eastAsiaTheme="minorEastAsia" w:hAnsi="Cambria Math"/>
            <w:lang w:eastAsia="es-AR"/>
          </w:rPr>
          <m:t>(</m:t>
        </m:r>
        <m:f>
          <m:fPr>
            <m:ctrlPr>
              <w:rPr>
                <w:rFonts w:ascii="Cambria Math" w:eastAsiaTheme="minorEastAsia" w:hAnsi="Cambria Math"/>
                <w:i/>
                <w:lang w:eastAsia="es-AR"/>
              </w:rPr>
            </m:ctrlPr>
          </m:fPr>
          <m:num>
            <m:func>
              <m:funcPr>
                <m:ctrlPr>
                  <w:rPr>
                    <w:rFonts w:ascii="Cambria Math" w:eastAsiaTheme="minorEastAsia" w:hAnsi="Cambria Math"/>
                    <w:i/>
                    <w:lang w:eastAsia="es-AR"/>
                  </w:rPr>
                </m:ctrlPr>
              </m:funcPr>
              <m:fName>
                <m:r>
                  <m:rPr>
                    <m:sty m:val="p"/>
                  </m:rPr>
                  <w:rPr>
                    <w:rFonts w:ascii="Cambria Math" w:eastAsiaTheme="minorEastAsia" w:hAnsi="Cambria Math"/>
                    <w:lang w:eastAsia="es-AR"/>
                  </w:rPr>
                  <m:t>sin</m:t>
                </m:r>
              </m:fName>
              <m:e>
                <m:r>
                  <w:rPr>
                    <w:rStyle w:val="Hipervnculo"/>
                    <w:rFonts w:ascii="Cambria Math" w:hAnsi="Cambria Math"/>
                    <w:color w:val="auto"/>
                    <w:u w:val="none"/>
                  </w:rPr>
                  <m:t>π/2</m:t>
                </m:r>
                <m:r>
                  <w:rPr>
                    <w:rFonts w:ascii="Cambria Math" w:eastAsiaTheme="minorEastAsia" w:hAnsi="Cambria Math"/>
                    <w:lang w:eastAsia="es-AR"/>
                  </w:rPr>
                  <m:t>-</m:t>
                </m:r>
              </m:e>
            </m:func>
            <m:r>
              <w:rPr>
                <w:rFonts w:ascii="Cambria Math" w:eastAsiaTheme="minorEastAsia" w:hAnsi="Cambria Math"/>
                <w:lang w:eastAsia="es-AR"/>
              </w:rPr>
              <m:t xml:space="preserve"> </m:t>
            </m:r>
            <m:func>
              <m:funcPr>
                <m:ctrlPr>
                  <w:rPr>
                    <w:rFonts w:ascii="Cambria Math" w:eastAsiaTheme="minorEastAsia" w:hAnsi="Cambria Math"/>
                    <w:i/>
                    <w:lang w:eastAsia="es-AR"/>
                  </w:rPr>
                </m:ctrlPr>
              </m:funcPr>
              <m:fName>
                <m:r>
                  <m:rPr>
                    <m:sty m:val="p"/>
                  </m:rPr>
                  <w:rPr>
                    <w:rFonts w:ascii="Cambria Math" w:eastAsiaTheme="minorEastAsia" w:hAnsi="Cambria Math"/>
                    <w:lang w:eastAsia="es-AR"/>
                  </w:rPr>
                  <m:t>sin</m:t>
                </m:r>
              </m:fName>
              <m:e>
                <m:r>
                  <w:rPr>
                    <w:rStyle w:val="Hipervnculo"/>
                    <w:rFonts w:ascii="Cambria Math" w:hAnsi="Cambria Math"/>
                    <w:color w:val="auto"/>
                    <w:u w:val="none"/>
                  </w:rPr>
                  <m:t>π/2</m:t>
                </m:r>
              </m:e>
            </m:func>
          </m:num>
          <m:den>
            <m:func>
              <m:funcPr>
                <m:ctrlPr>
                  <w:rPr>
                    <w:rFonts w:ascii="Cambria Math" w:eastAsiaTheme="minorEastAsia" w:hAnsi="Cambria Math"/>
                    <w:i/>
                    <w:lang w:eastAsia="es-AR"/>
                  </w:rPr>
                </m:ctrlPr>
              </m:funcPr>
              <m:fName>
                <m:r>
                  <m:rPr>
                    <m:sty m:val="p"/>
                  </m:rPr>
                  <w:rPr>
                    <w:rFonts w:ascii="Cambria Math" w:eastAsiaTheme="minorEastAsia" w:hAnsi="Cambria Math"/>
                    <w:lang w:eastAsia="es-AR"/>
                  </w:rPr>
                  <m:t>sin</m:t>
                </m:r>
              </m:fName>
              <m:e>
                <m:r>
                  <w:rPr>
                    <w:rStyle w:val="Hipervnculo"/>
                    <w:rFonts w:ascii="Cambria Math" w:hAnsi="Cambria Math"/>
                    <w:color w:val="auto"/>
                    <w:u w:val="none"/>
                  </w:rPr>
                  <m:t>π/2</m:t>
                </m:r>
              </m:e>
            </m:func>
          </m:den>
        </m:f>
        <m:r>
          <w:rPr>
            <w:rFonts w:ascii="Cambria Math" w:eastAsiaTheme="minorEastAsia" w:hAnsi="Cambria Math"/>
            <w:lang w:eastAsia="es-AR"/>
          </w:rPr>
          <m:t>)</m:t>
        </m:r>
      </m:oMath>
      <w:r w:rsidR="004024AC" w:rsidRPr="004024AC">
        <w:rPr>
          <w:rFonts w:eastAsiaTheme="minorEastAsia"/>
          <w:lang w:eastAsia="es-AR"/>
        </w:rPr>
        <w:t>)/ k</w:t>
      </w:r>
    </w:p>
    <w:p w14:paraId="0DE1CAEB" w14:textId="39E2240D" w:rsidR="004024AC" w:rsidRDefault="004024AC" w:rsidP="004024AC">
      <w:pPr>
        <w:rPr>
          <w:rStyle w:val="Hipervnculo"/>
          <w:color w:val="auto"/>
          <w:u w:val="none"/>
        </w:rPr>
      </w:pPr>
      <w:r w:rsidRPr="004024AC">
        <w:rPr>
          <w:rStyle w:val="Hipervnculo"/>
          <w:color w:val="auto"/>
          <w:u w:val="none"/>
        </w:rPr>
        <w:t>= 1</w:t>
      </w:r>
    </w:p>
    <w:p w14:paraId="338DCCC8" w14:textId="61F5E820" w:rsidR="004024AC" w:rsidRDefault="004024AC" w:rsidP="004024AC">
      <w:pPr>
        <w:rPr>
          <w:rStyle w:val="Hipervnculo"/>
          <w:color w:val="auto"/>
          <w:u w:val="none"/>
        </w:rPr>
      </w:pPr>
    </w:p>
    <w:p w14:paraId="31D6FACD" w14:textId="77777777" w:rsidR="004024AC" w:rsidRPr="004024AC" w:rsidRDefault="004024AC" w:rsidP="004024AC">
      <w:pPr>
        <w:rPr>
          <w:rStyle w:val="Hipervnculo"/>
          <w:color w:val="auto"/>
          <w:u w:val="none"/>
        </w:rPr>
      </w:pPr>
    </w:p>
    <w:p w14:paraId="2A3252D8" w14:textId="1F6068E2" w:rsidR="004024AC" w:rsidRDefault="004024AC" w:rsidP="0038128F">
      <w:pPr>
        <w:ind w:firstLine="284"/>
        <w:rPr>
          <w:rStyle w:val="Hipervnculo"/>
          <w:rFonts w:eastAsiaTheme="minorEastAsia"/>
          <w:color w:val="auto"/>
          <w:u w:val="none"/>
        </w:rPr>
      </w:pPr>
      <w:r w:rsidRPr="004024AC">
        <w:rPr>
          <w:rStyle w:val="Hipervnculo"/>
          <w:color w:val="auto"/>
          <w:u w:val="none"/>
        </w:rPr>
        <w:t xml:space="preserve">Entonces se demuestra que para el fractal es concebible el giro de </w:t>
      </w:r>
      <m:oMath>
        <m:r>
          <w:rPr>
            <w:rStyle w:val="Hipervnculo"/>
            <w:rFonts w:ascii="Cambria Math" w:hAnsi="Cambria Math"/>
            <w:color w:val="auto"/>
            <w:u w:val="none"/>
          </w:rPr>
          <m:t>π/2</m:t>
        </m:r>
      </m:oMath>
      <w:r w:rsidRPr="004024AC">
        <w:rPr>
          <w:rStyle w:val="Hipervnculo"/>
          <w:rFonts w:eastAsiaTheme="minorEastAsia"/>
          <w:color w:val="auto"/>
          <w:u w:val="none"/>
        </w:rPr>
        <w:t xml:space="preserve"> hacia su derecha o hacia su izquierda, ya que su probabilidad tiende a la certeza</w:t>
      </w:r>
    </w:p>
    <w:p w14:paraId="50A47AD8" w14:textId="51099B04" w:rsidR="004024AC" w:rsidRDefault="004024AC" w:rsidP="004024AC">
      <w:pPr>
        <w:rPr>
          <w:rStyle w:val="Hipervnculo"/>
          <w:rFonts w:eastAsiaTheme="minorEastAsia"/>
          <w:color w:val="auto"/>
          <w:u w:val="none"/>
        </w:rPr>
      </w:pPr>
    </w:p>
    <w:p w14:paraId="788CCD87" w14:textId="4CB5B585" w:rsidR="004024AC" w:rsidRDefault="004024AC" w:rsidP="004024AC">
      <w:pPr>
        <w:rPr>
          <w:rStyle w:val="Hipervnculo"/>
          <w:rFonts w:eastAsiaTheme="minorEastAsia"/>
          <w:color w:val="auto"/>
          <w:u w:val="none"/>
        </w:rPr>
      </w:pPr>
    </w:p>
    <w:p w14:paraId="7201845B" w14:textId="3F3F9D7B" w:rsidR="004024AC" w:rsidRDefault="004024AC" w:rsidP="004024AC">
      <w:pPr>
        <w:rPr>
          <w:rStyle w:val="Hipervnculo"/>
          <w:rFonts w:eastAsiaTheme="minorEastAsia"/>
          <w:color w:val="auto"/>
          <w:u w:val="none"/>
        </w:rPr>
      </w:pPr>
    </w:p>
    <w:p w14:paraId="06894C6E" w14:textId="5C45DC25" w:rsidR="004024AC" w:rsidRDefault="004024AC" w:rsidP="004024AC">
      <w:pPr>
        <w:rPr>
          <w:rStyle w:val="Hipervnculo"/>
          <w:rFonts w:eastAsiaTheme="minorEastAsia"/>
          <w:color w:val="auto"/>
          <w:u w:val="none"/>
        </w:rPr>
      </w:pPr>
    </w:p>
    <w:p w14:paraId="7F1B5C84" w14:textId="77777777" w:rsidR="004024AC" w:rsidRPr="004024AC" w:rsidRDefault="004024AC" w:rsidP="004024AC">
      <w:pPr>
        <w:rPr>
          <w:rStyle w:val="Hipervnculo"/>
          <w:rFonts w:eastAsiaTheme="minorEastAsia"/>
          <w:color w:val="auto"/>
          <w:u w:val="none"/>
        </w:rPr>
      </w:pPr>
    </w:p>
    <w:p w14:paraId="67A0E828" w14:textId="09C6DF0F" w:rsidR="004024AC" w:rsidRPr="004024AC" w:rsidRDefault="004024AC" w:rsidP="0038128F">
      <w:pPr>
        <w:ind w:firstLine="284"/>
        <w:rPr>
          <w:rStyle w:val="Hipervnculo"/>
          <w:rFonts w:eastAsiaTheme="minorEastAsia"/>
          <w:b/>
          <w:color w:val="auto"/>
          <w:u w:val="none"/>
        </w:rPr>
      </w:pPr>
      <w:r w:rsidRPr="004024AC">
        <w:rPr>
          <w:rStyle w:val="Hipervnculo"/>
          <w:rFonts w:eastAsiaTheme="minorEastAsia"/>
          <w:color w:val="auto"/>
          <w:u w:val="none"/>
        </w:rPr>
        <w:t>Corolario 2</w:t>
      </w:r>
    </w:p>
    <w:p w14:paraId="22F72F82" w14:textId="77777777" w:rsidR="004024AC" w:rsidRPr="004024AC" w:rsidRDefault="004024AC" w:rsidP="0038128F">
      <w:pPr>
        <w:ind w:firstLine="284"/>
        <w:rPr>
          <w:rStyle w:val="Hipervnculo"/>
          <w:color w:val="auto"/>
          <w:u w:val="none"/>
        </w:rPr>
      </w:pPr>
      <w:r w:rsidRPr="004024AC">
        <w:rPr>
          <w:rStyle w:val="Hipervnculo"/>
          <w:color w:val="auto"/>
          <w:u w:val="none"/>
        </w:rPr>
        <w:t>Demostrar derivada de datos discretos en fractal con la ayuda de probabilidad de estadística circular</w:t>
      </w:r>
    </w:p>
    <w:p w14:paraId="7FE6540E" w14:textId="57B9356E" w:rsidR="004024AC" w:rsidRDefault="004024AC" w:rsidP="004024AC">
      <w:pPr>
        <w:rPr>
          <w:rStyle w:val="Hipervnculo"/>
          <w:color w:val="auto"/>
          <w:u w:val="none"/>
        </w:rPr>
      </w:pPr>
      <w:r w:rsidRPr="004024AC">
        <w:rPr>
          <w:rStyle w:val="Hipervnculo"/>
          <w:color w:val="auto"/>
          <w:u w:val="none"/>
        </w:rPr>
        <w:t>Proponemos un valor constante y sin cambios para Ei</w:t>
      </w:r>
    </w:p>
    <w:p w14:paraId="77439200" w14:textId="7645106B" w:rsidR="004024AC" w:rsidRDefault="004024AC" w:rsidP="004024AC">
      <w:pPr>
        <w:rPr>
          <w:rStyle w:val="Hipervnculo"/>
          <w:color w:val="auto"/>
          <w:u w:val="none"/>
        </w:rPr>
      </w:pPr>
    </w:p>
    <w:p w14:paraId="5293D3FA" w14:textId="77777777" w:rsidR="004024AC" w:rsidRPr="004024AC" w:rsidRDefault="004024AC" w:rsidP="004024AC">
      <w:pPr>
        <w:rPr>
          <w:rStyle w:val="Hipervnculo"/>
          <w:color w:val="auto"/>
          <w:u w:val="none"/>
        </w:rPr>
      </w:pPr>
    </w:p>
    <w:p w14:paraId="4233A861" w14:textId="77777777" w:rsidR="004024AC" w:rsidRPr="004024AC" w:rsidRDefault="00000000" w:rsidP="004024AC">
      <w:pPr>
        <w:jc w:val="center"/>
        <w:rPr>
          <w:rStyle w:val="Hipervnculo"/>
          <w:color w:val="auto"/>
          <w:u w:val="none"/>
        </w:rPr>
      </w:pPr>
      <m:oMath>
        <m:sSub>
          <m:sSubPr>
            <m:ctrlPr>
              <w:rPr>
                <w:rFonts w:ascii="Cambria Math" w:hAnsi="Cambria Math"/>
                <w:i/>
                <w:lang w:eastAsia="es-AR"/>
              </w:rPr>
            </m:ctrlPr>
          </m:sSubPr>
          <m:e>
            <m:r>
              <w:rPr>
                <w:rFonts w:ascii="Cambria Math" w:hAnsi="Cambria Math"/>
                <w:lang w:eastAsia="es-AR"/>
              </w:rPr>
              <m:t>P</m:t>
            </m:r>
          </m:e>
          <m:sub>
            <m:r>
              <w:rPr>
                <w:rFonts w:ascii="Cambria Math" w:hAnsi="Cambria Math"/>
                <w:lang w:eastAsia="es-AR"/>
              </w:rPr>
              <m:t>r</m:t>
            </m:r>
            <m:r>
              <w:rPr>
                <w:rFonts w:ascii="Cambria Math" w:hAnsi="Cambria Math"/>
                <w:lang w:val="en-US" w:eastAsia="es-AR"/>
              </w:rPr>
              <m:t xml:space="preserve"> </m:t>
            </m:r>
          </m:sub>
        </m:sSub>
        <m:r>
          <w:rPr>
            <w:rFonts w:ascii="Cambria Math" w:eastAsiaTheme="minorEastAsia" w:hAnsi="Cambria Math"/>
            <w:lang w:val="en-US" w:eastAsia="es-AR"/>
          </w:rPr>
          <m:t xml:space="preserve"> =1-( (</m:t>
        </m:r>
        <m:f>
          <m:fPr>
            <m:ctrlPr>
              <w:rPr>
                <w:rFonts w:ascii="Cambria Math" w:eastAsiaTheme="minorEastAsia" w:hAnsi="Cambria Math"/>
                <w:i/>
                <w:lang w:eastAsia="es-AR"/>
              </w:rPr>
            </m:ctrlPr>
          </m:fPr>
          <m:num>
            <m:r>
              <w:rPr>
                <w:rFonts w:ascii="Cambria Math" w:eastAsiaTheme="minorEastAsia" w:hAnsi="Cambria Math"/>
                <w:lang w:val="en-US" w:eastAsia="es-AR"/>
              </w:rPr>
              <m:t>1-</m:t>
            </m:r>
            <m:r>
              <w:rPr>
                <w:rFonts w:ascii="Cambria Math" w:eastAsiaTheme="minorEastAsia" w:hAnsi="Cambria Math"/>
                <w:lang w:eastAsia="es-AR"/>
              </w:rPr>
              <m:t>x</m:t>
            </m:r>
            <m:r>
              <w:rPr>
                <w:rFonts w:ascii="Cambria Math" w:eastAsiaTheme="minorEastAsia" w:hAnsi="Cambria Math"/>
                <w:lang w:val="en-US" w:eastAsia="es-AR"/>
              </w:rPr>
              <m:t xml:space="preserve"> </m:t>
            </m:r>
          </m:num>
          <m:den>
            <m:r>
              <w:rPr>
                <w:rFonts w:ascii="Cambria Math" w:eastAsiaTheme="minorEastAsia" w:hAnsi="Cambria Math"/>
                <w:lang w:val="en-US" w:eastAsia="es-AR"/>
              </w:rPr>
              <m:t>1</m:t>
            </m:r>
          </m:den>
        </m:f>
        <m:r>
          <w:rPr>
            <w:rFonts w:ascii="Cambria Math" w:eastAsiaTheme="minorEastAsia" w:hAnsi="Cambria Math"/>
            <w:lang w:val="en-US" w:eastAsia="es-AR"/>
          </w:rPr>
          <m:t>)</m:t>
        </m:r>
      </m:oMath>
      <w:r w:rsidR="004024AC" w:rsidRPr="004024AC">
        <w:rPr>
          <w:rFonts w:eastAsiaTheme="minorEastAsia"/>
          <w:lang w:val="en-US" w:eastAsia="es-AR"/>
        </w:rPr>
        <w:t xml:space="preserve"> + </w:t>
      </w:r>
      <m:oMath>
        <m:d>
          <m:dPr>
            <m:ctrlPr>
              <w:rPr>
                <w:rFonts w:ascii="Cambria Math" w:eastAsiaTheme="minorEastAsia" w:hAnsi="Cambria Math"/>
                <w:i/>
                <w:lang w:eastAsia="es-AR"/>
              </w:rPr>
            </m:ctrlPr>
          </m:dPr>
          <m:e>
            <m:f>
              <m:fPr>
                <m:ctrlPr>
                  <w:rPr>
                    <w:rFonts w:ascii="Cambria Math" w:eastAsiaTheme="minorEastAsia" w:hAnsi="Cambria Math"/>
                    <w:i/>
                    <w:lang w:eastAsia="es-AR"/>
                  </w:rPr>
                </m:ctrlPr>
              </m:fPr>
              <m:num>
                <m:r>
                  <w:rPr>
                    <w:rFonts w:ascii="Cambria Math" w:eastAsiaTheme="minorEastAsia" w:hAnsi="Cambria Math"/>
                    <w:lang w:val="en-US" w:eastAsia="es-AR"/>
                  </w:rPr>
                  <m:t>1-</m:t>
                </m:r>
                <m:r>
                  <w:rPr>
                    <w:rFonts w:ascii="Cambria Math" w:eastAsiaTheme="minorEastAsia" w:hAnsi="Cambria Math"/>
                    <w:lang w:eastAsia="es-AR"/>
                  </w:rPr>
                  <m:t>x</m:t>
                </m:r>
                <m:r>
                  <w:rPr>
                    <w:rFonts w:ascii="Cambria Math" w:eastAsiaTheme="minorEastAsia" w:hAnsi="Cambria Math"/>
                    <w:lang w:val="en-US" w:eastAsia="es-AR"/>
                  </w:rPr>
                  <m:t xml:space="preserve"> </m:t>
                </m:r>
              </m:num>
              <m:den>
                <m:r>
                  <w:rPr>
                    <w:rFonts w:ascii="Cambria Math" w:eastAsiaTheme="minorEastAsia" w:hAnsi="Cambria Math"/>
                    <w:lang w:val="en-US" w:eastAsia="es-AR"/>
                  </w:rPr>
                  <m:t>1</m:t>
                </m:r>
              </m:den>
            </m:f>
          </m:e>
        </m:d>
      </m:oMath>
      <w:r w:rsidR="004024AC" w:rsidRPr="004024AC">
        <w:rPr>
          <w:rFonts w:eastAsiaTheme="minorEastAsia"/>
          <w:lang w:val="en-US" w:eastAsia="es-AR"/>
        </w:rPr>
        <w:t xml:space="preserve">+…+ </w:t>
      </w:r>
      <m:oMath>
        <m:r>
          <w:rPr>
            <w:rFonts w:ascii="Cambria Math" w:eastAsiaTheme="minorEastAsia" w:hAnsi="Cambria Math"/>
            <w:lang w:val="en-US" w:eastAsia="es-AR"/>
          </w:rPr>
          <m:t>(</m:t>
        </m:r>
        <m:f>
          <m:fPr>
            <m:ctrlPr>
              <w:rPr>
                <w:rFonts w:ascii="Cambria Math" w:eastAsiaTheme="minorEastAsia" w:hAnsi="Cambria Math"/>
                <w:i/>
                <w:lang w:eastAsia="es-AR"/>
              </w:rPr>
            </m:ctrlPr>
          </m:fPr>
          <m:num>
            <m:r>
              <w:rPr>
                <w:rFonts w:ascii="Cambria Math" w:eastAsiaTheme="minorEastAsia" w:hAnsi="Cambria Math"/>
                <w:lang w:val="en-US" w:eastAsia="es-AR"/>
              </w:rPr>
              <m:t>1-</m:t>
            </m:r>
            <m:r>
              <w:rPr>
                <w:rFonts w:ascii="Cambria Math" w:eastAsiaTheme="minorEastAsia" w:hAnsi="Cambria Math"/>
                <w:lang w:eastAsia="es-AR"/>
              </w:rPr>
              <m:t>x</m:t>
            </m:r>
            <m:r>
              <w:rPr>
                <w:rFonts w:ascii="Cambria Math" w:eastAsiaTheme="minorEastAsia" w:hAnsi="Cambria Math"/>
                <w:lang w:val="en-US" w:eastAsia="es-AR"/>
              </w:rPr>
              <m:t xml:space="preserve"> </m:t>
            </m:r>
          </m:num>
          <m:den>
            <m:r>
              <w:rPr>
                <w:rFonts w:ascii="Cambria Math" w:eastAsiaTheme="minorEastAsia" w:hAnsi="Cambria Math"/>
                <w:lang w:val="en-US" w:eastAsia="es-AR"/>
              </w:rPr>
              <m:t>1</m:t>
            </m:r>
          </m:den>
        </m:f>
        <m:r>
          <w:rPr>
            <w:rFonts w:ascii="Cambria Math" w:eastAsiaTheme="minorEastAsia" w:hAnsi="Cambria Math"/>
            <w:lang w:val="en-US" w:eastAsia="es-AR"/>
          </w:rPr>
          <m:t>)</m:t>
        </m:r>
      </m:oMath>
      <w:r w:rsidR="004024AC" w:rsidRPr="004024AC">
        <w:rPr>
          <w:rFonts w:eastAsiaTheme="minorEastAsia"/>
          <w:lang w:val="en-US" w:eastAsia="es-AR"/>
        </w:rPr>
        <w:t>)/ k</w:t>
      </w:r>
    </w:p>
    <w:p w14:paraId="52CF5E7D" w14:textId="77777777" w:rsidR="004024AC" w:rsidRPr="004024AC" w:rsidRDefault="00000000" w:rsidP="004024AC">
      <w:pPr>
        <w:jc w:val="center"/>
        <w:rPr>
          <w:rFonts w:eastAsiaTheme="minorEastAsia"/>
          <w:lang w:val="en-US" w:eastAsia="es-AR"/>
        </w:rPr>
      </w:pPr>
      <m:oMath>
        <m:sSub>
          <m:sSubPr>
            <m:ctrlPr>
              <w:rPr>
                <w:rFonts w:ascii="Cambria Math" w:hAnsi="Cambria Math"/>
                <w:i/>
                <w:lang w:eastAsia="es-AR"/>
              </w:rPr>
            </m:ctrlPr>
          </m:sSubPr>
          <m:e>
            <m:r>
              <w:rPr>
                <w:rFonts w:ascii="Cambria Math" w:hAnsi="Cambria Math"/>
                <w:lang w:eastAsia="es-AR"/>
              </w:rPr>
              <m:t>P</m:t>
            </m:r>
          </m:e>
          <m:sub>
            <m:r>
              <w:rPr>
                <w:rFonts w:ascii="Cambria Math" w:hAnsi="Cambria Math"/>
                <w:lang w:eastAsia="es-AR"/>
              </w:rPr>
              <m:t>r</m:t>
            </m:r>
            <m:r>
              <w:rPr>
                <w:rFonts w:ascii="Cambria Math" w:hAnsi="Cambria Math"/>
                <w:lang w:val="en-US" w:eastAsia="es-AR"/>
              </w:rPr>
              <m:t xml:space="preserve"> </m:t>
            </m:r>
          </m:sub>
        </m:sSub>
      </m:oMath>
      <w:r w:rsidR="004024AC" w:rsidRPr="004024AC">
        <w:rPr>
          <w:rFonts w:eastAsiaTheme="minorEastAsia"/>
          <w:lang w:val="en-US" w:eastAsia="es-AR"/>
        </w:rPr>
        <w:t xml:space="preserve">= 1 – </w:t>
      </w:r>
      <w:proofErr w:type="gramStart"/>
      <w:r w:rsidR="004024AC" w:rsidRPr="004024AC">
        <w:rPr>
          <w:rFonts w:eastAsiaTheme="minorEastAsia"/>
          <w:lang w:val="en-US" w:eastAsia="es-AR"/>
        </w:rPr>
        <w:t>( k</w:t>
      </w:r>
      <w:proofErr w:type="gramEnd"/>
      <w:r w:rsidR="004024AC" w:rsidRPr="004024AC">
        <w:rPr>
          <w:rFonts w:eastAsiaTheme="minorEastAsia"/>
          <w:lang w:val="en-US" w:eastAsia="es-AR"/>
        </w:rPr>
        <w:t xml:space="preserve"> – k.x )/k</w:t>
      </w:r>
    </w:p>
    <w:p w14:paraId="7868C5A9" w14:textId="77777777" w:rsidR="004024AC" w:rsidRPr="004024AC" w:rsidRDefault="00000000" w:rsidP="004024AC">
      <w:pPr>
        <w:jc w:val="center"/>
        <w:rPr>
          <w:rFonts w:eastAsiaTheme="minorEastAsia"/>
          <w:lang w:val="en-US" w:eastAsia="es-AR"/>
        </w:rPr>
      </w:pPr>
      <m:oMath>
        <m:sSub>
          <m:sSubPr>
            <m:ctrlPr>
              <w:rPr>
                <w:rFonts w:ascii="Cambria Math" w:hAnsi="Cambria Math"/>
                <w:i/>
                <w:lang w:eastAsia="es-AR"/>
              </w:rPr>
            </m:ctrlPr>
          </m:sSubPr>
          <m:e>
            <m:r>
              <w:rPr>
                <w:rFonts w:ascii="Cambria Math" w:hAnsi="Cambria Math"/>
                <w:lang w:eastAsia="es-AR"/>
              </w:rPr>
              <m:t>P</m:t>
            </m:r>
          </m:e>
          <m:sub>
            <m:r>
              <w:rPr>
                <w:rFonts w:ascii="Cambria Math" w:hAnsi="Cambria Math"/>
                <w:lang w:eastAsia="es-AR"/>
              </w:rPr>
              <m:t>r</m:t>
            </m:r>
            <m:r>
              <w:rPr>
                <w:rFonts w:ascii="Cambria Math" w:hAnsi="Cambria Math"/>
                <w:lang w:val="en-US" w:eastAsia="es-AR"/>
              </w:rPr>
              <m:t xml:space="preserve"> </m:t>
            </m:r>
          </m:sub>
        </m:sSub>
      </m:oMath>
      <w:r w:rsidR="004024AC" w:rsidRPr="004024AC">
        <w:rPr>
          <w:rFonts w:eastAsiaTheme="minorEastAsia"/>
          <w:lang w:val="en-US" w:eastAsia="es-AR"/>
        </w:rPr>
        <w:t>= 1 – (1 - x)</w:t>
      </w:r>
    </w:p>
    <w:p w14:paraId="6673E5F2" w14:textId="0C380872" w:rsidR="004024AC" w:rsidRDefault="00000000" w:rsidP="004024AC">
      <w:pPr>
        <w:jc w:val="center"/>
        <w:rPr>
          <w:rFonts w:eastAsiaTheme="minorEastAsia"/>
          <w:lang w:val="es-ES" w:eastAsia="es-AR"/>
        </w:rPr>
      </w:pPr>
      <m:oMath>
        <m:sSub>
          <m:sSubPr>
            <m:ctrlPr>
              <w:rPr>
                <w:rFonts w:ascii="Cambria Math" w:hAnsi="Cambria Math"/>
                <w:i/>
                <w:lang w:eastAsia="es-AR"/>
              </w:rPr>
            </m:ctrlPr>
          </m:sSubPr>
          <m:e>
            <m:r>
              <w:rPr>
                <w:rFonts w:ascii="Cambria Math" w:hAnsi="Cambria Math"/>
                <w:lang w:eastAsia="es-AR"/>
              </w:rPr>
              <m:t>P</m:t>
            </m:r>
          </m:e>
          <m:sub>
            <m:r>
              <w:rPr>
                <w:rFonts w:ascii="Cambria Math" w:hAnsi="Cambria Math"/>
                <w:lang w:eastAsia="es-AR"/>
              </w:rPr>
              <m:t>r</m:t>
            </m:r>
            <m:r>
              <w:rPr>
                <w:rFonts w:ascii="Cambria Math" w:hAnsi="Cambria Math"/>
                <w:lang w:val="es-ES" w:eastAsia="es-AR"/>
              </w:rPr>
              <m:t xml:space="preserve"> </m:t>
            </m:r>
          </m:sub>
        </m:sSub>
        <m:r>
          <w:rPr>
            <w:rFonts w:ascii="Cambria Math" w:hAnsi="Cambria Math"/>
            <w:lang w:val="es-ES" w:eastAsia="es-AR"/>
          </w:rPr>
          <m:t xml:space="preserve">= </m:t>
        </m:r>
      </m:oMath>
      <w:r w:rsidR="004024AC" w:rsidRPr="004024AC">
        <w:rPr>
          <w:rFonts w:eastAsiaTheme="minorEastAsia"/>
          <w:lang w:val="es-ES" w:eastAsia="es-AR"/>
        </w:rPr>
        <w:t>x</w:t>
      </w:r>
    </w:p>
    <w:p w14:paraId="5CA8C319" w14:textId="51516D13" w:rsidR="004024AC" w:rsidRDefault="004024AC" w:rsidP="004024AC">
      <w:pPr>
        <w:jc w:val="center"/>
        <w:rPr>
          <w:rFonts w:eastAsiaTheme="minorEastAsia"/>
          <w:lang w:val="es-ES" w:eastAsia="es-AR"/>
        </w:rPr>
      </w:pPr>
    </w:p>
    <w:p w14:paraId="3BD24752" w14:textId="77777777" w:rsidR="004024AC" w:rsidRPr="004024AC" w:rsidRDefault="004024AC" w:rsidP="004024AC">
      <w:pPr>
        <w:jc w:val="center"/>
        <w:rPr>
          <w:rFonts w:eastAsiaTheme="minorEastAsia"/>
          <w:lang w:val="es-ES" w:eastAsia="es-AR"/>
        </w:rPr>
      </w:pPr>
    </w:p>
    <w:p w14:paraId="07495101" w14:textId="0D06F154" w:rsidR="004024AC" w:rsidRDefault="004024AC" w:rsidP="0038128F">
      <w:pPr>
        <w:ind w:firstLine="284"/>
        <w:rPr>
          <w:rFonts w:eastAsiaTheme="minorEastAsia"/>
          <w:lang w:eastAsia="es-AR"/>
        </w:rPr>
      </w:pPr>
      <w:r>
        <w:rPr>
          <w:rFonts w:eastAsiaTheme="minorEastAsia"/>
          <w:lang w:eastAsia="es-AR"/>
        </w:rPr>
        <w:t xml:space="preserve">Por lo tanto, no hay variación o cambio con datos constantes, pero si los valores de Ei u </w:t>
      </w:r>
      <w:proofErr w:type="spellStart"/>
      <w:r>
        <w:rPr>
          <w:rFonts w:eastAsiaTheme="minorEastAsia"/>
          <w:lang w:eastAsia="es-AR"/>
        </w:rPr>
        <w:t>Oi</w:t>
      </w:r>
      <w:proofErr w:type="spellEnd"/>
      <w:r>
        <w:rPr>
          <w:rFonts w:eastAsiaTheme="minorEastAsia"/>
          <w:lang w:eastAsia="es-AR"/>
        </w:rPr>
        <w:t xml:space="preserve"> son variables podemos esperar una derivada de datos discretos en el fractal cruz.</w:t>
      </w:r>
    </w:p>
    <w:p w14:paraId="5E64E381" w14:textId="5F78AA59" w:rsidR="004024AC" w:rsidRDefault="004024AC" w:rsidP="004024AC">
      <w:pPr>
        <w:rPr>
          <w:rFonts w:eastAsiaTheme="minorEastAsia"/>
          <w:lang w:eastAsia="es-AR"/>
        </w:rPr>
      </w:pPr>
    </w:p>
    <w:p w14:paraId="332BF40C" w14:textId="77777777" w:rsidR="004024AC" w:rsidRDefault="004024AC" w:rsidP="004024AC">
      <w:pPr>
        <w:rPr>
          <w:rFonts w:eastAsiaTheme="minorEastAsia"/>
          <w:lang w:eastAsia="es-AR"/>
        </w:rPr>
      </w:pPr>
    </w:p>
    <w:p w14:paraId="22B54FE8" w14:textId="77777777" w:rsidR="004024AC" w:rsidRPr="004024AC" w:rsidRDefault="004024AC" w:rsidP="0038128F">
      <w:pPr>
        <w:ind w:firstLine="284"/>
        <w:rPr>
          <w:rStyle w:val="Hipervnculo"/>
          <w:rFonts w:eastAsiaTheme="minorEastAsia"/>
          <w:b/>
          <w:color w:val="auto"/>
          <w:u w:val="none"/>
        </w:rPr>
      </w:pPr>
      <w:r w:rsidRPr="004024AC">
        <w:rPr>
          <w:rStyle w:val="Hipervnculo"/>
          <w:rFonts w:eastAsiaTheme="minorEastAsia"/>
          <w:color w:val="auto"/>
          <w:u w:val="none"/>
        </w:rPr>
        <w:t>Corolario 3</w:t>
      </w:r>
    </w:p>
    <w:p w14:paraId="20C74822" w14:textId="30FB4C96" w:rsidR="004024AC" w:rsidRDefault="004024AC" w:rsidP="0038128F">
      <w:pPr>
        <w:ind w:firstLine="284"/>
        <w:rPr>
          <w:rFonts w:eastAsiaTheme="minorEastAsia"/>
          <w:lang w:eastAsia="es-AR"/>
        </w:rPr>
      </w:pPr>
      <w:r>
        <w:rPr>
          <w:rFonts w:eastAsiaTheme="minorEastAsia"/>
          <w:lang w:eastAsia="es-AR"/>
        </w:rPr>
        <w:t xml:space="preserve">Si la probabilidad en forma de test tiene un punto de inflexión, este será  </w:t>
      </w:r>
    </w:p>
    <w:p w14:paraId="33B5E4A5" w14:textId="77777777" w:rsidR="004024AC" w:rsidRPr="00831939" w:rsidRDefault="004024AC" w:rsidP="004024AC">
      <w:pPr>
        <w:rPr>
          <w:rFonts w:eastAsiaTheme="minorEastAsia"/>
          <w:lang w:eastAsia="es-AR"/>
        </w:rPr>
      </w:pPr>
    </w:p>
    <w:p w14:paraId="1826F375" w14:textId="77777777" w:rsidR="004024AC" w:rsidRPr="004024AC" w:rsidRDefault="004024AC" w:rsidP="0038128F">
      <w:pPr>
        <w:ind w:firstLine="284"/>
        <w:rPr>
          <w:rFonts w:eastAsiaTheme="minorEastAsia"/>
          <w:bCs/>
          <w:lang w:eastAsia="es-AR"/>
        </w:rPr>
      </w:pPr>
      <w:r w:rsidRPr="004024AC">
        <w:rPr>
          <w:rFonts w:eastAsiaTheme="minorEastAsia"/>
          <w:bCs/>
          <w:lang w:eastAsia="es-AR"/>
        </w:rPr>
        <w:t xml:space="preserve">Demostración   </w:t>
      </w:r>
      <w:r w:rsidRPr="004024AC">
        <w:rPr>
          <w:rFonts w:ascii="Symbol" w:hAnsi="Symbol" w:cs="Symbol"/>
          <w:bCs/>
          <w:sz w:val="23"/>
          <w:szCs w:val="23"/>
        </w:rPr>
        <w:t></w:t>
      </w:r>
      <w:r w:rsidRPr="004024AC">
        <w:rPr>
          <w:rFonts w:ascii="Symbol" w:hAnsi="Symbol" w:cs="Symbol"/>
          <w:bCs/>
          <w:sz w:val="23"/>
          <w:szCs w:val="23"/>
        </w:rPr>
        <w:t></w:t>
      </w:r>
      <w:r w:rsidRPr="004024AC">
        <w:rPr>
          <w:rFonts w:ascii="Symbol" w:hAnsi="Symbol" w:cs="Symbol"/>
          <w:bCs/>
          <w:sz w:val="23"/>
          <w:szCs w:val="23"/>
        </w:rPr>
        <w:t></w:t>
      </w:r>
    </w:p>
    <w:p w14:paraId="29567E56" w14:textId="641152B9" w:rsidR="004024AC" w:rsidRDefault="004024AC" w:rsidP="0038128F">
      <w:pPr>
        <w:ind w:firstLine="284"/>
        <w:rPr>
          <w:rFonts w:eastAsiaTheme="minorEastAsia"/>
          <w:b/>
          <w:lang w:eastAsia="es-AR"/>
        </w:rPr>
      </w:pPr>
      <w:proofErr w:type="spellStart"/>
      <w:r>
        <w:rPr>
          <w:rFonts w:eastAsiaTheme="minorEastAsia"/>
          <w:lang w:eastAsia="es-AR"/>
        </w:rPr>
        <w:t>Oi</w:t>
      </w:r>
      <w:proofErr w:type="spellEnd"/>
      <w:r>
        <w:rPr>
          <w:rFonts w:eastAsiaTheme="minorEastAsia"/>
          <w:lang w:eastAsia="es-AR"/>
        </w:rPr>
        <w:t xml:space="preserve"> es la variable</w:t>
      </w:r>
      <w:r>
        <w:rPr>
          <w:rFonts w:eastAsiaTheme="minorEastAsia"/>
          <w:b/>
          <w:lang w:eastAsia="es-AR"/>
        </w:rPr>
        <w:t xml:space="preserve"> </w:t>
      </w:r>
    </w:p>
    <w:p w14:paraId="079F79AC" w14:textId="29BF1A4B" w:rsidR="004024AC" w:rsidRDefault="004024AC" w:rsidP="004024AC">
      <w:pPr>
        <w:rPr>
          <w:rFonts w:eastAsiaTheme="minorEastAsia"/>
          <w:b/>
          <w:lang w:eastAsia="es-AR"/>
        </w:rPr>
      </w:pPr>
    </w:p>
    <w:p w14:paraId="23607874" w14:textId="77777777" w:rsidR="004024AC" w:rsidRDefault="004024AC" w:rsidP="004024AC">
      <w:pPr>
        <w:rPr>
          <w:rFonts w:eastAsiaTheme="minorEastAsia"/>
          <w:b/>
          <w:lang w:eastAsia="es-AR"/>
        </w:rPr>
      </w:pPr>
    </w:p>
    <w:p w14:paraId="763970DF" w14:textId="77777777" w:rsidR="004024AC" w:rsidRDefault="00000000" w:rsidP="004024AC">
      <w:pPr>
        <w:jc w:val="center"/>
        <w:rPr>
          <w:rFonts w:eastAsiaTheme="minorEastAsia"/>
          <w:lang w:eastAsia="es-AR"/>
        </w:rPr>
      </w:pPr>
      <m:oMath>
        <m:sSub>
          <m:sSubPr>
            <m:ctrlPr>
              <w:rPr>
                <w:rFonts w:ascii="Cambria Math" w:hAnsi="Cambria Math"/>
                <w:i/>
                <w:lang w:eastAsia="es-AR"/>
              </w:rPr>
            </m:ctrlPr>
          </m:sSubPr>
          <m:e>
            <m:r>
              <w:rPr>
                <w:rFonts w:ascii="Cambria Math" w:hAnsi="Cambria Math"/>
                <w:lang w:eastAsia="es-AR"/>
              </w:rPr>
              <m:t>P</m:t>
            </m:r>
          </m:e>
          <m:sub>
            <m:r>
              <w:rPr>
                <w:rFonts w:ascii="Cambria Math" w:hAnsi="Cambria Math"/>
                <w:lang w:eastAsia="es-AR"/>
              </w:rPr>
              <m:t xml:space="preserve">r </m:t>
            </m:r>
          </m:sub>
        </m:sSub>
        <m:r>
          <w:rPr>
            <w:rFonts w:ascii="Cambria Math" w:hAnsi="Cambria Math"/>
            <w:lang w:eastAsia="es-AR"/>
          </w:rPr>
          <m:t>=</m:t>
        </m:r>
        <m:r>
          <w:rPr>
            <w:rFonts w:ascii="Cambria Math" w:eastAsiaTheme="minorEastAsia" w:hAnsi="Cambria Math"/>
            <w:lang w:eastAsia="es-AR"/>
          </w:rPr>
          <m:t>1-( (</m:t>
        </m:r>
        <m:f>
          <m:fPr>
            <m:ctrlPr>
              <w:rPr>
                <w:rFonts w:ascii="Cambria Math" w:eastAsiaTheme="minorEastAsia" w:hAnsi="Cambria Math"/>
                <w:i/>
                <w:lang w:eastAsia="es-AR"/>
              </w:rPr>
            </m:ctrlPr>
          </m:fPr>
          <m:num>
            <m:func>
              <m:funcPr>
                <m:ctrlPr>
                  <w:rPr>
                    <w:rFonts w:ascii="Cambria Math" w:eastAsiaTheme="minorEastAsia" w:hAnsi="Cambria Math"/>
                    <w:i/>
                    <w:lang w:eastAsia="es-AR"/>
                  </w:rPr>
                </m:ctrlPr>
              </m:funcPr>
              <m:fName>
                <m:r>
                  <m:rPr>
                    <m:sty m:val="p"/>
                  </m:rPr>
                  <w:rPr>
                    <w:rFonts w:ascii="Cambria Math" w:eastAsiaTheme="minorEastAsia" w:hAnsi="Cambria Math"/>
                    <w:lang w:eastAsia="es-AR"/>
                  </w:rPr>
                  <m:t>sin</m:t>
                </m:r>
              </m:fName>
              <m:e>
                <m:r>
                  <w:rPr>
                    <w:rFonts w:ascii="Cambria Math" w:eastAsiaTheme="minorEastAsia" w:hAnsi="Cambria Math"/>
                    <w:lang w:eastAsia="es-AR"/>
                  </w:rPr>
                  <m:t>O1-sin E</m:t>
                </m:r>
              </m:e>
            </m:func>
            <m:r>
              <w:rPr>
                <w:rFonts w:ascii="Cambria Math" w:eastAsiaTheme="minorEastAsia" w:hAnsi="Cambria Math"/>
                <w:lang w:eastAsia="es-AR"/>
              </w:rPr>
              <m:t>1</m:t>
            </m:r>
          </m:num>
          <m:den>
            <m:func>
              <m:funcPr>
                <m:ctrlPr>
                  <w:rPr>
                    <w:rFonts w:ascii="Cambria Math" w:eastAsiaTheme="minorEastAsia" w:hAnsi="Cambria Math"/>
                    <w:i/>
                    <w:lang w:eastAsia="es-AR"/>
                  </w:rPr>
                </m:ctrlPr>
              </m:funcPr>
              <m:fName>
                <m:r>
                  <m:rPr>
                    <m:sty m:val="p"/>
                  </m:rPr>
                  <w:rPr>
                    <w:rFonts w:ascii="Cambria Math" w:eastAsiaTheme="minorEastAsia" w:hAnsi="Cambria Math"/>
                    <w:lang w:eastAsia="es-AR"/>
                  </w:rPr>
                  <m:t>sin</m:t>
                </m:r>
              </m:fName>
              <m:e>
                <m:r>
                  <w:rPr>
                    <w:rFonts w:ascii="Cambria Math" w:eastAsiaTheme="minorEastAsia" w:hAnsi="Cambria Math"/>
                    <w:lang w:eastAsia="es-AR"/>
                  </w:rPr>
                  <m:t>O</m:t>
                </m:r>
              </m:e>
            </m:func>
            <m:r>
              <w:rPr>
                <w:rFonts w:ascii="Cambria Math" w:eastAsiaTheme="minorEastAsia" w:hAnsi="Cambria Math"/>
                <w:lang w:eastAsia="es-AR"/>
              </w:rPr>
              <m:t>1</m:t>
            </m:r>
          </m:den>
        </m:f>
        <m:r>
          <w:rPr>
            <w:rFonts w:ascii="Cambria Math" w:eastAsiaTheme="minorEastAsia" w:hAnsi="Cambria Math"/>
            <w:lang w:eastAsia="es-AR"/>
          </w:rPr>
          <m:t>)</m:t>
        </m:r>
      </m:oMath>
      <w:r w:rsidR="004024AC">
        <w:rPr>
          <w:rFonts w:eastAsiaTheme="minorEastAsia"/>
          <w:lang w:eastAsia="es-AR"/>
        </w:rPr>
        <w:t xml:space="preserve"> + (</w:t>
      </w:r>
      <m:oMath>
        <m:f>
          <m:fPr>
            <m:ctrlPr>
              <w:rPr>
                <w:rFonts w:ascii="Cambria Math" w:eastAsiaTheme="minorEastAsia" w:hAnsi="Cambria Math"/>
                <w:i/>
                <w:lang w:eastAsia="es-AR"/>
              </w:rPr>
            </m:ctrlPr>
          </m:fPr>
          <m:num>
            <m:func>
              <m:funcPr>
                <m:ctrlPr>
                  <w:rPr>
                    <w:rFonts w:ascii="Cambria Math" w:eastAsiaTheme="minorEastAsia" w:hAnsi="Cambria Math"/>
                    <w:i/>
                    <w:lang w:eastAsia="es-AR"/>
                  </w:rPr>
                </m:ctrlPr>
              </m:funcPr>
              <m:fName>
                <m:r>
                  <m:rPr>
                    <m:sty m:val="p"/>
                  </m:rPr>
                  <w:rPr>
                    <w:rFonts w:ascii="Cambria Math" w:eastAsiaTheme="minorEastAsia" w:hAnsi="Cambria Math"/>
                    <w:lang w:eastAsia="es-AR"/>
                  </w:rPr>
                  <m:t>sin</m:t>
                </m:r>
              </m:fName>
              <m:e>
                <m:r>
                  <w:rPr>
                    <w:rFonts w:ascii="Cambria Math" w:eastAsiaTheme="minorEastAsia" w:hAnsi="Cambria Math"/>
                    <w:lang w:eastAsia="es-AR"/>
                  </w:rPr>
                  <m:t>O2-sin E</m:t>
                </m:r>
              </m:e>
            </m:func>
            <m:r>
              <w:rPr>
                <w:rFonts w:ascii="Cambria Math" w:eastAsiaTheme="minorEastAsia" w:hAnsi="Cambria Math"/>
                <w:lang w:eastAsia="es-AR"/>
              </w:rPr>
              <m:t>2</m:t>
            </m:r>
          </m:num>
          <m:den>
            <m:func>
              <m:funcPr>
                <m:ctrlPr>
                  <w:rPr>
                    <w:rFonts w:ascii="Cambria Math" w:eastAsiaTheme="minorEastAsia" w:hAnsi="Cambria Math"/>
                    <w:i/>
                    <w:lang w:eastAsia="es-AR"/>
                  </w:rPr>
                </m:ctrlPr>
              </m:funcPr>
              <m:fName>
                <m:r>
                  <m:rPr>
                    <m:sty m:val="p"/>
                  </m:rPr>
                  <w:rPr>
                    <w:rFonts w:ascii="Cambria Math" w:eastAsiaTheme="minorEastAsia" w:hAnsi="Cambria Math"/>
                    <w:lang w:eastAsia="es-AR"/>
                  </w:rPr>
                  <m:t>sin</m:t>
                </m:r>
              </m:fName>
              <m:e>
                <m:r>
                  <w:rPr>
                    <w:rFonts w:ascii="Cambria Math" w:eastAsiaTheme="minorEastAsia" w:hAnsi="Cambria Math"/>
                    <w:lang w:eastAsia="es-AR"/>
                  </w:rPr>
                  <m:t>O</m:t>
                </m:r>
              </m:e>
            </m:func>
            <m:r>
              <w:rPr>
                <w:rFonts w:ascii="Cambria Math" w:eastAsiaTheme="minorEastAsia" w:hAnsi="Cambria Math"/>
                <w:lang w:eastAsia="es-AR"/>
              </w:rPr>
              <m:t>2</m:t>
            </m:r>
          </m:den>
        </m:f>
      </m:oMath>
      <w:r w:rsidR="004024AC">
        <w:rPr>
          <w:rFonts w:eastAsiaTheme="minorEastAsia"/>
          <w:lang w:eastAsia="es-AR"/>
        </w:rPr>
        <w:t>) + … + (</w:t>
      </w:r>
      <m:oMath>
        <m:f>
          <m:fPr>
            <m:ctrlPr>
              <w:rPr>
                <w:rFonts w:ascii="Cambria Math" w:eastAsiaTheme="minorEastAsia" w:hAnsi="Cambria Math"/>
                <w:i/>
                <w:lang w:eastAsia="es-AR"/>
              </w:rPr>
            </m:ctrlPr>
          </m:fPr>
          <m:num>
            <m:func>
              <m:funcPr>
                <m:ctrlPr>
                  <w:rPr>
                    <w:rFonts w:ascii="Cambria Math" w:eastAsiaTheme="minorEastAsia" w:hAnsi="Cambria Math"/>
                    <w:i/>
                    <w:lang w:eastAsia="es-AR"/>
                  </w:rPr>
                </m:ctrlPr>
              </m:funcPr>
              <m:fName>
                <m:r>
                  <m:rPr>
                    <m:sty m:val="p"/>
                  </m:rPr>
                  <w:rPr>
                    <w:rFonts w:ascii="Cambria Math" w:eastAsiaTheme="minorEastAsia" w:hAnsi="Cambria Math"/>
                    <w:lang w:eastAsia="es-AR"/>
                  </w:rPr>
                  <m:t>sin</m:t>
                </m:r>
              </m:fName>
              <m:e>
                <m:r>
                  <w:rPr>
                    <w:rFonts w:ascii="Cambria Math" w:eastAsiaTheme="minorEastAsia" w:hAnsi="Cambria Math"/>
                    <w:lang w:eastAsia="es-AR"/>
                  </w:rPr>
                  <m:t>On-sin E</m:t>
                </m:r>
              </m:e>
            </m:func>
            <m:r>
              <w:rPr>
                <w:rFonts w:ascii="Cambria Math" w:eastAsiaTheme="minorEastAsia" w:hAnsi="Cambria Math"/>
                <w:lang w:eastAsia="es-AR"/>
              </w:rPr>
              <m:t>n</m:t>
            </m:r>
          </m:num>
          <m:den>
            <m:func>
              <m:funcPr>
                <m:ctrlPr>
                  <w:rPr>
                    <w:rFonts w:ascii="Cambria Math" w:eastAsiaTheme="minorEastAsia" w:hAnsi="Cambria Math"/>
                    <w:i/>
                    <w:lang w:eastAsia="es-AR"/>
                  </w:rPr>
                </m:ctrlPr>
              </m:funcPr>
              <m:fName>
                <m:r>
                  <m:rPr>
                    <m:sty m:val="p"/>
                  </m:rPr>
                  <w:rPr>
                    <w:rFonts w:ascii="Cambria Math" w:eastAsiaTheme="minorEastAsia" w:hAnsi="Cambria Math"/>
                    <w:lang w:eastAsia="es-AR"/>
                  </w:rPr>
                  <m:t>sin</m:t>
                </m:r>
              </m:fName>
              <m:e>
                <m:r>
                  <w:rPr>
                    <w:rFonts w:ascii="Cambria Math" w:eastAsiaTheme="minorEastAsia" w:hAnsi="Cambria Math"/>
                    <w:lang w:eastAsia="es-AR"/>
                  </w:rPr>
                  <m:t>O</m:t>
                </m:r>
              </m:e>
            </m:func>
            <m:r>
              <w:rPr>
                <w:rFonts w:ascii="Cambria Math" w:eastAsiaTheme="minorEastAsia" w:hAnsi="Cambria Math"/>
                <w:lang w:eastAsia="es-AR"/>
              </w:rPr>
              <m:t>n</m:t>
            </m:r>
          </m:den>
        </m:f>
      </m:oMath>
      <w:r w:rsidR="004024AC">
        <w:rPr>
          <w:rFonts w:eastAsiaTheme="minorEastAsia"/>
          <w:lang w:eastAsia="es-AR"/>
        </w:rPr>
        <w:t>))/ k</w:t>
      </w:r>
    </w:p>
    <w:p w14:paraId="2EAC7988" w14:textId="77777777" w:rsidR="004024AC" w:rsidRDefault="004024AC" w:rsidP="004024AC">
      <w:pPr>
        <w:rPr>
          <w:rFonts w:eastAsiaTheme="minorEastAsia"/>
          <w:lang w:eastAsia="es-AR"/>
        </w:rPr>
      </w:pPr>
    </w:p>
    <w:p w14:paraId="14AC0DBB" w14:textId="46F9BF60" w:rsidR="004024AC" w:rsidRDefault="004024AC" w:rsidP="0038128F">
      <w:pPr>
        <w:ind w:firstLine="284"/>
        <w:rPr>
          <w:rFonts w:eastAsiaTheme="minorEastAsia"/>
          <w:lang w:eastAsia="es-AR"/>
        </w:rPr>
      </w:pPr>
      <w:r>
        <w:rPr>
          <w:rFonts w:eastAsiaTheme="minorEastAsia"/>
          <w:lang w:eastAsia="es-AR"/>
        </w:rPr>
        <w:t>Primera derivada</w:t>
      </w:r>
    </w:p>
    <w:p w14:paraId="762F996B" w14:textId="77777777" w:rsidR="004024AC" w:rsidRDefault="004024AC" w:rsidP="004024AC">
      <w:pPr>
        <w:rPr>
          <w:rFonts w:eastAsiaTheme="minorEastAsia"/>
          <w:lang w:eastAsia="es-AR"/>
        </w:rPr>
      </w:pPr>
    </w:p>
    <w:p w14:paraId="27977602" w14:textId="77777777" w:rsidR="004024AC" w:rsidRPr="004445C3" w:rsidRDefault="004024AC" w:rsidP="004024AC">
      <w:pPr>
        <w:jc w:val="center"/>
        <w:rPr>
          <w:rFonts w:eastAsiaTheme="minorEastAsia"/>
          <w:lang w:eastAsia="es-AR"/>
        </w:rPr>
      </w:pPr>
      <m:oMath>
        <m:r>
          <w:rPr>
            <w:rFonts w:ascii="Cambria Math" w:eastAsiaTheme="minorEastAsia" w:hAnsi="Cambria Math"/>
            <w:lang w:eastAsia="es-AR"/>
          </w:rPr>
          <m:t>= ( (</m:t>
        </m:r>
        <m:f>
          <m:fPr>
            <m:ctrlPr>
              <w:rPr>
                <w:rFonts w:ascii="Cambria Math" w:eastAsiaTheme="minorEastAsia" w:hAnsi="Cambria Math"/>
                <w:i/>
                <w:lang w:eastAsia="es-AR"/>
              </w:rPr>
            </m:ctrlPr>
          </m:fPr>
          <m:num>
            <m:func>
              <m:funcPr>
                <m:ctrlPr>
                  <w:rPr>
                    <w:rFonts w:ascii="Cambria Math" w:eastAsiaTheme="minorEastAsia" w:hAnsi="Cambria Math"/>
                    <w:i/>
                    <w:lang w:eastAsia="es-AR"/>
                  </w:rPr>
                </m:ctrlPr>
              </m:funcPr>
              <m:fName>
                <m:r>
                  <m:rPr>
                    <m:sty m:val="p"/>
                  </m:rPr>
                  <w:rPr>
                    <w:rFonts w:ascii="Cambria Math" w:eastAsiaTheme="minorEastAsia" w:hAnsi="Cambria Math"/>
                    <w:lang w:eastAsia="es-AR"/>
                  </w:rPr>
                  <m:t>sin</m:t>
                </m:r>
              </m:fName>
              <m:e>
                <m:r>
                  <w:rPr>
                    <w:rFonts w:ascii="Cambria Math" w:eastAsiaTheme="minorEastAsia" w:hAnsi="Cambria Math"/>
                    <w:lang w:eastAsia="es-AR"/>
                  </w:rPr>
                  <m:t>E1 .  Cos O</m:t>
                </m:r>
              </m:e>
            </m:func>
            <m:r>
              <w:rPr>
                <w:rFonts w:ascii="Cambria Math" w:eastAsiaTheme="minorEastAsia" w:hAnsi="Cambria Math"/>
                <w:lang w:eastAsia="es-AR"/>
              </w:rPr>
              <m:t>1</m:t>
            </m:r>
          </m:num>
          <m:den>
            <m:sSup>
              <m:sSupPr>
                <m:ctrlPr>
                  <w:rPr>
                    <w:rFonts w:ascii="Cambria Math" w:eastAsiaTheme="minorEastAsia" w:hAnsi="Cambria Math"/>
                    <w:i/>
                    <w:lang w:eastAsia="es-AR"/>
                  </w:rPr>
                </m:ctrlPr>
              </m:sSupPr>
              <m:e>
                <m:r>
                  <w:rPr>
                    <w:rFonts w:ascii="Cambria Math" w:eastAsiaTheme="minorEastAsia" w:hAnsi="Cambria Math"/>
                    <w:lang w:eastAsia="es-AR"/>
                  </w:rPr>
                  <m:t xml:space="preserve">Sin </m:t>
                </m:r>
              </m:e>
              <m:sup>
                <m:r>
                  <w:rPr>
                    <w:rFonts w:ascii="Cambria Math" w:eastAsiaTheme="minorEastAsia" w:hAnsi="Cambria Math"/>
                    <w:lang w:eastAsia="es-AR"/>
                  </w:rPr>
                  <m:t>2</m:t>
                </m:r>
              </m:sup>
            </m:sSup>
            <m:r>
              <w:rPr>
                <w:rFonts w:ascii="Cambria Math" w:eastAsiaTheme="minorEastAsia" w:hAnsi="Cambria Math"/>
                <w:lang w:eastAsia="es-AR"/>
              </w:rPr>
              <m:t xml:space="preserve"> O1</m:t>
            </m:r>
          </m:den>
        </m:f>
        <m:r>
          <w:rPr>
            <w:rFonts w:ascii="Cambria Math" w:eastAsiaTheme="minorEastAsia" w:hAnsi="Cambria Math"/>
            <w:lang w:eastAsia="es-AR"/>
          </w:rPr>
          <m:t>)</m:t>
        </m:r>
      </m:oMath>
      <w:r w:rsidRPr="005E639B">
        <w:rPr>
          <w:rFonts w:eastAsiaTheme="minorEastAsia"/>
          <w:lang w:eastAsia="es-AR"/>
        </w:rPr>
        <w:t xml:space="preserve"> + ( </w:t>
      </w:r>
      <m:oMath>
        <m:f>
          <m:fPr>
            <m:ctrlPr>
              <w:rPr>
                <w:rFonts w:ascii="Cambria Math" w:eastAsiaTheme="minorEastAsia" w:hAnsi="Cambria Math"/>
                <w:i/>
                <w:lang w:eastAsia="es-AR"/>
              </w:rPr>
            </m:ctrlPr>
          </m:fPr>
          <m:num>
            <m:func>
              <m:funcPr>
                <m:ctrlPr>
                  <w:rPr>
                    <w:rFonts w:ascii="Cambria Math" w:eastAsiaTheme="minorEastAsia" w:hAnsi="Cambria Math"/>
                    <w:i/>
                    <w:lang w:eastAsia="es-AR"/>
                  </w:rPr>
                </m:ctrlPr>
              </m:funcPr>
              <m:fName>
                <m:r>
                  <m:rPr>
                    <m:sty m:val="p"/>
                  </m:rPr>
                  <w:rPr>
                    <w:rFonts w:ascii="Cambria Math" w:eastAsiaTheme="minorEastAsia" w:hAnsi="Cambria Math"/>
                    <w:lang w:eastAsia="es-AR"/>
                  </w:rPr>
                  <m:t>sin</m:t>
                </m:r>
              </m:fName>
              <m:e>
                <m:r>
                  <w:rPr>
                    <w:rFonts w:ascii="Cambria Math" w:eastAsiaTheme="minorEastAsia" w:hAnsi="Cambria Math"/>
                    <w:lang w:eastAsia="es-AR"/>
                  </w:rPr>
                  <m:t>E2 .  Cos O</m:t>
                </m:r>
              </m:e>
            </m:func>
            <m:r>
              <w:rPr>
                <w:rFonts w:ascii="Cambria Math" w:eastAsiaTheme="minorEastAsia" w:hAnsi="Cambria Math"/>
                <w:lang w:eastAsia="es-AR"/>
              </w:rPr>
              <m:t>2</m:t>
            </m:r>
          </m:num>
          <m:den>
            <m:sSup>
              <m:sSupPr>
                <m:ctrlPr>
                  <w:rPr>
                    <w:rFonts w:ascii="Cambria Math" w:eastAsiaTheme="minorEastAsia" w:hAnsi="Cambria Math"/>
                    <w:i/>
                    <w:lang w:eastAsia="es-AR"/>
                  </w:rPr>
                </m:ctrlPr>
              </m:sSupPr>
              <m:e>
                <m:r>
                  <w:rPr>
                    <w:rFonts w:ascii="Cambria Math" w:eastAsiaTheme="minorEastAsia" w:hAnsi="Cambria Math"/>
                    <w:lang w:eastAsia="es-AR"/>
                  </w:rPr>
                  <m:t xml:space="preserve">Sin </m:t>
                </m:r>
              </m:e>
              <m:sup>
                <m:r>
                  <w:rPr>
                    <w:rFonts w:ascii="Cambria Math" w:eastAsiaTheme="minorEastAsia" w:hAnsi="Cambria Math"/>
                    <w:lang w:eastAsia="es-AR"/>
                  </w:rPr>
                  <m:t>2</m:t>
                </m:r>
              </m:sup>
            </m:sSup>
            <m:r>
              <w:rPr>
                <w:rFonts w:ascii="Cambria Math" w:eastAsiaTheme="minorEastAsia" w:hAnsi="Cambria Math"/>
                <w:lang w:eastAsia="es-AR"/>
              </w:rPr>
              <m:t xml:space="preserve"> O2</m:t>
            </m:r>
          </m:den>
        </m:f>
      </m:oMath>
      <w:r w:rsidRPr="005E639B">
        <w:rPr>
          <w:rFonts w:eastAsiaTheme="minorEastAsia"/>
          <w:lang w:eastAsia="es-AR"/>
        </w:rPr>
        <w:t xml:space="preserve">) + … </w:t>
      </w:r>
      <w:r w:rsidRPr="004445C3">
        <w:rPr>
          <w:rFonts w:eastAsiaTheme="minorEastAsia"/>
          <w:lang w:eastAsia="es-AR"/>
        </w:rPr>
        <w:t>+ (</w:t>
      </w:r>
      <m:oMath>
        <m:f>
          <m:fPr>
            <m:ctrlPr>
              <w:rPr>
                <w:rFonts w:ascii="Cambria Math" w:eastAsiaTheme="minorEastAsia" w:hAnsi="Cambria Math"/>
                <w:i/>
                <w:lang w:eastAsia="es-AR"/>
              </w:rPr>
            </m:ctrlPr>
          </m:fPr>
          <m:num>
            <m:func>
              <m:funcPr>
                <m:ctrlPr>
                  <w:rPr>
                    <w:rFonts w:ascii="Cambria Math" w:eastAsiaTheme="minorEastAsia" w:hAnsi="Cambria Math"/>
                    <w:i/>
                    <w:lang w:eastAsia="es-AR"/>
                  </w:rPr>
                </m:ctrlPr>
              </m:funcPr>
              <m:fName>
                <m:r>
                  <m:rPr>
                    <m:sty m:val="p"/>
                  </m:rPr>
                  <w:rPr>
                    <w:rFonts w:ascii="Cambria Math" w:eastAsiaTheme="minorEastAsia" w:hAnsi="Cambria Math"/>
                    <w:lang w:eastAsia="es-AR"/>
                  </w:rPr>
                  <m:t>sin</m:t>
                </m:r>
              </m:fName>
              <m:e>
                <m:r>
                  <w:rPr>
                    <w:rFonts w:ascii="Cambria Math" w:eastAsiaTheme="minorEastAsia" w:hAnsi="Cambria Math"/>
                    <w:lang w:eastAsia="es-AR"/>
                  </w:rPr>
                  <m:t>En .  Cos O</m:t>
                </m:r>
              </m:e>
            </m:func>
            <m:r>
              <w:rPr>
                <w:rFonts w:ascii="Cambria Math" w:eastAsiaTheme="minorEastAsia" w:hAnsi="Cambria Math"/>
                <w:lang w:eastAsia="es-AR"/>
              </w:rPr>
              <m:t>n</m:t>
            </m:r>
          </m:num>
          <m:den>
            <m:sSup>
              <m:sSupPr>
                <m:ctrlPr>
                  <w:rPr>
                    <w:rFonts w:ascii="Cambria Math" w:eastAsiaTheme="minorEastAsia" w:hAnsi="Cambria Math"/>
                    <w:i/>
                    <w:lang w:eastAsia="es-AR"/>
                  </w:rPr>
                </m:ctrlPr>
              </m:sSupPr>
              <m:e>
                <m:r>
                  <w:rPr>
                    <w:rFonts w:ascii="Cambria Math" w:eastAsiaTheme="minorEastAsia" w:hAnsi="Cambria Math"/>
                    <w:lang w:eastAsia="es-AR"/>
                  </w:rPr>
                  <m:t xml:space="preserve">Sin </m:t>
                </m:r>
              </m:e>
              <m:sup>
                <m:r>
                  <w:rPr>
                    <w:rFonts w:ascii="Cambria Math" w:eastAsiaTheme="minorEastAsia" w:hAnsi="Cambria Math"/>
                    <w:lang w:eastAsia="es-AR"/>
                  </w:rPr>
                  <m:t>2</m:t>
                </m:r>
              </m:sup>
            </m:sSup>
            <m:r>
              <w:rPr>
                <w:rFonts w:ascii="Cambria Math" w:eastAsiaTheme="minorEastAsia" w:hAnsi="Cambria Math"/>
                <w:lang w:eastAsia="es-AR"/>
              </w:rPr>
              <m:t xml:space="preserve"> On</m:t>
            </m:r>
          </m:den>
        </m:f>
      </m:oMath>
      <w:r w:rsidRPr="004445C3">
        <w:rPr>
          <w:rFonts w:eastAsiaTheme="minorEastAsia"/>
          <w:lang w:eastAsia="es-AR"/>
        </w:rPr>
        <w:t>))/ k</w:t>
      </w:r>
    </w:p>
    <w:p w14:paraId="57914FE4" w14:textId="77777777" w:rsidR="004024AC" w:rsidRDefault="004024AC" w:rsidP="004024AC">
      <w:pPr>
        <w:rPr>
          <w:rFonts w:eastAsiaTheme="minorEastAsia"/>
          <w:lang w:eastAsia="es-AR"/>
        </w:rPr>
      </w:pPr>
    </w:p>
    <w:p w14:paraId="709E7CE2" w14:textId="77777777" w:rsidR="004024AC" w:rsidRDefault="004024AC" w:rsidP="004024AC">
      <w:pPr>
        <w:rPr>
          <w:rFonts w:eastAsiaTheme="minorEastAsia"/>
          <w:lang w:eastAsia="es-AR"/>
        </w:rPr>
      </w:pPr>
    </w:p>
    <w:p w14:paraId="7896F19B" w14:textId="1DB2B9EF" w:rsidR="004024AC" w:rsidRDefault="004024AC" w:rsidP="0038128F">
      <w:pPr>
        <w:ind w:firstLine="284"/>
        <w:rPr>
          <w:rFonts w:eastAsiaTheme="minorEastAsia"/>
          <w:lang w:eastAsia="es-AR"/>
        </w:rPr>
      </w:pPr>
      <w:r w:rsidRPr="005E639B">
        <w:rPr>
          <w:rFonts w:eastAsiaTheme="minorEastAsia"/>
          <w:lang w:eastAsia="es-AR"/>
        </w:rPr>
        <w:t xml:space="preserve">Segunda derivada </w:t>
      </w:r>
    </w:p>
    <w:p w14:paraId="6C93B600" w14:textId="77777777" w:rsidR="004024AC" w:rsidRPr="005E639B" w:rsidRDefault="004024AC" w:rsidP="004024AC">
      <w:pPr>
        <w:rPr>
          <w:rFonts w:eastAsiaTheme="minorEastAsia"/>
          <w:lang w:eastAsia="es-AR"/>
        </w:rPr>
      </w:pPr>
    </w:p>
    <w:p w14:paraId="51BFC111" w14:textId="77777777" w:rsidR="004024AC" w:rsidRDefault="004024AC" w:rsidP="004024AC">
      <w:pPr>
        <w:jc w:val="center"/>
        <w:rPr>
          <w:rFonts w:eastAsiaTheme="minorEastAsia"/>
          <w:lang w:eastAsia="es-AR"/>
        </w:rPr>
      </w:pPr>
      <w:r>
        <w:rPr>
          <w:rFonts w:eastAsiaTheme="minorEastAsia"/>
          <w:lang w:eastAsia="es-AR"/>
        </w:rPr>
        <w:t xml:space="preserve">= </w:t>
      </w:r>
      <m:oMath>
        <m:r>
          <w:rPr>
            <w:rFonts w:ascii="Cambria Math" w:eastAsiaTheme="minorEastAsia" w:hAnsi="Cambria Math"/>
            <w:lang w:eastAsia="es-AR"/>
          </w:rPr>
          <m:t xml:space="preserve">( </m:t>
        </m:r>
        <m:d>
          <m:dPr>
            <m:ctrlPr>
              <w:rPr>
                <w:rFonts w:ascii="Cambria Math" w:eastAsiaTheme="minorEastAsia" w:hAnsi="Cambria Math"/>
                <w:i/>
                <w:lang w:eastAsia="es-AR"/>
              </w:rPr>
            </m:ctrlPr>
          </m:dPr>
          <m:e>
            <m:f>
              <m:fPr>
                <m:ctrlPr>
                  <w:rPr>
                    <w:rFonts w:ascii="Cambria Math" w:eastAsiaTheme="minorEastAsia" w:hAnsi="Cambria Math"/>
                    <w:i/>
                    <w:lang w:eastAsia="es-AR"/>
                  </w:rPr>
                </m:ctrlPr>
              </m:fPr>
              <m:num>
                <m:func>
                  <m:funcPr>
                    <m:ctrlPr>
                      <w:rPr>
                        <w:rFonts w:ascii="Cambria Math" w:eastAsiaTheme="minorEastAsia" w:hAnsi="Cambria Math"/>
                        <w:i/>
                        <w:lang w:eastAsia="es-AR"/>
                      </w:rPr>
                    </m:ctrlPr>
                  </m:funcPr>
                  <m:fName>
                    <m:r>
                      <m:rPr>
                        <m:sty m:val="p"/>
                      </m:rPr>
                      <w:rPr>
                        <w:rFonts w:ascii="Cambria Math" w:eastAsiaTheme="minorEastAsia" w:hAnsi="Cambria Math"/>
                        <w:lang w:eastAsia="es-AR"/>
                      </w:rPr>
                      <m:t>sin</m:t>
                    </m:r>
                  </m:fName>
                  <m:e>
                    <m:r>
                      <w:rPr>
                        <w:rFonts w:ascii="Cambria Math" w:eastAsiaTheme="minorEastAsia" w:hAnsi="Cambria Math"/>
                        <w:lang w:eastAsia="es-AR"/>
                      </w:rPr>
                      <m:t>E1 .  Sin O</m:t>
                    </m:r>
                  </m:e>
                </m:func>
                <m:r>
                  <w:rPr>
                    <w:rFonts w:ascii="Cambria Math" w:eastAsiaTheme="minorEastAsia" w:hAnsi="Cambria Math"/>
                    <w:lang w:eastAsia="es-AR"/>
                  </w:rPr>
                  <m:t>1</m:t>
                </m:r>
              </m:num>
              <m:den>
                <m:sSup>
                  <m:sSupPr>
                    <m:ctrlPr>
                      <w:rPr>
                        <w:rFonts w:ascii="Cambria Math" w:eastAsiaTheme="minorEastAsia" w:hAnsi="Cambria Math"/>
                        <w:i/>
                        <w:lang w:eastAsia="es-AR"/>
                      </w:rPr>
                    </m:ctrlPr>
                  </m:sSupPr>
                  <m:e>
                    <m:r>
                      <w:rPr>
                        <w:rFonts w:ascii="Cambria Math" w:eastAsiaTheme="minorEastAsia" w:hAnsi="Cambria Math"/>
                        <w:lang w:eastAsia="es-AR"/>
                      </w:rPr>
                      <m:t xml:space="preserve">Sin </m:t>
                    </m:r>
                  </m:e>
                  <m:sup>
                    <m:r>
                      <w:rPr>
                        <w:rFonts w:ascii="Cambria Math" w:eastAsiaTheme="minorEastAsia" w:hAnsi="Cambria Math"/>
                        <w:lang w:eastAsia="es-AR"/>
                      </w:rPr>
                      <m:t>4</m:t>
                    </m:r>
                  </m:sup>
                </m:sSup>
                <m:r>
                  <w:rPr>
                    <w:rFonts w:ascii="Cambria Math" w:eastAsiaTheme="minorEastAsia" w:hAnsi="Cambria Math"/>
                    <w:lang w:eastAsia="es-AR"/>
                  </w:rPr>
                  <m:t xml:space="preserve"> O1</m:t>
                </m:r>
              </m:den>
            </m:f>
          </m:e>
        </m:d>
        <m:r>
          <w:rPr>
            <w:rFonts w:ascii="Cambria Math" w:eastAsiaTheme="minorEastAsia" w:hAnsi="Cambria Math"/>
            <w:lang w:eastAsia="es-AR"/>
          </w:rPr>
          <m:t>+ (</m:t>
        </m:r>
        <m:f>
          <m:fPr>
            <m:ctrlPr>
              <w:rPr>
                <w:rFonts w:ascii="Cambria Math" w:eastAsiaTheme="minorEastAsia" w:hAnsi="Cambria Math"/>
                <w:i/>
                <w:lang w:eastAsia="es-AR"/>
              </w:rPr>
            </m:ctrlPr>
          </m:fPr>
          <m:num>
            <m:func>
              <m:funcPr>
                <m:ctrlPr>
                  <w:rPr>
                    <w:rFonts w:ascii="Cambria Math" w:eastAsiaTheme="minorEastAsia" w:hAnsi="Cambria Math"/>
                    <w:i/>
                    <w:lang w:eastAsia="es-AR"/>
                  </w:rPr>
                </m:ctrlPr>
              </m:funcPr>
              <m:fName>
                <m:r>
                  <m:rPr>
                    <m:sty m:val="p"/>
                  </m:rPr>
                  <w:rPr>
                    <w:rFonts w:ascii="Cambria Math" w:eastAsiaTheme="minorEastAsia" w:hAnsi="Cambria Math"/>
                    <w:lang w:eastAsia="es-AR"/>
                  </w:rPr>
                  <m:t>sin</m:t>
                </m:r>
              </m:fName>
              <m:e>
                <m:r>
                  <w:rPr>
                    <w:rFonts w:ascii="Cambria Math" w:eastAsiaTheme="minorEastAsia" w:hAnsi="Cambria Math"/>
                    <w:lang w:eastAsia="es-AR"/>
                  </w:rPr>
                  <m:t>E2 .  Sin O</m:t>
                </m:r>
              </m:e>
            </m:func>
            <m:r>
              <w:rPr>
                <w:rFonts w:ascii="Cambria Math" w:eastAsiaTheme="minorEastAsia" w:hAnsi="Cambria Math"/>
                <w:lang w:eastAsia="es-AR"/>
              </w:rPr>
              <m:t>2</m:t>
            </m:r>
          </m:num>
          <m:den>
            <m:sSup>
              <m:sSupPr>
                <m:ctrlPr>
                  <w:rPr>
                    <w:rFonts w:ascii="Cambria Math" w:eastAsiaTheme="minorEastAsia" w:hAnsi="Cambria Math"/>
                    <w:i/>
                    <w:lang w:eastAsia="es-AR"/>
                  </w:rPr>
                </m:ctrlPr>
              </m:sSupPr>
              <m:e>
                <m:r>
                  <w:rPr>
                    <w:rFonts w:ascii="Cambria Math" w:eastAsiaTheme="minorEastAsia" w:hAnsi="Cambria Math"/>
                    <w:lang w:eastAsia="es-AR"/>
                  </w:rPr>
                  <m:t xml:space="preserve">Sin </m:t>
                </m:r>
              </m:e>
              <m:sup>
                <m:r>
                  <w:rPr>
                    <w:rFonts w:ascii="Cambria Math" w:eastAsiaTheme="minorEastAsia" w:hAnsi="Cambria Math"/>
                    <w:lang w:eastAsia="es-AR"/>
                  </w:rPr>
                  <m:t>4</m:t>
                </m:r>
              </m:sup>
            </m:sSup>
            <m:r>
              <w:rPr>
                <w:rFonts w:ascii="Cambria Math" w:eastAsiaTheme="minorEastAsia" w:hAnsi="Cambria Math"/>
                <w:lang w:eastAsia="es-AR"/>
              </w:rPr>
              <m:t xml:space="preserve"> O2</m:t>
            </m:r>
          </m:den>
        </m:f>
        <m:r>
          <w:rPr>
            <w:rFonts w:ascii="Cambria Math" w:eastAsiaTheme="minorEastAsia" w:hAnsi="Cambria Math"/>
            <w:lang w:eastAsia="es-AR"/>
          </w:rPr>
          <m:t>)</m:t>
        </m:r>
      </m:oMath>
      <w:r>
        <w:rPr>
          <w:rFonts w:eastAsiaTheme="minorEastAsia"/>
          <w:lang w:eastAsia="es-AR"/>
        </w:rPr>
        <w:t xml:space="preserve"> + … + </w:t>
      </w:r>
      <m:oMath>
        <m:r>
          <w:rPr>
            <w:rFonts w:ascii="Cambria Math" w:eastAsiaTheme="minorEastAsia" w:hAnsi="Cambria Math"/>
            <w:lang w:eastAsia="es-AR"/>
          </w:rPr>
          <m:t>(</m:t>
        </m:r>
        <m:f>
          <m:fPr>
            <m:ctrlPr>
              <w:rPr>
                <w:rFonts w:ascii="Cambria Math" w:eastAsiaTheme="minorEastAsia" w:hAnsi="Cambria Math"/>
                <w:i/>
                <w:lang w:eastAsia="es-AR"/>
              </w:rPr>
            </m:ctrlPr>
          </m:fPr>
          <m:num>
            <m:func>
              <m:funcPr>
                <m:ctrlPr>
                  <w:rPr>
                    <w:rFonts w:ascii="Cambria Math" w:eastAsiaTheme="minorEastAsia" w:hAnsi="Cambria Math"/>
                    <w:i/>
                    <w:lang w:eastAsia="es-AR"/>
                  </w:rPr>
                </m:ctrlPr>
              </m:funcPr>
              <m:fName>
                <m:r>
                  <m:rPr>
                    <m:sty m:val="p"/>
                  </m:rPr>
                  <w:rPr>
                    <w:rFonts w:ascii="Cambria Math" w:eastAsiaTheme="minorEastAsia" w:hAnsi="Cambria Math"/>
                    <w:lang w:eastAsia="es-AR"/>
                  </w:rPr>
                  <m:t>sin</m:t>
                </m:r>
              </m:fName>
              <m:e>
                <m:r>
                  <w:rPr>
                    <w:rFonts w:ascii="Cambria Math" w:eastAsiaTheme="minorEastAsia" w:hAnsi="Cambria Math"/>
                    <w:lang w:eastAsia="es-AR"/>
                  </w:rPr>
                  <m:t>En .  Sin O</m:t>
                </m:r>
              </m:e>
            </m:func>
            <m:r>
              <w:rPr>
                <w:rFonts w:ascii="Cambria Math" w:eastAsiaTheme="minorEastAsia" w:hAnsi="Cambria Math"/>
                <w:lang w:eastAsia="es-AR"/>
              </w:rPr>
              <m:t>n</m:t>
            </m:r>
          </m:num>
          <m:den>
            <m:sSup>
              <m:sSupPr>
                <m:ctrlPr>
                  <w:rPr>
                    <w:rFonts w:ascii="Cambria Math" w:eastAsiaTheme="minorEastAsia" w:hAnsi="Cambria Math"/>
                    <w:i/>
                    <w:lang w:eastAsia="es-AR"/>
                  </w:rPr>
                </m:ctrlPr>
              </m:sSupPr>
              <m:e>
                <m:r>
                  <w:rPr>
                    <w:rFonts w:ascii="Cambria Math" w:eastAsiaTheme="minorEastAsia" w:hAnsi="Cambria Math"/>
                    <w:lang w:eastAsia="es-AR"/>
                  </w:rPr>
                  <m:t xml:space="preserve">Sin </m:t>
                </m:r>
              </m:e>
              <m:sup>
                <m:r>
                  <w:rPr>
                    <w:rFonts w:ascii="Cambria Math" w:eastAsiaTheme="minorEastAsia" w:hAnsi="Cambria Math"/>
                    <w:lang w:eastAsia="es-AR"/>
                  </w:rPr>
                  <m:t>4</m:t>
                </m:r>
              </m:sup>
            </m:sSup>
            <m:r>
              <w:rPr>
                <w:rFonts w:ascii="Cambria Math" w:eastAsiaTheme="minorEastAsia" w:hAnsi="Cambria Math"/>
                <w:lang w:eastAsia="es-AR"/>
              </w:rPr>
              <m:t xml:space="preserve"> On</m:t>
            </m:r>
          </m:den>
        </m:f>
        <m:r>
          <w:rPr>
            <w:rFonts w:ascii="Cambria Math" w:eastAsiaTheme="minorEastAsia" w:hAnsi="Cambria Math"/>
            <w:lang w:eastAsia="es-AR"/>
          </w:rPr>
          <m:t>)</m:t>
        </m:r>
      </m:oMath>
      <w:r>
        <w:rPr>
          <w:rFonts w:eastAsiaTheme="minorEastAsia"/>
          <w:lang w:eastAsia="es-AR"/>
        </w:rPr>
        <w:t xml:space="preserve"> )/k</w:t>
      </w:r>
    </w:p>
    <w:p w14:paraId="60C6D2D3" w14:textId="77777777" w:rsidR="004024AC" w:rsidRDefault="004024AC" w:rsidP="004024AC">
      <w:pPr>
        <w:rPr>
          <w:rFonts w:eastAsiaTheme="minorEastAsia"/>
          <w:lang w:eastAsia="es-AR"/>
        </w:rPr>
      </w:pPr>
      <w:r w:rsidRPr="005E639B">
        <w:rPr>
          <w:rFonts w:eastAsiaTheme="minorEastAsia"/>
          <w:lang w:eastAsia="es-AR"/>
        </w:rPr>
        <w:t xml:space="preserve"> </w:t>
      </w:r>
    </w:p>
    <w:p w14:paraId="09A071E7" w14:textId="77777777" w:rsidR="004024AC" w:rsidRDefault="004024AC" w:rsidP="004024AC">
      <w:pPr>
        <w:rPr>
          <w:rFonts w:eastAsiaTheme="minorEastAsia"/>
          <w:lang w:eastAsia="es-AR"/>
        </w:rPr>
      </w:pPr>
    </w:p>
    <w:p w14:paraId="445E8975" w14:textId="39BEFC6C" w:rsidR="004024AC" w:rsidRDefault="004024AC" w:rsidP="0038128F">
      <w:pPr>
        <w:ind w:firstLine="284"/>
        <w:rPr>
          <w:rFonts w:eastAsiaTheme="minorEastAsia"/>
          <w:lang w:eastAsia="es-AR"/>
        </w:rPr>
      </w:pPr>
      <w:r>
        <w:rPr>
          <w:rFonts w:eastAsiaTheme="minorEastAsia"/>
          <w:lang w:eastAsia="es-AR"/>
        </w:rPr>
        <w:t>Igualo a 0</w:t>
      </w:r>
    </w:p>
    <w:p w14:paraId="6EE68CC1" w14:textId="77777777" w:rsidR="004024AC" w:rsidRDefault="004024AC" w:rsidP="004024AC">
      <w:pPr>
        <w:rPr>
          <w:rFonts w:eastAsiaTheme="minorEastAsia"/>
          <w:lang w:eastAsia="es-AR"/>
        </w:rPr>
      </w:pPr>
    </w:p>
    <w:p w14:paraId="79CC3700" w14:textId="77777777" w:rsidR="004024AC" w:rsidRDefault="004024AC" w:rsidP="004024AC">
      <w:pPr>
        <w:rPr>
          <w:rFonts w:eastAsiaTheme="minorEastAsia"/>
          <w:lang w:eastAsia="es-AR"/>
        </w:rPr>
      </w:pPr>
      <w:r>
        <w:rPr>
          <w:rFonts w:eastAsiaTheme="minorEastAsia"/>
          <w:lang w:eastAsia="es-AR"/>
        </w:rPr>
        <w:t xml:space="preserve">0 =  </w:t>
      </w:r>
      <m:oMath>
        <m:r>
          <w:rPr>
            <w:rFonts w:ascii="Cambria Math" w:eastAsiaTheme="minorEastAsia" w:hAnsi="Cambria Math"/>
            <w:lang w:eastAsia="es-AR"/>
          </w:rPr>
          <m:t xml:space="preserve"> </m:t>
        </m:r>
        <m:d>
          <m:dPr>
            <m:ctrlPr>
              <w:rPr>
                <w:rFonts w:ascii="Cambria Math" w:eastAsiaTheme="minorEastAsia" w:hAnsi="Cambria Math"/>
                <w:i/>
                <w:lang w:eastAsia="es-AR"/>
              </w:rPr>
            </m:ctrlPr>
          </m:dPr>
          <m:e>
            <m:f>
              <m:fPr>
                <m:ctrlPr>
                  <w:rPr>
                    <w:rFonts w:ascii="Cambria Math" w:eastAsiaTheme="minorEastAsia" w:hAnsi="Cambria Math"/>
                    <w:i/>
                    <w:lang w:eastAsia="es-AR"/>
                  </w:rPr>
                </m:ctrlPr>
              </m:fPr>
              <m:num>
                <m:func>
                  <m:funcPr>
                    <m:ctrlPr>
                      <w:rPr>
                        <w:rFonts w:ascii="Cambria Math" w:eastAsiaTheme="minorEastAsia" w:hAnsi="Cambria Math"/>
                        <w:i/>
                        <w:lang w:eastAsia="es-AR"/>
                      </w:rPr>
                    </m:ctrlPr>
                  </m:funcPr>
                  <m:fName>
                    <m:r>
                      <m:rPr>
                        <m:sty m:val="p"/>
                      </m:rPr>
                      <w:rPr>
                        <w:rFonts w:ascii="Cambria Math" w:eastAsiaTheme="minorEastAsia" w:hAnsi="Cambria Math"/>
                        <w:lang w:eastAsia="es-AR"/>
                      </w:rPr>
                      <m:t>sin</m:t>
                    </m:r>
                  </m:fName>
                  <m:e>
                    <m:r>
                      <w:rPr>
                        <w:rFonts w:ascii="Cambria Math" w:eastAsiaTheme="minorEastAsia" w:hAnsi="Cambria Math"/>
                        <w:lang w:eastAsia="es-AR"/>
                      </w:rPr>
                      <m:t>E1 .  Sin O</m:t>
                    </m:r>
                  </m:e>
                </m:func>
                <m:r>
                  <w:rPr>
                    <w:rFonts w:ascii="Cambria Math" w:eastAsiaTheme="minorEastAsia" w:hAnsi="Cambria Math"/>
                    <w:lang w:eastAsia="es-AR"/>
                  </w:rPr>
                  <m:t>1</m:t>
                </m:r>
              </m:num>
              <m:den>
                <m:sSup>
                  <m:sSupPr>
                    <m:ctrlPr>
                      <w:rPr>
                        <w:rFonts w:ascii="Cambria Math" w:eastAsiaTheme="minorEastAsia" w:hAnsi="Cambria Math"/>
                        <w:i/>
                        <w:lang w:eastAsia="es-AR"/>
                      </w:rPr>
                    </m:ctrlPr>
                  </m:sSupPr>
                  <m:e>
                    <m:r>
                      <w:rPr>
                        <w:rFonts w:ascii="Cambria Math" w:eastAsiaTheme="minorEastAsia" w:hAnsi="Cambria Math"/>
                        <w:lang w:eastAsia="es-AR"/>
                      </w:rPr>
                      <m:t xml:space="preserve">Sin </m:t>
                    </m:r>
                  </m:e>
                  <m:sup>
                    <m:r>
                      <w:rPr>
                        <w:rFonts w:ascii="Cambria Math" w:eastAsiaTheme="minorEastAsia" w:hAnsi="Cambria Math"/>
                        <w:lang w:eastAsia="es-AR"/>
                      </w:rPr>
                      <m:t>4</m:t>
                    </m:r>
                  </m:sup>
                </m:sSup>
                <m:r>
                  <w:rPr>
                    <w:rFonts w:ascii="Cambria Math" w:eastAsiaTheme="minorEastAsia" w:hAnsi="Cambria Math"/>
                    <w:lang w:eastAsia="es-AR"/>
                  </w:rPr>
                  <m:t xml:space="preserve"> O1</m:t>
                </m:r>
              </m:den>
            </m:f>
          </m:e>
        </m:d>
        <m:r>
          <w:rPr>
            <w:rFonts w:ascii="Cambria Math" w:eastAsiaTheme="minorEastAsia" w:hAnsi="Cambria Math"/>
            <w:lang w:eastAsia="es-AR"/>
          </w:rPr>
          <m:t>+ (</m:t>
        </m:r>
        <m:f>
          <m:fPr>
            <m:ctrlPr>
              <w:rPr>
                <w:rFonts w:ascii="Cambria Math" w:eastAsiaTheme="minorEastAsia" w:hAnsi="Cambria Math"/>
                <w:i/>
                <w:lang w:eastAsia="es-AR"/>
              </w:rPr>
            </m:ctrlPr>
          </m:fPr>
          <m:num>
            <m:func>
              <m:funcPr>
                <m:ctrlPr>
                  <w:rPr>
                    <w:rFonts w:ascii="Cambria Math" w:eastAsiaTheme="minorEastAsia" w:hAnsi="Cambria Math"/>
                    <w:i/>
                    <w:lang w:eastAsia="es-AR"/>
                  </w:rPr>
                </m:ctrlPr>
              </m:funcPr>
              <m:fName>
                <m:r>
                  <m:rPr>
                    <m:sty m:val="p"/>
                  </m:rPr>
                  <w:rPr>
                    <w:rFonts w:ascii="Cambria Math" w:eastAsiaTheme="minorEastAsia" w:hAnsi="Cambria Math"/>
                    <w:lang w:eastAsia="es-AR"/>
                  </w:rPr>
                  <m:t>sin</m:t>
                </m:r>
              </m:fName>
              <m:e>
                <m:r>
                  <w:rPr>
                    <w:rFonts w:ascii="Cambria Math" w:eastAsiaTheme="minorEastAsia" w:hAnsi="Cambria Math"/>
                    <w:lang w:eastAsia="es-AR"/>
                  </w:rPr>
                  <m:t>E2 .  Sin O</m:t>
                </m:r>
              </m:e>
            </m:func>
            <m:r>
              <w:rPr>
                <w:rFonts w:ascii="Cambria Math" w:eastAsiaTheme="minorEastAsia" w:hAnsi="Cambria Math"/>
                <w:lang w:eastAsia="es-AR"/>
              </w:rPr>
              <m:t>2</m:t>
            </m:r>
          </m:num>
          <m:den>
            <m:sSup>
              <m:sSupPr>
                <m:ctrlPr>
                  <w:rPr>
                    <w:rFonts w:ascii="Cambria Math" w:eastAsiaTheme="minorEastAsia" w:hAnsi="Cambria Math"/>
                    <w:i/>
                    <w:lang w:eastAsia="es-AR"/>
                  </w:rPr>
                </m:ctrlPr>
              </m:sSupPr>
              <m:e>
                <m:r>
                  <w:rPr>
                    <w:rFonts w:ascii="Cambria Math" w:eastAsiaTheme="minorEastAsia" w:hAnsi="Cambria Math"/>
                    <w:lang w:eastAsia="es-AR"/>
                  </w:rPr>
                  <m:t xml:space="preserve">Sin </m:t>
                </m:r>
              </m:e>
              <m:sup>
                <m:r>
                  <w:rPr>
                    <w:rFonts w:ascii="Cambria Math" w:eastAsiaTheme="minorEastAsia" w:hAnsi="Cambria Math"/>
                    <w:lang w:eastAsia="es-AR"/>
                  </w:rPr>
                  <m:t>4</m:t>
                </m:r>
              </m:sup>
            </m:sSup>
            <m:r>
              <w:rPr>
                <w:rFonts w:ascii="Cambria Math" w:eastAsiaTheme="minorEastAsia" w:hAnsi="Cambria Math"/>
                <w:lang w:eastAsia="es-AR"/>
              </w:rPr>
              <m:t xml:space="preserve"> O2</m:t>
            </m:r>
          </m:den>
        </m:f>
        <m:r>
          <w:rPr>
            <w:rFonts w:ascii="Cambria Math" w:eastAsiaTheme="minorEastAsia" w:hAnsi="Cambria Math"/>
            <w:lang w:eastAsia="es-AR"/>
          </w:rPr>
          <m:t>)</m:t>
        </m:r>
      </m:oMath>
      <w:r>
        <w:rPr>
          <w:rFonts w:eastAsiaTheme="minorEastAsia"/>
          <w:lang w:eastAsia="es-AR"/>
        </w:rPr>
        <w:t xml:space="preserve"> + … + </w:t>
      </w:r>
      <m:oMath>
        <m:r>
          <w:rPr>
            <w:rFonts w:ascii="Cambria Math" w:eastAsiaTheme="minorEastAsia" w:hAnsi="Cambria Math"/>
            <w:lang w:eastAsia="es-AR"/>
          </w:rPr>
          <m:t>(</m:t>
        </m:r>
        <m:f>
          <m:fPr>
            <m:ctrlPr>
              <w:rPr>
                <w:rFonts w:ascii="Cambria Math" w:eastAsiaTheme="minorEastAsia" w:hAnsi="Cambria Math"/>
                <w:i/>
                <w:lang w:eastAsia="es-AR"/>
              </w:rPr>
            </m:ctrlPr>
          </m:fPr>
          <m:num>
            <m:func>
              <m:funcPr>
                <m:ctrlPr>
                  <w:rPr>
                    <w:rFonts w:ascii="Cambria Math" w:eastAsiaTheme="minorEastAsia" w:hAnsi="Cambria Math"/>
                    <w:i/>
                    <w:lang w:eastAsia="es-AR"/>
                  </w:rPr>
                </m:ctrlPr>
              </m:funcPr>
              <m:fName>
                <m:r>
                  <m:rPr>
                    <m:sty m:val="p"/>
                  </m:rPr>
                  <w:rPr>
                    <w:rFonts w:ascii="Cambria Math" w:eastAsiaTheme="minorEastAsia" w:hAnsi="Cambria Math"/>
                    <w:lang w:eastAsia="es-AR"/>
                  </w:rPr>
                  <m:t>sin</m:t>
                </m:r>
              </m:fName>
              <m:e>
                <m:r>
                  <w:rPr>
                    <w:rFonts w:ascii="Cambria Math" w:eastAsiaTheme="minorEastAsia" w:hAnsi="Cambria Math"/>
                    <w:lang w:eastAsia="es-AR"/>
                  </w:rPr>
                  <m:t>En .  Sin O</m:t>
                </m:r>
              </m:e>
            </m:func>
            <m:r>
              <w:rPr>
                <w:rFonts w:ascii="Cambria Math" w:eastAsiaTheme="minorEastAsia" w:hAnsi="Cambria Math"/>
                <w:lang w:eastAsia="es-AR"/>
              </w:rPr>
              <m:t>n</m:t>
            </m:r>
          </m:num>
          <m:den>
            <m:sSup>
              <m:sSupPr>
                <m:ctrlPr>
                  <w:rPr>
                    <w:rFonts w:ascii="Cambria Math" w:eastAsiaTheme="minorEastAsia" w:hAnsi="Cambria Math"/>
                    <w:i/>
                    <w:lang w:eastAsia="es-AR"/>
                  </w:rPr>
                </m:ctrlPr>
              </m:sSupPr>
              <m:e>
                <m:r>
                  <w:rPr>
                    <w:rFonts w:ascii="Cambria Math" w:eastAsiaTheme="minorEastAsia" w:hAnsi="Cambria Math"/>
                    <w:lang w:eastAsia="es-AR"/>
                  </w:rPr>
                  <m:t xml:space="preserve">Sin </m:t>
                </m:r>
              </m:e>
              <m:sup>
                <m:r>
                  <w:rPr>
                    <w:rFonts w:ascii="Cambria Math" w:eastAsiaTheme="minorEastAsia" w:hAnsi="Cambria Math"/>
                    <w:lang w:eastAsia="es-AR"/>
                  </w:rPr>
                  <m:t>4</m:t>
                </m:r>
              </m:sup>
            </m:sSup>
            <m:r>
              <w:rPr>
                <w:rFonts w:ascii="Cambria Math" w:eastAsiaTheme="minorEastAsia" w:hAnsi="Cambria Math"/>
                <w:lang w:eastAsia="es-AR"/>
              </w:rPr>
              <m:t xml:space="preserve"> On</m:t>
            </m:r>
          </m:den>
        </m:f>
        <m:r>
          <w:rPr>
            <w:rFonts w:ascii="Cambria Math" w:eastAsiaTheme="minorEastAsia" w:hAnsi="Cambria Math"/>
            <w:lang w:eastAsia="es-AR"/>
          </w:rPr>
          <m:t>)</m:t>
        </m:r>
      </m:oMath>
    </w:p>
    <w:p w14:paraId="53563340" w14:textId="77777777" w:rsidR="004024AC" w:rsidRDefault="004024AC" w:rsidP="004024AC">
      <w:pPr>
        <w:rPr>
          <w:rFonts w:eastAsiaTheme="minorEastAsia"/>
          <w:lang w:eastAsia="es-AR"/>
        </w:rPr>
      </w:pPr>
    </w:p>
    <w:p w14:paraId="66CB1698" w14:textId="77777777" w:rsidR="004024AC" w:rsidRDefault="004024AC" w:rsidP="004024AC">
      <w:pPr>
        <w:rPr>
          <w:rFonts w:eastAsiaTheme="minorEastAsia"/>
          <w:lang w:eastAsia="es-AR"/>
        </w:rPr>
      </w:pPr>
    </w:p>
    <w:p w14:paraId="2A66F19D" w14:textId="182EB158" w:rsidR="004024AC" w:rsidRDefault="004024AC" w:rsidP="0038128F">
      <w:pPr>
        <w:ind w:firstLine="284"/>
        <w:rPr>
          <w:rFonts w:eastAsiaTheme="minorEastAsia"/>
          <w:lang w:eastAsia="es-AR"/>
        </w:rPr>
      </w:pPr>
      <w:r>
        <w:rPr>
          <w:rFonts w:eastAsiaTheme="minorEastAsia"/>
          <w:lang w:eastAsia="es-AR"/>
        </w:rPr>
        <w:t>Una suma de positivos iguales a cero se deduce que cada miembro de la suma es igual a cero, entonces cada numerador es igual a cero.</w:t>
      </w:r>
    </w:p>
    <w:p w14:paraId="52563491" w14:textId="502B6FF9" w:rsidR="004024AC" w:rsidRDefault="004024AC" w:rsidP="004024AC">
      <w:pPr>
        <w:rPr>
          <w:rFonts w:eastAsiaTheme="minorEastAsia"/>
          <w:lang w:eastAsia="es-AR"/>
        </w:rPr>
      </w:pPr>
    </w:p>
    <w:p w14:paraId="2D73805F" w14:textId="77777777" w:rsidR="004024AC" w:rsidRDefault="004024AC" w:rsidP="004024AC">
      <w:pPr>
        <w:rPr>
          <w:rFonts w:eastAsiaTheme="minorEastAsia"/>
          <w:lang w:eastAsia="es-AR"/>
        </w:rPr>
      </w:pPr>
    </w:p>
    <w:p w14:paraId="4A4FDC31" w14:textId="77777777" w:rsidR="004024AC" w:rsidRDefault="00000000" w:rsidP="004024AC">
      <w:pPr>
        <w:jc w:val="center"/>
        <w:rPr>
          <w:rFonts w:eastAsiaTheme="minorEastAsia"/>
          <w:lang w:eastAsia="es-AR"/>
        </w:rPr>
      </w:pPr>
      <m:oMath>
        <m:d>
          <m:dPr>
            <m:ctrlPr>
              <w:rPr>
                <w:rFonts w:ascii="Cambria Math" w:eastAsiaTheme="minorEastAsia" w:hAnsi="Cambria Math"/>
                <w:i/>
                <w:lang w:eastAsia="es-AR"/>
              </w:rPr>
            </m:ctrlPr>
          </m:dPr>
          <m:e>
            <m:f>
              <m:fPr>
                <m:ctrlPr>
                  <w:rPr>
                    <w:rFonts w:ascii="Cambria Math" w:eastAsiaTheme="minorEastAsia" w:hAnsi="Cambria Math"/>
                    <w:i/>
                    <w:lang w:eastAsia="es-AR"/>
                  </w:rPr>
                </m:ctrlPr>
              </m:fPr>
              <m:num>
                <m:func>
                  <m:funcPr>
                    <m:ctrlPr>
                      <w:rPr>
                        <w:rFonts w:ascii="Cambria Math" w:eastAsiaTheme="minorEastAsia" w:hAnsi="Cambria Math"/>
                        <w:i/>
                        <w:lang w:eastAsia="es-AR"/>
                      </w:rPr>
                    </m:ctrlPr>
                  </m:funcPr>
                  <m:fName>
                    <m:r>
                      <m:rPr>
                        <m:sty m:val="p"/>
                      </m:rPr>
                      <w:rPr>
                        <w:rFonts w:ascii="Cambria Math" w:eastAsiaTheme="minorEastAsia" w:hAnsi="Cambria Math"/>
                        <w:lang w:eastAsia="es-AR"/>
                      </w:rPr>
                      <m:t>sin</m:t>
                    </m:r>
                  </m:fName>
                  <m:e>
                    <m:r>
                      <w:rPr>
                        <w:rFonts w:ascii="Cambria Math" w:eastAsiaTheme="minorEastAsia" w:hAnsi="Cambria Math"/>
                        <w:lang w:eastAsia="es-AR"/>
                      </w:rPr>
                      <m:t>Ei .  Sin O</m:t>
                    </m:r>
                  </m:e>
                </m:func>
                <m:r>
                  <w:rPr>
                    <w:rFonts w:ascii="Cambria Math" w:eastAsiaTheme="minorEastAsia" w:hAnsi="Cambria Math"/>
                    <w:lang w:eastAsia="es-AR"/>
                  </w:rPr>
                  <m:t>i</m:t>
                </m:r>
              </m:num>
              <m:den>
                <m:sSup>
                  <m:sSupPr>
                    <m:ctrlPr>
                      <w:rPr>
                        <w:rFonts w:ascii="Cambria Math" w:eastAsiaTheme="minorEastAsia" w:hAnsi="Cambria Math"/>
                        <w:i/>
                        <w:lang w:eastAsia="es-AR"/>
                      </w:rPr>
                    </m:ctrlPr>
                  </m:sSupPr>
                  <m:e>
                    <m:r>
                      <w:rPr>
                        <w:rFonts w:ascii="Cambria Math" w:eastAsiaTheme="minorEastAsia" w:hAnsi="Cambria Math"/>
                        <w:lang w:eastAsia="es-AR"/>
                      </w:rPr>
                      <m:t xml:space="preserve">Sin </m:t>
                    </m:r>
                  </m:e>
                  <m:sup>
                    <m:r>
                      <w:rPr>
                        <w:rFonts w:ascii="Cambria Math" w:eastAsiaTheme="minorEastAsia" w:hAnsi="Cambria Math"/>
                        <w:lang w:eastAsia="es-AR"/>
                      </w:rPr>
                      <m:t>4</m:t>
                    </m:r>
                  </m:sup>
                </m:sSup>
                <m:r>
                  <w:rPr>
                    <w:rFonts w:ascii="Cambria Math" w:eastAsiaTheme="minorEastAsia" w:hAnsi="Cambria Math"/>
                    <w:lang w:eastAsia="es-AR"/>
                  </w:rPr>
                  <m:t xml:space="preserve"> Oi</m:t>
                </m:r>
              </m:den>
            </m:f>
          </m:e>
        </m:d>
      </m:oMath>
      <w:r w:rsidR="004024AC">
        <w:rPr>
          <w:rFonts w:eastAsiaTheme="minorEastAsia"/>
          <w:lang w:eastAsia="es-AR"/>
        </w:rPr>
        <w:t xml:space="preserve"> = 0</w:t>
      </w:r>
    </w:p>
    <w:p w14:paraId="74BF1A91" w14:textId="77777777" w:rsidR="004024AC" w:rsidRPr="003A15C4" w:rsidRDefault="004024AC" w:rsidP="004024AC">
      <w:pPr>
        <w:jc w:val="center"/>
        <w:rPr>
          <w:rFonts w:eastAsiaTheme="minorEastAsia"/>
          <w:lang w:eastAsia="es-AR"/>
        </w:rPr>
      </w:pPr>
      <w:proofErr w:type="spellStart"/>
      <w:r>
        <w:rPr>
          <w:rFonts w:eastAsiaTheme="minorEastAsia"/>
          <w:lang w:eastAsia="es-AR"/>
        </w:rPr>
        <w:t>Oi</w:t>
      </w:r>
      <w:proofErr w:type="spellEnd"/>
      <w:r>
        <w:rPr>
          <w:rFonts w:eastAsiaTheme="minorEastAsia"/>
          <w:lang w:eastAsia="es-AR"/>
        </w:rPr>
        <w:t xml:space="preserve"> = </w:t>
      </w:r>
      <m:oMath>
        <m:f>
          <m:fPr>
            <m:type m:val="skw"/>
            <m:ctrlPr>
              <w:rPr>
                <w:rFonts w:ascii="Cambria Math" w:eastAsiaTheme="minorEastAsia" w:hAnsi="Cambria Math"/>
                <w:i/>
                <w:lang w:eastAsia="es-AR"/>
              </w:rPr>
            </m:ctrlPr>
          </m:fPr>
          <m:num>
            <m:r>
              <w:rPr>
                <w:rFonts w:ascii="Cambria Math" w:eastAsiaTheme="minorEastAsia" w:hAnsi="Cambria Math"/>
                <w:lang w:eastAsia="es-AR"/>
              </w:rPr>
              <m:t>π</m:t>
            </m:r>
          </m:num>
          <m:den>
            <m:r>
              <w:rPr>
                <w:rFonts w:ascii="Cambria Math" w:eastAsiaTheme="minorEastAsia" w:hAnsi="Cambria Math"/>
                <w:lang w:eastAsia="es-AR"/>
              </w:rPr>
              <m:t>2</m:t>
            </m:r>
          </m:den>
        </m:f>
      </m:oMath>
    </w:p>
    <w:p w14:paraId="626B138D" w14:textId="77777777" w:rsidR="004024AC" w:rsidRPr="003A15C4" w:rsidRDefault="004024AC" w:rsidP="004024AC">
      <w:pPr>
        <w:jc w:val="center"/>
        <w:rPr>
          <w:rFonts w:eastAsiaTheme="minorEastAsia"/>
          <w:lang w:eastAsia="es-AR"/>
        </w:rPr>
      </w:pPr>
      <w:r>
        <w:rPr>
          <w:rFonts w:eastAsiaTheme="minorEastAsia"/>
          <w:lang w:eastAsia="es-AR"/>
        </w:rPr>
        <w:t xml:space="preserve">Ei = </w:t>
      </w:r>
      <m:oMath>
        <m:f>
          <m:fPr>
            <m:type m:val="skw"/>
            <m:ctrlPr>
              <w:rPr>
                <w:rFonts w:ascii="Cambria Math" w:eastAsiaTheme="minorEastAsia" w:hAnsi="Cambria Math"/>
                <w:i/>
                <w:lang w:eastAsia="es-AR"/>
              </w:rPr>
            </m:ctrlPr>
          </m:fPr>
          <m:num>
            <m:r>
              <w:rPr>
                <w:rFonts w:ascii="Cambria Math" w:eastAsiaTheme="minorEastAsia" w:hAnsi="Cambria Math"/>
                <w:lang w:eastAsia="es-AR"/>
              </w:rPr>
              <m:t>π</m:t>
            </m:r>
          </m:num>
          <m:den>
            <m:r>
              <w:rPr>
                <w:rFonts w:ascii="Cambria Math" w:eastAsiaTheme="minorEastAsia" w:hAnsi="Cambria Math"/>
                <w:lang w:eastAsia="es-AR"/>
              </w:rPr>
              <m:t>2</m:t>
            </m:r>
          </m:den>
        </m:f>
      </m:oMath>
    </w:p>
    <w:p w14:paraId="69FDFF10" w14:textId="77777777" w:rsidR="004024AC" w:rsidRDefault="004024AC" w:rsidP="004024AC">
      <w:pPr>
        <w:rPr>
          <w:rFonts w:eastAsiaTheme="minorEastAsia"/>
          <w:lang w:eastAsia="es-AR"/>
        </w:rPr>
      </w:pPr>
    </w:p>
    <w:p w14:paraId="3249ABE0" w14:textId="77777777" w:rsidR="004024AC" w:rsidRDefault="004024AC" w:rsidP="004024AC">
      <w:pPr>
        <w:rPr>
          <w:rFonts w:eastAsiaTheme="minorEastAsia"/>
          <w:lang w:eastAsia="es-AR"/>
        </w:rPr>
      </w:pPr>
    </w:p>
    <w:p w14:paraId="40D9F133" w14:textId="4F537B87" w:rsidR="004024AC" w:rsidRDefault="004024AC" w:rsidP="0038128F">
      <w:pPr>
        <w:ind w:firstLine="284"/>
        <w:rPr>
          <w:rFonts w:eastAsiaTheme="minorEastAsia"/>
          <w:lang w:eastAsia="es-AR"/>
        </w:rPr>
      </w:pPr>
      <w:r>
        <w:rPr>
          <w:rFonts w:eastAsiaTheme="minorEastAsia"/>
          <w:lang w:eastAsia="es-AR"/>
        </w:rPr>
        <w:t xml:space="preserve">Por lo tanto concluimos que la máxima derivada de datos discretos en un punto de inflexión  </w:t>
      </w:r>
      <m:oMath>
        <m:f>
          <m:fPr>
            <m:type m:val="skw"/>
            <m:ctrlPr>
              <w:rPr>
                <w:rFonts w:ascii="Cambria Math" w:eastAsiaTheme="minorEastAsia" w:hAnsi="Cambria Math"/>
                <w:i/>
                <w:lang w:eastAsia="es-AR"/>
              </w:rPr>
            </m:ctrlPr>
          </m:fPr>
          <m:num>
            <m:r>
              <w:rPr>
                <w:rFonts w:ascii="Cambria Math" w:eastAsiaTheme="minorEastAsia" w:hAnsi="Cambria Math"/>
                <w:lang w:eastAsia="es-AR"/>
              </w:rPr>
              <m:t>π</m:t>
            </m:r>
          </m:num>
          <m:den>
            <m:r>
              <w:rPr>
                <w:rFonts w:ascii="Cambria Math" w:eastAsiaTheme="minorEastAsia" w:hAnsi="Cambria Math"/>
                <w:lang w:eastAsia="es-AR"/>
              </w:rPr>
              <m:t>2</m:t>
            </m:r>
          </m:den>
        </m:f>
        <m:r>
          <w:rPr>
            <w:rFonts w:ascii="Cambria Math" w:eastAsiaTheme="minorEastAsia" w:hAnsi="Cambria Math"/>
            <w:lang w:eastAsia="es-AR"/>
          </w:rPr>
          <m:t xml:space="preserve">, </m:t>
        </m:r>
      </m:oMath>
      <w:r>
        <w:rPr>
          <w:rFonts w:eastAsiaTheme="minorEastAsia"/>
          <w:lang w:eastAsia="es-AR"/>
        </w:rPr>
        <w:t>genera una rotación en 90° del eje hacia la derecha o izquierda.</w:t>
      </w:r>
    </w:p>
    <w:p w14:paraId="50B6CB00" w14:textId="0F969A7E" w:rsidR="004024AC" w:rsidRDefault="004024AC" w:rsidP="004024AC">
      <w:pPr>
        <w:rPr>
          <w:rFonts w:eastAsiaTheme="minorEastAsia"/>
          <w:lang w:eastAsia="es-AR"/>
        </w:rPr>
      </w:pPr>
    </w:p>
    <w:p w14:paraId="1FB17EEF" w14:textId="775F6246" w:rsidR="004024AC" w:rsidRDefault="004024AC" w:rsidP="004024AC">
      <w:pPr>
        <w:rPr>
          <w:rFonts w:eastAsiaTheme="minorEastAsia"/>
          <w:lang w:eastAsia="es-AR"/>
        </w:rPr>
      </w:pPr>
    </w:p>
    <w:p w14:paraId="214A1443" w14:textId="31F8197E" w:rsidR="004024AC" w:rsidRDefault="004024AC" w:rsidP="004024AC">
      <w:pPr>
        <w:rPr>
          <w:rFonts w:eastAsiaTheme="minorEastAsia"/>
          <w:lang w:eastAsia="es-AR"/>
        </w:rPr>
      </w:pPr>
    </w:p>
    <w:p w14:paraId="0406F75D" w14:textId="77777777" w:rsidR="004024AC" w:rsidRPr="004024AC" w:rsidRDefault="004024AC" w:rsidP="0038128F">
      <w:pPr>
        <w:ind w:firstLine="284"/>
        <w:rPr>
          <w:rFonts w:eastAsiaTheme="minorEastAsia"/>
          <w:bCs/>
        </w:rPr>
      </w:pPr>
      <w:r w:rsidRPr="004024AC">
        <w:rPr>
          <w:rFonts w:eastAsiaTheme="minorEastAsia"/>
          <w:bCs/>
        </w:rPr>
        <w:t>C -  Teorema modelo de estadística circular</w:t>
      </w:r>
    </w:p>
    <w:p w14:paraId="1A4C695A" w14:textId="79BA1655" w:rsidR="004024AC" w:rsidRDefault="004024AC" w:rsidP="0038128F">
      <w:pPr>
        <w:ind w:firstLine="284"/>
        <w:rPr>
          <w:rFonts w:eastAsiaTheme="minorEastAsia"/>
        </w:rPr>
      </w:pPr>
      <w:r w:rsidRPr="00E70220">
        <w:rPr>
          <w:rFonts w:eastAsiaTheme="minorEastAsia"/>
        </w:rPr>
        <w:t xml:space="preserve">Si el agrupamiento de datos en estadística </w:t>
      </w:r>
      <w:r>
        <w:rPr>
          <w:rFonts w:eastAsiaTheme="minorEastAsia"/>
        </w:rPr>
        <w:t xml:space="preserve">circular con funciones senos y cosenos y con un valor mayor me da una probabilidad, entonces </w:t>
      </w:r>
    </w:p>
    <w:p w14:paraId="72F7B04A" w14:textId="2332F900" w:rsidR="004024AC" w:rsidRDefault="004024AC" w:rsidP="004024AC">
      <w:pPr>
        <w:rPr>
          <w:rFonts w:eastAsiaTheme="minorEastAsia"/>
        </w:rPr>
      </w:pPr>
    </w:p>
    <w:p w14:paraId="7587410D" w14:textId="77777777" w:rsidR="004024AC" w:rsidRDefault="004024AC" w:rsidP="004024AC">
      <w:pPr>
        <w:rPr>
          <w:rFonts w:eastAsiaTheme="minorEastAsia"/>
        </w:rPr>
      </w:pPr>
    </w:p>
    <w:p w14:paraId="00726EE0" w14:textId="77777777" w:rsidR="004024AC" w:rsidRPr="00711EFE" w:rsidRDefault="004024AC" w:rsidP="004024AC">
      <w:pPr>
        <w:rPr>
          <w:rFonts w:eastAsiaTheme="minorEastAsia"/>
          <w:lang w:val="en-US"/>
        </w:rPr>
      </w:pPr>
      <w:r w:rsidRPr="002F5FCA">
        <w:rPr>
          <w:lang w:val="en-US"/>
        </w:rPr>
        <w:t>P=</w:t>
      </w:r>
      <m:oMath>
        <m:f>
          <m:fPr>
            <m:type m:val="skw"/>
            <m:ctrlPr>
              <w:rPr>
                <w:rFonts w:ascii="Cambria Math" w:eastAsiaTheme="minorEastAsia" w:hAnsi="Cambria Math"/>
                <w:i/>
              </w:rPr>
            </m:ctrlPr>
          </m:fPr>
          <m:num>
            <m:r>
              <w:rPr>
                <w:rFonts w:ascii="Cambria Math" w:hAnsi="Cambria Math"/>
                <w:lang w:val="en-US"/>
              </w:rPr>
              <m:t>( (</m:t>
            </m:r>
            <m:nary>
              <m:naryPr>
                <m:chr m:val="∑"/>
                <m:limLoc m:val="undOvr"/>
                <m:ctrlPr>
                  <w:rPr>
                    <w:rFonts w:ascii="Cambria Math" w:hAnsi="Cambria Math"/>
                    <w:i/>
                  </w:rPr>
                </m:ctrlPr>
              </m:naryPr>
              <m:sub>
                <m:r>
                  <w:rPr>
                    <w:rFonts w:ascii="Cambria Math" w:hAnsi="Cambria Math"/>
                  </w:rPr>
                  <m:t>i</m:t>
                </m:r>
                <m:r>
                  <w:rPr>
                    <w:rFonts w:ascii="Cambria Math" w:hAnsi="Cambria Math"/>
                    <w:lang w:val="en-US"/>
                  </w:rPr>
                  <m:t>=1</m:t>
                </m:r>
              </m:sub>
              <m:sup>
                <m:r>
                  <w:rPr>
                    <w:rFonts w:ascii="Cambria Math" w:hAnsi="Cambria Math"/>
                  </w:rPr>
                  <m:t>n</m:t>
                </m:r>
                <m:r>
                  <w:rPr>
                    <w:rFonts w:ascii="Cambria Math" w:hAnsi="Cambria Math"/>
                    <w:lang w:val="en-US"/>
                  </w:rPr>
                  <m:t>1</m:t>
                </m:r>
              </m:sup>
              <m:e>
                <m:func>
                  <m:funcPr>
                    <m:ctrlPr>
                      <w:rPr>
                        <w:rFonts w:ascii="Cambria Math" w:hAnsi="Cambria Math"/>
                        <w:i/>
                      </w:rPr>
                    </m:ctrlPr>
                  </m:funcPr>
                  <m:fName>
                    <m:r>
                      <m:rPr>
                        <m:sty m:val="p"/>
                      </m:rPr>
                      <w:rPr>
                        <w:rFonts w:ascii="Cambria Math" w:hAnsi="Cambria Math"/>
                        <w:lang w:val="en-US"/>
                      </w:rPr>
                      <m:t>sin</m:t>
                    </m:r>
                  </m:fName>
                  <m:e>
                    <m:sSub>
                      <m:sSubPr>
                        <m:ctrlPr>
                          <w:rPr>
                            <w:rFonts w:ascii="Cambria Math" w:hAnsi="Cambria Math"/>
                            <w:i/>
                          </w:rPr>
                        </m:ctrlPr>
                      </m:sSubPr>
                      <m:e>
                        <m:r>
                          <w:rPr>
                            <w:rFonts w:ascii="Cambria Math" w:hAnsi="Cambria Math"/>
                          </w:rPr>
                          <m:t>x</m:t>
                        </m:r>
                      </m:e>
                      <m:sub>
                        <m:r>
                          <w:rPr>
                            <w:rFonts w:ascii="Cambria Math" w:hAnsi="Cambria Math"/>
                          </w:rPr>
                          <m:t>i</m:t>
                        </m:r>
                        <m:r>
                          <w:rPr>
                            <w:rFonts w:ascii="Cambria Math" w:hAnsi="Cambria Math"/>
                            <w:lang w:val="en-US"/>
                          </w:rPr>
                          <m:t xml:space="preserve">  </m:t>
                        </m:r>
                      </m:sub>
                    </m:sSub>
                    <m:r>
                      <w:rPr>
                        <w:rFonts w:ascii="Cambria Math" w:hAnsi="Cambria Math"/>
                        <w:lang w:val="en-US"/>
                      </w:rPr>
                      <m:t>-</m:t>
                    </m:r>
                    <m:r>
                      <w:rPr>
                        <w:rFonts w:ascii="Cambria Math" w:hAnsi="Cambria Math"/>
                      </w:rPr>
                      <m:t>MAX</m:t>
                    </m:r>
                    <m:r>
                      <w:rPr>
                        <w:rFonts w:ascii="Cambria Math" w:hAnsi="Cambria Math"/>
                        <w:lang w:val="en-US"/>
                      </w:rPr>
                      <m:t xml:space="preserve"> </m:t>
                    </m:r>
                  </m:e>
                </m:func>
              </m:e>
            </m:nary>
            <m:func>
              <m:funcPr>
                <m:ctrlPr>
                  <w:rPr>
                    <w:rFonts w:ascii="Cambria Math" w:eastAsiaTheme="minorEastAsia" w:hAnsi="Cambria Math"/>
                    <w:i/>
                  </w:rPr>
                </m:ctrlPr>
              </m:funcPr>
              <m:fName>
                <m:r>
                  <m:rPr>
                    <m:sty m:val="p"/>
                  </m:rPr>
                  <w:rPr>
                    <w:rFonts w:ascii="Cambria Math" w:eastAsiaTheme="minorEastAsia" w:hAnsi="Cambria Math"/>
                    <w:lang w:val="en-US"/>
                  </w:rPr>
                  <m:t>sin</m:t>
                </m:r>
              </m:fName>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i</m:t>
                    </m:r>
                  </m:sub>
                </m:sSub>
              </m:e>
            </m:func>
            <m:r>
              <m:rPr>
                <m:sty m:val="p"/>
              </m:rPr>
              <w:rPr>
                <w:rFonts w:ascii="Cambria Math" w:eastAsiaTheme="minorEastAsia" w:hAnsi="Cambria Math"/>
                <w:lang w:val="en-US"/>
              </w:rPr>
              <m:t xml:space="preserve">) </m:t>
            </m:r>
          </m:num>
          <m:den>
            <m:d>
              <m:dPr>
                <m:ctrlPr>
                  <w:rPr>
                    <w:rFonts w:ascii="Cambria Math" w:eastAsiaTheme="minorEastAsia" w:hAnsi="Cambria Math"/>
                  </w:rPr>
                </m:ctrlPr>
              </m:dPr>
              <m:e>
                <m:r>
                  <m:rPr>
                    <m:sty m:val="p"/>
                  </m:rPr>
                  <w:rPr>
                    <w:rFonts w:ascii="Cambria Math" w:eastAsiaTheme="minorEastAsia" w:hAnsi="Cambria Math"/>
                    <w:lang w:val="en-US"/>
                  </w:rPr>
                  <m:t xml:space="preserve"> n1-1</m:t>
                </m:r>
              </m:e>
            </m:d>
            <m:r>
              <m:rPr>
                <m:sty m:val="p"/>
              </m:rPr>
              <w:rPr>
                <w:rFonts w:ascii="Cambria Math" w:eastAsiaTheme="minorEastAsia" w:hAnsi="Cambria Math"/>
                <w:lang w:val="en-US"/>
              </w:rPr>
              <m:t xml:space="preserve">. MAX </m:t>
            </m:r>
            <m:func>
              <m:funcPr>
                <m:ctrlPr>
                  <w:rPr>
                    <w:rFonts w:ascii="Cambria Math" w:eastAsiaTheme="minorEastAsia" w:hAnsi="Cambria Math"/>
                    <w:i/>
                  </w:rPr>
                </m:ctrlPr>
              </m:funcPr>
              <m:fName>
                <m:r>
                  <m:rPr>
                    <m:sty m:val="p"/>
                  </m:rPr>
                  <w:rPr>
                    <w:rFonts w:ascii="Cambria Math" w:eastAsiaTheme="minorEastAsia" w:hAnsi="Cambria Math"/>
                    <w:lang w:val="en-US"/>
                  </w:rPr>
                  <m:t>sin</m:t>
                </m:r>
              </m:fName>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i</m:t>
                    </m:r>
                  </m:sub>
                </m:sSub>
              </m:e>
            </m:func>
          </m:den>
        </m:f>
        <m:r>
          <w:rPr>
            <w:rFonts w:ascii="Cambria Math" w:eastAsiaTheme="minorEastAsia" w:hAnsi="Cambria Math"/>
            <w:lang w:val="en-US"/>
          </w:rPr>
          <m:t xml:space="preserve"> </m:t>
        </m:r>
      </m:oMath>
    </w:p>
    <w:p w14:paraId="41143E4C" w14:textId="77777777" w:rsidR="004024AC" w:rsidRDefault="004024AC" w:rsidP="004024AC">
      <w:pPr>
        <w:rPr>
          <w:rFonts w:eastAsiaTheme="minorEastAsia"/>
          <w:lang w:val="en-US"/>
        </w:rPr>
      </w:pPr>
      <w:r w:rsidRPr="002F5FCA">
        <w:rPr>
          <w:rFonts w:eastAsiaTheme="minorEastAsia"/>
          <w:lang w:val="en-US"/>
        </w:rPr>
        <w:t xml:space="preserve">+ </w:t>
      </w:r>
    </w:p>
    <w:p w14:paraId="40A6C8EB" w14:textId="77777777" w:rsidR="004024AC" w:rsidRDefault="00000000" w:rsidP="004024AC">
      <w:pPr>
        <w:rPr>
          <w:rFonts w:eastAsiaTheme="minorEastAsia"/>
        </w:rPr>
      </w:pPr>
      <m:oMathPara>
        <m:oMath>
          <m:f>
            <m:fPr>
              <m:type m:val="skw"/>
              <m:ctrlPr>
                <w:rPr>
                  <w:rFonts w:ascii="Cambria Math" w:hAnsi="Cambria Math"/>
                  <w:i/>
                </w:rPr>
              </m:ctrlPr>
            </m:fPr>
            <m:num>
              <m:d>
                <m:dPr>
                  <m:ctrlPr>
                    <w:rPr>
                      <w:rFonts w:ascii="Cambria Math" w:eastAsiaTheme="minorEastAsia" w:hAnsi="Cambria Math"/>
                    </w:rPr>
                  </m:ctrlPr>
                </m:dPr>
                <m:e>
                  <m:nary>
                    <m:naryPr>
                      <m:chr m:val="∑"/>
                      <m:limLoc m:val="undOvr"/>
                      <m:ctrlPr>
                        <w:rPr>
                          <w:rFonts w:ascii="Cambria Math" w:eastAsiaTheme="minorEastAsia" w:hAnsi="Cambria Math"/>
                          <w:i/>
                          <w:lang w:val="en-US"/>
                        </w:rPr>
                      </m:ctrlPr>
                    </m:naryPr>
                    <m:sub>
                      <m:r>
                        <w:rPr>
                          <w:rFonts w:ascii="Cambria Math" w:eastAsiaTheme="minorEastAsia" w:hAnsi="Cambria Math"/>
                        </w:rPr>
                        <m:t>i</m:t>
                      </m:r>
                      <m:r>
                        <w:rPr>
                          <w:rFonts w:ascii="Cambria Math" w:eastAsiaTheme="minorEastAsia" w:hAnsi="Cambria Math"/>
                          <w:lang w:val="en-US"/>
                        </w:rPr>
                        <m:t>=1</m:t>
                      </m:r>
                    </m:sub>
                    <m:sup>
                      <m:r>
                        <w:rPr>
                          <w:rFonts w:ascii="Cambria Math" w:eastAsiaTheme="minorEastAsia" w:hAnsi="Cambria Math"/>
                          <w:lang w:val="en-US"/>
                        </w:rPr>
                        <m:t>n2</m:t>
                      </m:r>
                    </m:sup>
                    <m:e>
                      <m:func>
                        <m:funcPr>
                          <m:ctrlPr>
                            <w:rPr>
                              <w:rFonts w:ascii="Cambria Math" w:eastAsiaTheme="minorEastAsia" w:hAnsi="Cambria Math"/>
                              <w:i/>
                              <w:lang w:val="en-US"/>
                            </w:rPr>
                          </m:ctrlPr>
                        </m:funcPr>
                        <m:fName>
                          <m:r>
                            <m:rPr>
                              <m:sty m:val="p"/>
                            </m:rPr>
                            <w:rPr>
                              <w:rFonts w:ascii="Cambria Math" w:hAnsi="Cambria Math"/>
                              <w:lang w:val="en-US"/>
                            </w:rPr>
                            <m:t>cos</m:t>
                          </m:r>
                        </m:fName>
                        <m:e>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i</m:t>
                              </m:r>
                            </m:sub>
                          </m:sSub>
                          <m:r>
                            <w:rPr>
                              <w:rFonts w:ascii="Cambria Math" w:eastAsiaTheme="minorEastAsia" w:hAnsi="Cambria Math"/>
                              <w:lang w:val="en-US"/>
                            </w:rPr>
                            <m:t xml:space="preserve">-MAX </m:t>
                          </m:r>
                        </m:e>
                      </m:func>
                    </m:e>
                  </m:nary>
                  <m:sSub>
                    <m:sSubPr>
                      <m:ctrlPr>
                        <w:rPr>
                          <w:rFonts w:ascii="Cambria Math" w:hAnsi="Cambria Math"/>
                          <w:i/>
                        </w:rPr>
                      </m:ctrlPr>
                    </m:sSubPr>
                    <m:e>
                      <m:func>
                        <m:funcPr>
                          <m:ctrlPr>
                            <w:rPr>
                              <w:rFonts w:ascii="Cambria Math" w:hAnsi="Cambria Math"/>
                              <w:i/>
                            </w:rPr>
                          </m:ctrlPr>
                        </m:funcPr>
                        <m:fName>
                          <m:r>
                            <m:rPr>
                              <m:sty m:val="p"/>
                            </m:rPr>
                            <w:rPr>
                              <w:rFonts w:ascii="Cambria Math" w:hAnsi="Cambria Math"/>
                              <w:lang w:val="en-US"/>
                            </w:rPr>
                            <m:t>cos</m:t>
                          </m:r>
                        </m:fName>
                        <m:e>
                          <m:r>
                            <w:rPr>
                              <w:rFonts w:ascii="Cambria Math" w:hAnsi="Cambria Math"/>
                            </w:rPr>
                            <m:t>y</m:t>
                          </m:r>
                        </m:e>
                      </m:func>
                    </m:e>
                    <m:sub>
                      <m:r>
                        <w:rPr>
                          <w:rFonts w:ascii="Cambria Math" w:hAnsi="Cambria Math"/>
                        </w:rPr>
                        <m:t>i</m:t>
                      </m:r>
                    </m:sub>
                  </m:sSub>
                  <m:r>
                    <w:rPr>
                      <w:rFonts w:ascii="Cambria Math" w:hAnsi="Cambria Math"/>
                      <w:lang w:val="en-US"/>
                    </w:rPr>
                    <m:t xml:space="preserve"> </m:t>
                  </m:r>
                  <m:ctrlPr>
                    <w:rPr>
                      <w:rFonts w:ascii="Cambria Math" w:hAnsi="Cambria Math"/>
                      <w:i/>
                    </w:rPr>
                  </m:ctrlPr>
                </m:e>
              </m:d>
            </m:num>
            <m:den>
              <m:eqArr>
                <m:eqArrPr>
                  <m:ctrlPr>
                    <w:rPr>
                      <w:rFonts w:ascii="Cambria Math" w:hAnsi="Cambria Math"/>
                      <w:i/>
                    </w:rPr>
                  </m:ctrlPr>
                </m:eqArrPr>
                <m:e>
                  <m:d>
                    <m:dPr>
                      <m:ctrlPr>
                        <w:rPr>
                          <w:rFonts w:ascii="Cambria Math" w:hAnsi="Cambria Math"/>
                          <w:i/>
                        </w:rPr>
                      </m:ctrlPr>
                    </m:dPr>
                    <m:e>
                      <m:r>
                        <w:rPr>
                          <w:rFonts w:ascii="Cambria Math" w:hAnsi="Cambria Math"/>
                        </w:rPr>
                        <m:t>n</m:t>
                      </m:r>
                      <m:r>
                        <w:rPr>
                          <w:rFonts w:ascii="Cambria Math" w:hAnsi="Cambria Math"/>
                          <w:lang w:val="en-US"/>
                        </w:rPr>
                        <m:t>2-1</m:t>
                      </m:r>
                    </m:e>
                  </m:d>
                  <m:r>
                    <w:rPr>
                      <w:rFonts w:ascii="Cambria Math" w:hAnsi="Cambria Math"/>
                      <w:lang w:val="en-US"/>
                    </w:rPr>
                    <m:t xml:space="preserve">. </m:t>
                  </m:r>
                  <m:r>
                    <w:rPr>
                      <w:rFonts w:ascii="Cambria Math" w:hAnsi="Cambria Math"/>
                    </w:rPr>
                    <m:t xml:space="preserve">MAX </m:t>
                  </m:r>
                  <m:func>
                    <m:funcPr>
                      <m:ctrlPr>
                        <w:rPr>
                          <w:rFonts w:ascii="Cambria Math" w:hAnsi="Cambria Math"/>
                          <w:i/>
                        </w:rPr>
                      </m:ctrlPr>
                    </m:funcPr>
                    <m:fName>
                      <m:r>
                        <m:rPr>
                          <m:sty m:val="p"/>
                        </m:rPr>
                        <w:rPr>
                          <w:rFonts w:ascii="Cambria Math" w:hAnsi="Cambria Math"/>
                          <w:lang w:val="en-US"/>
                        </w:rPr>
                        <m:t>cos</m:t>
                      </m:r>
                    </m:fName>
                    <m:e>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i</m:t>
                          </m:r>
                        </m:sub>
                      </m:sSub>
                    </m:e>
                  </m:func>
                  <m:r>
                    <w:rPr>
                      <w:rFonts w:ascii="Cambria Math" w:hAnsi="Cambria Math"/>
                      <w:lang w:val="en-US"/>
                    </w:rPr>
                    <m:t xml:space="preserve"> </m:t>
                  </m:r>
                </m:e>
                <m:e>
                  <m:r>
                    <w:rPr>
                      <w:rFonts w:ascii="Cambria Math" w:hAnsi="Cambria Math"/>
                      <w:lang w:val="en-US"/>
                    </w:rPr>
                    <m:t xml:space="preserve"> </m:t>
                  </m:r>
                </m:e>
              </m:eqArr>
            </m:den>
          </m:f>
        </m:oMath>
      </m:oMathPara>
    </w:p>
    <w:p w14:paraId="5976C679" w14:textId="77777777" w:rsidR="004024AC" w:rsidRPr="00711EFE" w:rsidRDefault="004024AC" w:rsidP="004024AC">
      <w:pPr>
        <w:rPr>
          <w:rFonts w:eastAsiaTheme="minorEastAsia"/>
        </w:rPr>
      </w:pPr>
      <w:r w:rsidRPr="00711EFE">
        <w:rPr>
          <w:rFonts w:eastAsiaTheme="minorEastAsia"/>
        </w:rPr>
        <w:t xml:space="preserve"> +</w:t>
      </w:r>
    </w:p>
    <w:p w14:paraId="3CA8E766" w14:textId="77777777" w:rsidR="004024AC" w:rsidRPr="00711EFE" w:rsidRDefault="00000000" w:rsidP="004024AC">
      <w:pPr>
        <w:rPr>
          <w:rFonts w:eastAsiaTheme="minorEastAsia"/>
        </w:rPr>
      </w:pPr>
      <m:oMath>
        <m:f>
          <m:fPr>
            <m:type m:val="skw"/>
            <m:ctrlPr>
              <w:rPr>
                <w:rFonts w:ascii="Cambria Math" w:eastAsiaTheme="minorEastAsia" w:hAnsi="Cambria Math"/>
                <w:i/>
              </w:rPr>
            </m:ctrlPr>
          </m:fPr>
          <m:num>
            <m:r>
              <w:rPr>
                <w:rFonts w:ascii="Cambria Math" w:hAnsi="Cambria Math"/>
              </w:rPr>
              <m:t>( (</m:t>
            </m:r>
            <m:nary>
              <m:naryPr>
                <m:chr m:val="∑"/>
                <m:limLoc m:val="undOvr"/>
                <m:ctrlPr>
                  <w:rPr>
                    <w:rFonts w:ascii="Cambria Math" w:hAnsi="Cambria Math"/>
                    <w:i/>
                  </w:rPr>
                </m:ctrlPr>
              </m:naryPr>
              <m:sub>
                <m:r>
                  <w:rPr>
                    <w:rFonts w:ascii="Cambria Math" w:hAnsi="Cambria Math"/>
                  </w:rPr>
                  <m:t>i=1</m:t>
                </m:r>
              </m:sub>
              <m:sup>
                <m:r>
                  <w:rPr>
                    <w:rFonts w:ascii="Cambria Math" w:hAnsi="Cambria Math"/>
                  </w:rPr>
                  <m:t>n3</m:t>
                </m:r>
              </m:sup>
              <m:e>
                <m:func>
                  <m:funcPr>
                    <m:ctrlPr>
                      <w:rPr>
                        <w:rFonts w:ascii="Cambria Math" w:hAnsi="Cambria Math"/>
                        <w:i/>
                      </w:rPr>
                    </m:ctrlPr>
                  </m:funcPr>
                  <m:fName>
                    <m:r>
                      <m:rPr>
                        <m:sty m:val="p"/>
                      </m:rPr>
                      <w:rPr>
                        <w:rFonts w:ascii="Cambria Math" w:hAnsi="Cambria Math"/>
                      </w:rPr>
                      <m:t xml:space="preserve"> sin</m:t>
                    </m:r>
                  </m:fName>
                  <m:e>
                    <m:sSub>
                      <m:sSubPr>
                        <m:ctrlPr>
                          <w:rPr>
                            <w:rFonts w:ascii="Cambria Math" w:hAnsi="Cambria Math"/>
                            <w:i/>
                          </w:rPr>
                        </m:ctrlPr>
                      </m:sSubPr>
                      <m:e>
                        <m:r>
                          <w:rPr>
                            <w:rFonts w:ascii="Cambria Math" w:hAnsi="Cambria Math"/>
                          </w:rPr>
                          <m:t>p</m:t>
                        </m:r>
                      </m:e>
                      <m:sub>
                        <m:r>
                          <w:rPr>
                            <w:rFonts w:ascii="Cambria Math" w:hAnsi="Cambria Math"/>
                          </w:rPr>
                          <m:t xml:space="preserve">i  </m:t>
                        </m:r>
                      </m:sub>
                    </m:sSub>
                    <m:r>
                      <w:rPr>
                        <w:rFonts w:ascii="Cambria Math" w:hAnsi="Cambria Math"/>
                      </w:rPr>
                      <m:t xml:space="preserve">-MAX </m:t>
                    </m:r>
                  </m:e>
                </m:func>
              </m:e>
            </m:nary>
            <m:func>
              <m:funcPr>
                <m:ctrlPr>
                  <w:rPr>
                    <w:rFonts w:ascii="Cambria Math" w:eastAsiaTheme="minorEastAsia" w:hAnsi="Cambria Math"/>
                    <w:i/>
                  </w:rPr>
                </m:ctrlPr>
              </m:funcPr>
              <m:fName>
                <m:r>
                  <m:rPr>
                    <m:sty m:val="p"/>
                  </m:rPr>
                  <w:rPr>
                    <w:rFonts w:ascii="Cambria Math" w:hAnsi="Cambria Math"/>
                  </w:rPr>
                  <m:t>sin</m:t>
                </m:r>
              </m:fName>
              <m:e>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i</m:t>
                    </m:r>
                  </m:sub>
                </m:sSub>
              </m:e>
            </m:func>
            <m:r>
              <m:rPr>
                <m:sty m:val="p"/>
              </m:rPr>
              <w:rPr>
                <w:rFonts w:ascii="Cambria Math" w:eastAsiaTheme="minorEastAsia" w:hAnsi="Cambria Math"/>
              </w:rPr>
              <m:t xml:space="preserve">) </m:t>
            </m:r>
          </m:num>
          <m:den>
            <m:d>
              <m:dPr>
                <m:ctrlPr>
                  <w:rPr>
                    <w:rFonts w:ascii="Cambria Math" w:eastAsiaTheme="minorEastAsia" w:hAnsi="Cambria Math"/>
                    <w:i/>
                  </w:rPr>
                </m:ctrlPr>
              </m:dPr>
              <m:e>
                <m:r>
                  <w:rPr>
                    <w:rFonts w:ascii="Cambria Math" w:eastAsiaTheme="minorEastAsia" w:hAnsi="Cambria Math"/>
                  </w:rPr>
                  <m:t>n3-1</m:t>
                </m:r>
              </m:e>
            </m:d>
            <m:r>
              <w:rPr>
                <w:rFonts w:ascii="Cambria Math" w:eastAsiaTheme="minorEastAsia" w:hAnsi="Cambria Math"/>
              </w:rPr>
              <m:t xml:space="preserve">.MAX </m:t>
            </m:r>
            <m:func>
              <m:funcPr>
                <m:ctrlPr>
                  <w:rPr>
                    <w:rFonts w:ascii="Cambria Math" w:eastAsiaTheme="minorEastAsia" w:hAnsi="Cambria Math"/>
                    <w:i/>
                  </w:rPr>
                </m:ctrlPr>
              </m:funcPr>
              <m:fName>
                <m:r>
                  <m:rPr>
                    <m:sty m:val="p"/>
                  </m:rPr>
                  <w:rPr>
                    <w:rFonts w:ascii="Cambria Math" w:hAnsi="Cambria Math"/>
                  </w:rPr>
                  <m:t>sin</m:t>
                </m:r>
              </m:fName>
              <m:e>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i</m:t>
                    </m:r>
                  </m:sub>
                </m:sSub>
              </m:e>
            </m:func>
          </m:den>
        </m:f>
      </m:oMath>
      <w:r w:rsidR="004024AC" w:rsidRPr="00711EFE">
        <w:rPr>
          <w:rFonts w:eastAsiaTheme="minorEastAsia"/>
        </w:rPr>
        <w:t xml:space="preserve"> </w:t>
      </w:r>
    </w:p>
    <w:p w14:paraId="36C20CEC" w14:textId="77777777" w:rsidR="004024AC" w:rsidRPr="00711EFE" w:rsidRDefault="004024AC" w:rsidP="004024AC">
      <w:pPr>
        <w:rPr>
          <w:rFonts w:eastAsiaTheme="minorEastAsia"/>
        </w:rPr>
      </w:pPr>
      <w:r w:rsidRPr="00711EFE">
        <w:rPr>
          <w:rFonts w:eastAsiaTheme="minorEastAsia"/>
        </w:rPr>
        <w:t>+</w:t>
      </w:r>
    </w:p>
    <w:p w14:paraId="4D767D8B" w14:textId="77777777" w:rsidR="004024AC" w:rsidRPr="00711EFE" w:rsidRDefault="00000000" w:rsidP="004024AC">
      <w:pPr>
        <w:rPr>
          <w:rFonts w:eastAsiaTheme="minorEastAsia"/>
        </w:rPr>
      </w:pPr>
      <m:oMath>
        <m:f>
          <m:fPr>
            <m:type m:val="skw"/>
            <m:ctrlPr>
              <w:rPr>
                <w:rFonts w:ascii="Cambria Math" w:hAnsi="Cambria Math"/>
                <w:i/>
              </w:rPr>
            </m:ctrlPr>
          </m:fPr>
          <m:num>
            <m:r>
              <m:rPr>
                <m:sty m:val="p"/>
              </m:rPr>
              <w:rPr>
                <w:rFonts w:ascii="Cambria Math" w:eastAsiaTheme="minorEastAsia" w:hAnsi="Cambria Math"/>
              </w:rPr>
              <m:t>(</m:t>
            </m:r>
            <m:nary>
              <m:naryPr>
                <m:chr m:val="∑"/>
                <m:limLoc m:val="undOvr"/>
                <m:ctrlPr>
                  <w:rPr>
                    <w:rFonts w:ascii="Cambria Math" w:eastAsiaTheme="minorEastAsia" w:hAnsi="Cambria Math"/>
                    <w:i/>
                    <w:lang w:val="en-US"/>
                  </w:rPr>
                </m:ctrlPr>
              </m:naryPr>
              <m:sub>
                <m:r>
                  <w:rPr>
                    <w:rFonts w:ascii="Cambria Math" w:eastAsiaTheme="minorEastAsia" w:hAnsi="Cambria Math"/>
                  </w:rPr>
                  <m:t>i=1</m:t>
                </m:r>
              </m:sub>
              <m:sup>
                <m:r>
                  <w:rPr>
                    <w:rFonts w:ascii="Cambria Math" w:eastAsiaTheme="minorEastAsia" w:hAnsi="Cambria Math"/>
                    <w:lang w:val="en-US"/>
                  </w:rPr>
                  <m:t>n</m:t>
                </m:r>
                <m:r>
                  <w:rPr>
                    <w:rFonts w:ascii="Cambria Math" w:eastAsiaTheme="minorEastAsia" w:hAnsi="Cambria Math"/>
                  </w:rPr>
                  <m:t>4</m:t>
                </m:r>
              </m:sup>
              <m:e>
                <m:func>
                  <m:funcPr>
                    <m:ctrlPr>
                      <w:rPr>
                        <w:rFonts w:ascii="Cambria Math" w:eastAsiaTheme="minorEastAsia" w:hAnsi="Cambria Math"/>
                        <w:i/>
                        <w:lang w:val="en-US"/>
                      </w:rPr>
                    </m:ctrlPr>
                  </m:funcPr>
                  <m:fName>
                    <m:r>
                      <m:rPr>
                        <m:sty m:val="p"/>
                      </m:rPr>
                      <w:rPr>
                        <w:rFonts w:ascii="Cambria Math" w:eastAsiaTheme="minorEastAsia" w:hAnsi="Cambria Math"/>
                      </w:rPr>
                      <m:t>cos</m:t>
                    </m:r>
                  </m:fName>
                  <m:e>
                    <m:sSub>
                      <m:sSubPr>
                        <m:ctrlPr>
                          <w:rPr>
                            <w:rFonts w:ascii="Cambria Math" w:eastAsiaTheme="minorEastAsia" w:hAnsi="Cambria Math"/>
                            <w:i/>
                          </w:rPr>
                        </m:ctrlPr>
                      </m:sSubPr>
                      <m:e>
                        <m:r>
                          <w:rPr>
                            <w:rFonts w:ascii="Cambria Math" w:eastAsiaTheme="minorEastAsia" w:hAnsi="Cambria Math"/>
                          </w:rPr>
                          <m:t>z</m:t>
                        </m:r>
                      </m:e>
                      <m:sub>
                        <m:r>
                          <w:rPr>
                            <w:rFonts w:ascii="Cambria Math" w:eastAsiaTheme="minorEastAsia" w:hAnsi="Cambria Math"/>
                          </w:rPr>
                          <m:t>i</m:t>
                        </m:r>
                      </m:sub>
                    </m:sSub>
                    <m:r>
                      <w:rPr>
                        <w:rFonts w:ascii="Cambria Math" w:eastAsiaTheme="minorEastAsia" w:hAnsi="Cambria Math"/>
                      </w:rPr>
                      <m:t>-</m:t>
                    </m:r>
                    <m:r>
                      <w:rPr>
                        <w:rFonts w:ascii="Cambria Math" w:eastAsiaTheme="minorEastAsia" w:hAnsi="Cambria Math"/>
                        <w:lang w:val="en-US"/>
                      </w:rPr>
                      <m:t>MAX</m:t>
                    </m:r>
                    <m:func>
                      <m:funcPr>
                        <m:ctrlPr>
                          <w:rPr>
                            <w:rFonts w:ascii="Cambria Math" w:eastAsiaTheme="minorEastAsia" w:hAnsi="Cambria Math"/>
                            <w:i/>
                          </w:rPr>
                        </m:ctrlPr>
                      </m:funcPr>
                      <m:fName>
                        <m:r>
                          <m:rPr>
                            <m:sty m:val="p"/>
                          </m:rPr>
                          <w:rPr>
                            <w:rFonts w:ascii="Cambria Math" w:eastAsiaTheme="minorEastAsia" w:hAnsi="Cambria Math"/>
                          </w:rPr>
                          <m:t>cos</m:t>
                        </m:r>
                      </m:fName>
                      <m:e>
                        <m:sSub>
                          <m:sSubPr>
                            <m:ctrlPr>
                              <w:rPr>
                                <w:rFonts w:ascii="Cambria Math" w:eastAsiaTheme="minorEastAsia" w:hAnsi="Cambria Math"/>
                                <w:i/>
                              </w:rPr>
                            </m:ctrlPr>
                          </m:sSubPr>
                          <m:e>
                            <m:r>
                              <w:rPr>
                                <w:rFonts w:ascii="Cambria Math" w:eastAsiaTheme="minorEastAsia" w:hAnsi="Cambria Math"/>
                              </w:rPr>
                              <m:t>z</m:t>
                            </m:r>
                          </m:e>
                          <m:sub>
                            <m:r>
                              <w:rPr>
                                <w:rFonts w:ascii="Cambria Math" w:eastAsiaTheme="minorEastAsia" w:hAnsi="Cambria Math"/>
                              </w:rPr>
                              <m:t>i</m:t>
                            </m:r>
                          </m:sub>
                        </m:sSub>
                      </m:e>
                    </m:func>
                  </m:e>
                </m:func>
              </m:e>
            </m:nary>
            <m:r>
              <w:rPr>
                <w:rFonts w:ascii="Cambria Math" w:hAnsi="Cambria Math"/>
              </w:rPr>
              <m:t xml:space="preserve"> )</m:t>
            </m:r>
          </m:num>
          <m:den>
            <m:eqArr>
              <m:eqArrPr>
                <m:ctrlPr>
                  <w:rPr>
                    <w:rFonts w:ascii="Cambria Math" w:hAnsi="Cambria Math"/>
                    <w:i/>
                  </w:rPr>
                </m:ctrlPr>
              </m:eqArrPr>
              <m:e>
                <m:d>
                  <m:dPr>
                    <m:ctrlPr>
                      <w:rPr>
                        <w:rFonts w:ascii="Cambria Math" w:hAnsi="Cambria Math"/>
                        <w:i/>
                      </w:rPr>
                    </m:ctrlPr>
                  </m:dPr>
                  <m:e>
                    <m:r>
                      <w:rPr>
                        <w:rFonts w:ascii="Cambria Math" w:hAnsi="Cambria Math"/>
                      </w:rPr>
                      <m:t>n4-1</m:t>
                    </m:r>
                  </m:e>
                </m:d>
                <m:r>
                  <w:rPr>
                    <w:rFonts w:ascii="Cambria Math" w:hAnsi="Cambria Math"/>
                  </w:rPr>
                  <m:t>. MAX</m:t>
                </m:r>
                <m:sSub>
                  <m:sSubPr>
                    <m:ctrlPr>
                      <w:rPr>
                        <w:rFonts w:ascii="Cambria Math" w:hAnsi="Cambria Math"/>
                        <w:i/>
                      </w:rPr>
                    </m:ctrlPr>
                  </m:sSubPr>
                  <m:e>
                    <m:func>
                      <m:funcPr>
                        <m:ctrlPr>
                          <w:rPr>
                            <w:rFonts w:ascii="Cambria Math" w:hAnsi="Cambria Math"/>
                            <w:i/>
                          </w:rPr>
                        </m:ctrlPr>
                      </m:funcPr>
                      <m:fName>
                        <m:r>
                          <m:rPr>
                            <m:sty m:val="p"/>
                          </m:rPr>
                          <w:rPr>
                            <w:rFonts w:ascii="Cambria Math" w:hAnsi="Cambria Math"/>
                          </w:rPr>
                          <m:t>cos</m:t>
                        </m:r>
                      </m:fName>
                      <m:e>
                        <m:r>
                          <w:rPr>
                            <w:rFonts w:ascii="Cambria Math" w:hAnsi="Cambria Math"/>
                          </w:rPr>
                          <m:t>z</m:t>
                        </m:r>
                      </m:e>
                    </m:func>
                  </m:e>
                  <m:sub>
                    <m:r>
                      <w:rPr>
                        <w:rFonts w:ascii="Cambria Math" w:hAnsi="Cambria Math"/>
                      </w:rPr>
                      <m:t>i</m:t>
                    </m:r>
                  </m:sub>
                </m:sSub>
                <m:r>
                  <w:rPr>
                    <w:rFonts w:ascii="Cambria Math" w:hAnsi="Cambria Math"/>
                  </w:rPr>
                  <m:t xml:space="preserve"> </m:t>
                </m:r>
              </m:e>
              <m:e>
                <m:r>
                  <w:rPr>
                    <w:rFonts w:ascii="Cambria Math" w:hAnsi="Cambria Math"/>
                  </w:rPr>
                  <m:t xml:space="preserve"> </m:t>
                </m:r>
              </m:e>
            </m:eqArr>
          </m:den>
        </m:f>
      </m:oMath>
      <w:r w:rsidR="004024AC" w:rsidRPr="00711EFE">
        <w:rPr>
          <w:rFonts w:eastAsiaTheme="minorEastAsia"/>
        </w:rPr>
        <w:t>)</w:t>
      </w:r>
    </w:p>
    <w:p w14:paraId="55BB2618" w14:textId="77777777" w:rsidR="004024AC" w:rsidRPr="00645625" w:rsidRDefault="00000000" w:rsidP="004024AC">
      <w:pP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a</m:t>
              </m:r>
            </m:sub>
          </m:sSub>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P</m:t>
              </m:r>
            </m:num>
            <m:den>
              <m:r>
                <w:rPr>
                  <w:rFonts w:ascii="Cambria Math" w:eastAsiaTheme="minorEastAsia" w:hAnsi="Cambria Math"/>
                </w:rPr>
                <m:t>4</m:t>
              </m:r>
            </m:den>
          </m:f>
        </m:oMath>
      </m:oMathPara>
    </w:p>
    <w:p w14:paraId="07B15671" w14:textId="77777777" w:rsidR="004024AC" w:rsidRPr="00E70220" w:rsidRDefault="004024AC" w:rsidP="004024AC">
      <w:pPr>
        <w:jc w:val="center"/>
        <w:rPr>
          <w:rFonts w:eastAsiaTheme="minorEastAsia"/>
        </w:rPr>
      </w:pPr>
      <m:oMathPara>
        <m:oMath>
          <m:r>
            <w:rPr>
              <w:rFonts w:ascii="Cambria Math" w:eastAsiaTheme="minorEastAsia" w:hAnsi="Cambria Math"/>
            </w:rPr>
            <m:t>0</m:t>
          </m:r>
          <m:sSub>
            <m:sSubPr>
              <m:ctrlPr>
                <w:rPr>
                  <w:rFonts w:ascii="Cambria Math" w:eastAsiaTheme="minorEastAsia" w:hAnsi="Cambria Math"/>
                  <w:i/>
                </w:rPr>
              </m:ctrlPr>
            </m:sSubPr>
            <m:e>
              <m:r>
                <w:rPr>
                  <w:rFonts w:ascii="Cambria Math" w:eastAsiaTheme="minorEastAsia" w:hAnsi="Cambria Math"/>
                </w:rPr>
                <m:t>&lt;P</m:t>
              </m:r>
            </m:e>
            <m:sub>
              <m:r>
                <w:rPr>
                  <w:rFonts w:ascii="Cambria Math" w:eastAsiaTheme="minorEastAsia" w:hAnsi="Cambria Math"/>
                </w:rPr>
                <m:t>a</m:t>
              </m:r>
            </m:sub>
          </m:sSub>
          <m:r>
            <w:rPr>
              <w:rFonts w:ascii="Cambria Math" w:eastAsiaTheme="minorEastAsia" w:hAnsi="Cambria Math"/>
            </w:rPr>
            <m:t>&lt;1</m:t>
          </m:r>
        </m:oMath>
      </m:oMathPara>
    </w:p>
    <w:p w14:paraId="394DD9DC" w14:textId="77777777" w:rsidR="004024AC" w:rsidRDefault="004024AC" w:rsidP="004024AC">
      <w:pPr>
        <w:rPr>
          <w:rFonts w:eastAsiaTheme="minorEastAsia"/>
        </w:rPr>
      </w:pPr>
    </w:p>
    <w:p w14:paraId="7AAB9839" w14:textId="77777777" w:rsidR="004024AC" w:rsidRDefault="004024AC" w:rsidP="004024AC">
      <w:pPr>
        <w:rPr>
          <w:rFonts w:eastAsiaTheme="minorEastAsia"/>
        </w:rPr>
      </w:pPr>
    </w:p>
    <w:p w14:paraId="23FBB19A" w14:textId="77777777" w:rsidR="004024AC" w:rsidRDefault="004024AC" w:rsidP="0038128F">
      <w:pPr>
        <w:ind w:firstLine="284"/>
        <w:rPr>
          <w:rFonts w:eastAsiaTheme="minorEastAsia"/>
        </w:rPr>
      </w:pPr>
      <w:r>
        <w:rPr>
          <w:rFonts w:eastAsiaTheme="minorEastAsia"/>
        </w:rPr>
        <w:t xml:space="preserve">Demostración 1   </w:t>
      </w:r>
      <w:r>
        <w:rPr>
          <w:rFonts w:ascii="Symbol" w:hAnsi="Symbol" w:cs="Symbol"/>
          <w:sz w:val="23"/>
          <w:szCs w:val="23"/>
        </w:rPr>
        <w:t></w:t>
      </w:r>
      <w:r>
        <w:rPr>
          <w:rFonts w:ascii="Symbol" w:hAnsi="Symbol" w:cs="Symbol"/>
          <w:sz w:val="23"/>
          <w:szCs w:val="23"/>
        </w:rPr>
        <w:t></w:t>
      </w:r>
      <w:r>
        <w:rPr>
          <w:rFonts w:ascii="Symbol" w:hAnsi="Symbol" w:cs="Symbol"/>
          <w:sz w:val="23"/>
          <w:szCs w:val="23"/>
        </w:rPr>
        <w:t></w:t>
      </w:r>
      <w:r>
        <w:rPr>
          <w:rFonts w:ascii="Symbol" w:hAnsi="Symbol" w:cs="Symbol"/>
          <w:sz w:val="23"/>
          <w:szCs w:val="23"/>
        </w:rPr>
        <w:t></w:t>
      </w:r>
    </w:p>
    <w:p w14:paraId="09D93432" w14:textId="60D77792" w:rsidR="004024AC" w:rsidRDefault="004024AC" w:rsidP="0038128F">
      <w:pPr>
        <w:ind w:firstLine="284"/>
        <w:rPr>
          <w:rFonts w:eastAsiaTheme="minorEastAsia"/>
        </w:rPr>
      </w:pPr>
      <w:r>
        <w:rPr>
          <w:rFonts w:eastAsiaTheme="minorEastAsia"/>
        </w:rPr>
        <w:t>Primer cuadrante</w:t>
      </w:r>
    </w:p>
    <w:p w14:paraId="451312F3" w14:textId="77777777" w:rsidR="004024AC" w:rsidRDefault="004024AC" w:rsidP="004024AC">
      <w:pPr>
        <w:rPr>
          <w:rFonts w:eastAsiaTheme="minorEastAsia"/>
        </w:rPr>
      </w:pPr>
    </w:p>
    <w:p w14:paraId="6CB40E12" w14:textId="77777777" w:rsidR="004024AC" w:rsidRDefault="00000000" w:rsidP="004024AC">
      <w:pPr>
        <w:rPr>
          <w:rFonts w:eastAsiaTheme="minorEastAsia"/>
        </w:rPr>
      </w:pPr>
      <m:oMath>
        <m:f>
          <m:fPr>
            <m:ctrlPr>
              <w:rPr>
                <w:rFonts w:ascii="Cambria Math" w:eastAsiaTheme="minorEastAsia" w:hAnsi="Cambria Math"/>
                <w:i/>
              </w:rPr>
            </m:ctrlPr>
          </m:fPr>
          <m:num>
            <m:r>
              <w:rPr>
                <w:rFonts w:ascii="Cambria Math" w:eastAsiaTheme="minorEastAsia" w:hAnsi="Cambria Math"/>
              </w:rPr>
              <m:t>1</m:t>
            </m:r>
          </m:num>
          <m:den>
            <m:func>
              <m:funcPr>
                <m:ctrlPr>
                  <w:rPr>
                    <w:rFonts w:ascii="Cambria Math" w:eastAsiaTheme="minorEastAsia" w:hAnsi="Cambria Math"/>
                    <w:i/>
                  </w:rPr>
                </m:ctrlPr>
              </m:funcPr>
              <m:fName>
                <m:r>
                  <m:rPr>
                    <m:sty m:val="p"/>
                  </m:rPr>
                  <w:rPr>
                    <w:rFonts w:ascii="Cambria Math" w:hAnsi="Cambria Math"/>
                  </w:rPr>
                  <m:t>sin</m:t>
                </m:r>
              </m:fName>
              <m:e>
                <m:f>
                  <m:fPr>
                    <m:ctrlPr>
                      <w:rPr>
                        <w:rFonts w:ascii="Cambria Math" w:eastAsiaTheme="minorEastAsia" w:hAnsi="Cambria Math"/>
                        <w:i/>
                      </w:rPr>
                    </m:ctrlPr>
                  </m:fPr>
                  <m:num>
                    <m:r>
                      <w:rPr>
                        <w:rFonts w:ascii="Cambria Math" w:eastAsiaTheme="minorEastAsia" w:hAnsi="Cambria Math"/>
                      </w:rPr>
                      <m:t>π</m:t>
                    </m:r>
                  </m:num>
                  <m:den>
                    <m:r>
                      <w:rPr>
                        <w:rFonts w:ascii="Cambria Math" w:eastAsiaTheme="minorEastAsia" w:hAnsi="Cambria Math"/>
                      </w:rPr>
                      <m:t>2</m:t>
                    </m:r>
                  </m:den>
                </m:f>
              </m:e>
            </m:func>
          </m:den>
        </m:f>
        <m:nary>
          <m:naryPr>
            <m:limLoc m:val="subSup"/>
            <m:ctrlPr>
              <w:rPr>
                <w:rFonts w:ascii="Cambria Math" w:eastAsiaTheme="minorEastAsia" w:hAnsi="Cambria Math"/>
                <w:i/>
              </w:rPr>
            </m:ctrlPr>
          </m:naryPr>
          <m:sub>
            <m:r>
              <w:rPr>
                <w:rFonts w:ascii="Cambria Math" w:eastAsiaTheme="minorEastAsia" w:hAnsi="Cambria Math"/>
              </w:rPr>
              <m:t>0</m:t>
            </m:r>
          </m:sub>
          <m:sup>
            <m:f>
              <m:fPr>
                <m:ctrlPr>
                  <w:rPr>
                    <w:rFonts w:ascii="Cambria Math" w:eastAsiaTheme="minorEastAsia" w:hAnsi="Cambria Math"/>
                    <w:i/>
                  </w:rPr>
                </m:ctrlPr>
              </m:fPr>
              <m:num>
                <m:r>
                  <w:rPr>
                    <w:rFonts w:ascii="Cambria Math" w:eastAsiaTheme="minorEastAsia" w:hAnsi="Cambria Math"/>
                  </w:rPr>
                  <m:t>π</m:t>
                </m:r>
              </m:num>
              <m:den>
                <m:r>
                  <w:rPr>
                    <w:rFonts w:ascii="Cambria Math" w:eastAsiaTheme="minorEastAsia" w:hAnsi="Cambria Math"/>
                  </w:rPr>
                  <m:t>2</m:t>
                </m:r>
              </m:den>
            </m:f>
          </m:sup>
          <m:e>
            <m:func>
              <m:funcPr>
                <m:ctrlPr>
                  <w:rPr>
                    <w:rFonts w:ascii="Cambria Math" w:eastAsiaTheme="minorEastAsia" w:hAnsi="Cambria Math"/>
                    <w:i/>
                  </w:rPr>
                </m:ctrlPr>
              </m:funcPr>
              <m:fName>
                <m:r>
                  <m:rPr>
                    <m:sty m:val="p"/>
                  </m:rPr>
                  <w:rPr>
                    <w:rFonts w:ascii="Cambria Math" w:eastAsiaTheme="minorEastAsia" w:hAnsi="Cambria Math"/>
                  </w:rPr>
                  <m:t>sin</m:t>
                </m:r>
              </m:fName>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i</m:t>
                    </m:r>
                  </m:sub>
                </m:sSub>
              </m:e>
            </m:func>
            <m:r>
              <w:rPr>
                <w:rFonts w:ascii="Cambria Math" w:eastAsiaTheme="minorEastAsia" w:hAnsi="Cambria Math"/>
              </w:rPr>
              <m:t xml:space="preserve"> d</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i</m:t>
                </m:r>
              </m:sub>
            </m:sSub>
            <m:r>
              <w:rPr>
                <w:rFonts w:ascii="Cambria Math" w:eastAsiaTheme="minorEastAsia" w:hAnsi="Cambria Math"/>
              </w:rPr>
              <m:t xml:space="preserve"> </m:t>
            </m:r>
          </m:e>
        </m:nary>
      </m:oMath>
      <w:r w:rsidR="004024AC">
        <w:rPr>
          <w:rFonts w:eastAsiaTheme="minorEastAsia"/>
        </w:rPr>
        <w:t xml:space="preserve">= </w:t>
      </w:r>
      <m:oMath>
        <m:f>
          <m:fPr>
            <m:ctrlPr>
              <w:rPr>
                <w:rFonts w:ascii="Cambria Math" w:eastAsiaTheme="minorEastAsia" w:hAnsi="Cambria Math"/>
                <w:i/>
              </w:rPr>
            </m:ctrlPr>
          </m:fPr>
          <m:num>
            <m:r>
              <w:rPr>
                <w:rFonts w:ascii="Cambria Math" w:eastAsiaTheme="minorEastAsia" w:hAnsi="Cambria Math"/>
              </w:rPr>
              <m:t>-</m:t>
            </m:r>
            <m:func>
              <m:funcPr>
                <m:ctrlPr>
                  <w:rPr>
                    <w:rFonts w:ascii="Cambria Math" w:eastAsiaTheme="minorEastAsia" w:hAnsi="Cambria Math"/>
                    <w:i/>
                  </w:rPr>
                </m:ctrlPr>
              </m:funcPr>
              <m:fName>
                <m:r>
                  <m:rPr>
                    <m:sty m:val="p"/>
                  </m:rPr>
                  <w:rPr>
                    <w:rFonts w:ascii="Cambria Math" w:hAnsi="Cambria Math"/>
                  </w:rPr>
                  <m:t>cos</m:t>
                </m:r>
              </m:fName>
              <m:e>
                <m:f>
                  <m:fPr>
                    <m:ctrlPr>
                      <w:rPr>
                        <w:rFonts w:ascii="Cambria Math" w:eastAsiaTheme="minorEastAsia" w:hAnsi="Cambria Math"/>
                        <w:i/>
                      </w:rPr>
                    </m:ctrlPr>
                  </m:fPr>
                  <m:num>
                    <m:r>
                      <w:rPr>
                        <w:rFonts w:ascii="Cambria Math" w:eastAsiaTheme="minorEastAsia" w:hAnsi="Cambria Math"/>
                      </w:rPr>
                      <m:t>π</m:t>
                    </m:r>
                  </m:num>
                  <m:den>
                    <m:r>
                      <w:rPr>
                        <w:rFonts w:ascii="Cambria Math" w:eastAsiaTheme="minorEastAsia" w:hAnsi="Cambria Math"/>
                      </w:rPr>
                      <m:t>2</m:t>
                    </m:r>
                  </m:den>
                </m:f>
              </m:e>
            </m:func>
            <m:r>
              <w:rPr>
                <w:rFonts w:ascii="Cambria Math" w:eastAsiaTheme="minorEastAsia" w:hAnsi="Cambria Math"/>
              </w:rPr>
              <m:t xml:space="preserve"> + </m:t>
            </m:r>
            <m:func>
              <m:funcPr>
                <m:ctrlPr>
                  <w:rPr>
                    <w:rFonts w:ascii="Cambria Math" w:eastAsiaTheme="minorEastAsia" w:hAnsi="Cambria Math"/>
                    <w:i/>
                  </w:rPr>
                </m:ctrlPr>
              </m:funcPr>
              <m:fName>
                <m:r>
                  <m:rPr>
                    <m:sty m:val="p"/>
                  </m:rPr>
                  <w:rPr>
                    <w:rFonts w:ascii="Cambria Math" w:hAnsi="Cambria Math"/>
                  </w:rPr>
                  <m:t>cos</m:t>
                </m:r>
              </m:fName>
              <m:e>
                <m:r>
                  <w:rPr>
                    <w:rFonts w:ascii="Cambria Math" w:eastAsiaTheme="minorEastAsia" w:hAnsi="Cambria Math"/>
                  </w:rPr>
                  <m:t>0</m:t>
                </m:r>
              </m:e>
            </m:func>
          </m:num>
          <m:den>
            <m:func>
              <m:funcPr>
                <m:ctrlPr>
                  <w:rPr>
                    <w:rFonts w:ascii="Cambria Math" w:eastAsiaTheme="minorEastAsia" w:hAnsi="Cambria Math"/>
                    <w:i/>
                  </w:rPr>
                </m:ctrlPr>
              </m:funcPr>
              <m:fName>
                <m:r>
                  <m:rPr>
                    <m:sty m:val="p"/>
                  </m:rPr>
                  <w:rPr>
                    <w:rFonts w:ascii="Cambria Math" w:eastAsiaTheme="minorEastAsia" w:hAnsi="Cambria Math"/>
                  </w:rPr>
                  <m:t>sin</m:t>
                </m:r>
              </m:fName>
              <m:e>
                <m:f>
                  <m:fPr>
                    <m:ctrlPr>
                      <w:rPr>
                        <w:rFonts w:ascii="Cambria Math" w:eastAsiaTheme="minorEastAsia" w:hAnsi="Cambria Math"/>
                        <w:i/>
                      </w:rPr>
                    </m:ctrlPr>
                  </m:fPr>
                  <m:num>
                    <m:r>
                      <w:rPr>
                        <w:rFonts w:ascii="Cambria Math" w:eastAsiaTheme="minorEastAsia" w:hAnsi="Cambria Math"/>
                      </w:rPr>
                      <m:t>π</m:t>
                    </m:r>
                  </m:num>
                  <m:den>
                    <m:r>
                      <w:rPr>
                        <w:rFonts w:ascii="Cambria Math" w:eastAsiaTheme="minorEastAsia" w:hAnsi="Cambria Math"/>
                      </w:rPr>
                      <m:t>2</m:t>
                    </m:r>
                  </m:den>
                </m:f>
              </m:e>
            </m:func>
          </m:den>
        </m:f>
      </m:oMath>
      <w:r w:rsidR="004024AC">
        <w:rPr>
          <w:rFonts w:eastAsiaTheme="minorEastAsia"/>
        </w:rPr>
        <w:t xml:space="preserve"> = 1</w:t>
      </w:r>
    </w:p>
    <w:p w14:paraId="0BD6351D" w14:textId="77777777" w:rsidR="004024AC" w:rsidRDefault="004024AC" w:rsidP="004024AC">
      <w:pPr>
        <w:rPr>
          <w:rFonts w:eastAsiaTheme="minorEastAsia"/>
        </w:rPr>
      </w:pPr>
    </w:p>
    <w:p w14:paraId="7622FD8E" w14:textId="77777777" w:rsidR="004024AC" w:rsidRDefault="004024AC" w:rsidP="004024AC">
      <w:pPr>
        <w:rPr>
          <w:rFonts w:eastAsiaTheme="minorEastAsia"/>
        </w:rPr>
      </w:pPr>
    </w:p>
    <w:p w14:paraId="528CB350" w14:textId="33C05FAB" w:rsidR="004024AC" w:rsidRDefault="004024AC" w:rsidP="0038128F">
      <w:pPr>
        <w:ind w:firstLine="284"/>
        <w:rPr>
          <w:rFonts w:eastAsiaTheme="minorEastAsia"/>
        </w:rPr>
      </w:pPr>
      <w:r>
        <w:rPr>
          <w:rFonts w:eastAsiaTheme="minorEastAsia"/>
        </w:rPr>
        <w:t>Segundo cuadrante</w:t>
      </w:r>
    </w:p>
    <w:p w14:paraId="7AC7D7C1" w14:textId="77777777" w:rsidR="004024AC" w:rsidRDefault="00000000" w:rsidP="004024AC">
      <w:pPr>
        <w:rPr>
          <w:rFonts w:eastAsiaTheme="minorEastAsia"/>
        </w:rPr>
      </w:pPr>
      <m:oMath>
        <m:f>
          <m:fPr>
            <m:ctrlPr>
              <w:rPr>
                <w:rFonts w:ascii="Cambria Math" w:eastAsiaTheme="minorEastAsia" w:hAnsi="Cambria Math"/>
                <w:i/>
              </w:rPr>
            </m:ctrlPr>
          </m:fPr>
          <m:num>
            <m:r>
              <w:rPr>
                <w:rFonts w:ascii="Cambria Math" w:eastAsiaTheme="minorEastAsia" w:hAnsi="Cambria Math"/>
              </w:rPr>
              <m:t>1</m:t>
            </m:r>
          </m:num>
          <m:den>
            <m:func>
              <m:funcPr>
                <m:ctrlPr>
                  <w:rPr>
                    <w:rFonts w:ascii="Cambria Math" w:eastAsiaTheme="minorEastAsia" w:hAnsi="Cambria Math"/>
                    <w:i/>
                  </w:rPr>
                </m:ctrlPr>
              </m:funcPr>
              <m:fName>
                <m:r>
                  <m:rPr>
                    <m:sty m:val="p"/>
                  </m:rPr>
                  <w:rPr>
                    <w:rFonts w:ascii="Cambria Math" w:hAnsi="Cambria Math"/>
                  </w:rPr>
                  <m:t>cos</m:t>
                </m:r>
              </m:fName>
              <m:e>
                <m:r>
                  <w:rPr>
                    <w:rFonts w:ascii="Cambria Math" w:eastAsiaTheme="minorEastAsia" w:hAnsi="Cambria Math"/>
                  </w:rPr>
                  <m:t>π</m:t>
                </m:r>
              </m:e>
            </m:func>
          </m:den>
        </m:f>
        <m:nary>
          <m:naryPr>
            <m:limLoc m:val="subSup"/>
            <m:ctrlPr>
              <w:rPr>
                <w:rFonts w:ascii="Cambria Math" w:eastAsiaTheme="minorEastAsia" w:hAnsi="Cambria Math"/>
                <w:i/>
              </w:rPr>
            </m:ctrlPr>
          </m:naryPr>
          <m:sub>
            <m:f>
              <m:fPr>
                <m:ctrlPr>
                  <w:rPr>
                    <w:rFonts w:ascii="Cambria Math" w:eastAsiaTheme="minorEastAsia" w:hAnsi="Cambria Math"/>
                    <w:i/>
                  </w:rPr>
                </m:ctrlPr>
              </m:fPr>
              <m:num>
                <m:r>
                  <w:rPr>
                    <w:rFonts w:ascii="Cambria Math" w:eastAsiaTheme="minorEastAsia" w:hAnsi="Cambria Math"/>
                  </w:rPr>
                  <m:t>π</m:t>
                </m:r>
              </m:num>
              <m:den>
                <m:r>
                  <w:rPr>
                    <w:rFonts w:ascii="Cambria Math" w:eastAsiaTheme="minorEastAsia" w:hAnsi="Cambria Math"/>
                  </w:rPr>
                  <m:t>2</m:t>
                </m:r>
              </m:den>
            </m:f>
          </m:sub>
          <m:sup>
            <m:r>
              <w:rPr>
                <w:rFonts w:ascii="Cambria Math" w:eastAsiaTheme="minorEastAsia" w:hAnsi="Cambria Math"/>
              </w:rPr>
              <m:t>π</m:t>
            </m:r>
          </m:sup>
          <m:e>
            <m:func>
              <m:funcPr>
                <m:ctrlPr>
                  <w:rPr>
                    <w:rFonts w:ascii="Cambria Math" w:eastAsiaTheme="minorEastAsia" w:hAnsi="Cambria Math"/>
                    <w:i/>
                  </w:rPr>
                </m:ctrlPr>
              </m:funcPr>
              <m:fName>
                <m:r>
                  <m:rPr>
                    <m:sty m:val="p"/>
                  </m:rPr>
                  <w:rPr>
                    <w:rFonts w:ascii="Cambria Math" w:hAnsi="Cambria Math"/>
                  </w:rPr>
                  <m:t>cos</m:t>
                </m:r>
              </m:fName>
              <m:e>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i</m:t>
                    </m:r>
                  </m:sub>
                </m:sSub>
              </m:e>
            </m:func>
          </m:e>
        </m:nary>
        <m:r>
          <w:rPr>
            <w:rFonts w:ascii="Cambria Math" w:eastAsiaTheme="minorEastAsia" w:hAnsi="Cambria Math"/>
          </w:rPr>
          <m:t xml:space="preserve"> d</m:t>
        </m:r>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i</m:t>
            </m:r>
          </m:sub>
        </m:sSub>
      </m:oMath>
      <w:r w:rsidR="004024AC">
        <w:rPr>
          <w:rFonts w:eastAsiaTheme="minorEastAsia"/>
        </w:rPr>
        <w:t xml:space="preserve"> = </w:t>
      </w:r>
      <m:oMath>
        <m:f>
          <m:fPr>
            <m:ctrlPr>
              <w:rPr>
                <w:rFonts w:ascii="Cambria Math" w:eastAsiaTheme="minorEastAsia" w:hAnsi="Cambria Math"/>
                <w:i/>
              </w:rPr>
            </m:ctrlPr>
          </m:fPr>
          <m:num>
            <m:func>
              <m:funcPr>
                <m:ctrlPr>
                  <w:rPr>
                    <w:rFonts w:ascii="Cambria Math" w:eastAsiaTheme="minorEastAsia" w:hAnsi="Cambria Math"/>
                    <w:i/>
                  </w:rPr>
                </m:ctrlPr>
              </m:funcPr>
              <m:fName>
                <m:r>
                  <m:rPr>
                    <m:sty m:val="p"/>
                  </m:rPr>
                  <w:rPr>
                    <w:rFonts w:ascii="Cambria Math" w:eastAsiaTheme="minorEastAsia" w:hAnsi="Cambria Math"/>
                  </w:rPr>
                  <m:t>sin</m:t>
                </m:r>
              </m:fName>
              <m:e>
                <m:r>
                  <w:rPr>
                    <w:rFonts w:ascii="Cambria Math" w:eastAsiaTheme="minorEastAsia" w:hAnsi="Cambria Math"/>
                  </w:rPr>
                  <m:t xml:space="preserve">π - </m:t>
                </m:r>
                <m:func>
                  <m:funcPr>
                    <m:ctrlPr>
                      <w:rPr>
                        <w:rFonts w:ascii="Cambria Math" w:eastAsiaTheme="minorEastAsia" w:hAnsi="Cambria Math"/>
                        <w:i/>
                      </w:rPr>
                    </m:ctrlPr>
                  </m:funcPr>
                  <m:fName>
                    <m:r>
                      <m:rPr>
                        <m:sty m:val="p"/>
                      </m:rPr>
                      <w:rPr>
                        <w:rFonts w:ascii="Cambria Math" w:hAnsi="Cambria Math"/>
                      </w:rPr>
                      <m:t>sin</m:t>
                    </m:r>
                  </m:fName>
                  <m:e>
                    <m:f>
                      <m:fPr>
                        <m:ctrlPr>
                          <w:rPr>
                            <w:rFonts w:ascii="Cambria Math" w:eastAsiaTheme="minorEastAsia" w:hAnsi="Cambria Math"/>
                            <w:i/>
                          </w:rPr>
                        </m:ctrlPr>
                      </m:fPr>
                      <m:num>
                        <m:r>
                          <w:rPr>
                            <w:rFonts w:ascii="Cambria Math" w:eastAsiaTheme="minorEastAsia" w:hAnsi="Cambria Math"/>
                          </w:rPr>
                          <m:t>π</m:t>
                        </m:r>
                      </m:num>
                      <m:den>
                        <m:r>
                          <w:rPr>
                            <w:rFonts w:ascii="Cambria Math" w:eastAsiaTheme="minorEastAsia" w:hAnsi="Cambria Math"/>
                          </w:rPr>
                          <m:t>2</m:t>
                        </m:r>
                      </m:den>
                    </m:f>
                  </m:e>
                </m:func>
              </m:e>
            </m:func>
          </m:num>
          <m:den>
            <m:func>
              <m:funcPr>
                <m:ctrlPr>
                  <w:rPr>
                    <w:rFonts w:ascii="Cambria Math" w:eastAsiaTheme="minorEastAsia" w:hAnsi="Cambria Math"/>
                    <w:i/>
                  </w:rPr>
                </m:ctrlPr>
              </m:funcPr>
              <m:fName>
                <m:r>
                  <m:rPr>
                    <m:sty m:val="p"/>
                  </m:rPr>
                  <w:rPr>
                    <w:rFonts w:ascii="Cambria Math" w:hAnsi="Cambria Math"/>
                  </w:rPr>
                  <m:t>cos</m:t>
                </m:r>
              </m:fName>
              <m:e>
                <m:r>
                  <w:rPr>
                    <w:rFonts w:ascii="Cambria Math" w:eastAsiaTheme="minorEastAsia" w:hAnsi="Cambria Math"/>
                  </w:rPr>
                  <m:t>π</m:t>
                </m:r>
              </m:e>
            </m:func>
          </m:den>
        </m:f>
      </m:oMath>
      <w:r w:rsidR="004024AC">
        <w:rPr>
          <w:rFonts w:eastAsiaTheme="minorEastAsia"/>
        </w:rPr>
        <w:t xml:space="preserve">   = 1</w:t>
      </w:r>
    </w:p>
    <w:p w14:paraId="67CC174C" w14:textId="77777777" w:rsidR="004024AC" w:rsidRDefault="004024AC" w:rsidP="004024AC">
      <w:pPr>
        <w:rPr>
          <w:rFonts w:eastAsiaTheme="minorEastAsia"/>
        </w:rPr>
      </w:pPr>
    </w:p>
    <w:p w14:paraId="61FF5C44" w14:textId="77777777" w:rsidR="004024AC" w:rsidRDefault="004024AC" w:rsidP="004024AC">
      <w:pPr>
        <w:rPr>
          <w:rFonts w:eastAsiaTheme="minorEastAsia"/>
        </w:rPr>
      </w:pPr>
    </w:p>
    <w:p w14:paraId="5FAD0331" w14:textId="1BA69DC5" w:rsidR="004024AC" w:rsidRDefault="004024AC" w:rsidP="0038128F">
      <w:pPr>
        <w:ind w:firstLine="284"/>
        <w:rPr>
          <w:rFonts w:eastAsiaTheme="minorEastAsia"/>
        </w:rPr>
      </w:pPr>
      <w:r>
        <w:rPr>
          <w:rFonts w:eastAsiaTheme="minorEastAsia"/>
        </w:rPr>
        <w:t>Tercer cuadrante</w:t>
      </w:r>
    </w:p>
    <w:p w14:paraId="0B606737" w14:textId="77777777" w:rsidR="004024AC" w:rsidRDefault="00000000" w:rsidP="004024AC">
      <w:pPr>
        <w:rPr>
          <w:rFonts w:eastAsiaTheme="minorEastAsia"/>
        </w:rPr>
      </w:pPr>
      <m:oMath>
        <m:f>
          <m:fPr>
            <m:ctrlPr>
              <w:rPr>
                <w:rFonts w:ascii="Cambria Math" w:eastAsiaTheme="minorEastAsia" w:hAnsi="Cambria Math"/>
                <w:i/>
              </w:rPr>
            </m:ctrlPr>
          </m:fPr>
          <m:num>
            <m:r>
              <w:rPr>
                <w:rFonts w:ascii="Cambria Math" w:eastAsiaTheme="minorEastAsia" w:hAnsi="Cambria Math"/>
              </w:rPr>
              <m:t>1</m:t>
            </m:r>
          </m:num>
          <m:den>
            <m:func>
              <m:funcPr>
                <m:ctrlPr>
                  <w:rPr>
                    <w:rFonts w:ascii="Cambria Math" w:eastAsiaTheme="minorEastAsia" w:hAnsi="Cambria Math"/>
                    <w:i/>
                  </w:rPr>
                </m:ctrlPr>
              </m:funcPr>
              <m:fName>
                <m:r>
                  <m:rPr>
                    <m:sty m:val="p"/>
                  </m:rPr>
                  <w:rPr>
                    <w:rFonts w:ascii="Cambria Math" w:hAnsi="Cambria Math"/>
                  </w:rPr>
                  <m:t>sin</m:t>
                </m:r>
              </m:fName>
              <m:e>
                <m:f>
                  <m:fPr>
                    <m:ctrlPr>
                      <w:rPr>
                        <w:rFonts w:ascii="Cambria Math" w:eastAsiaTheme="minorEastAsia" w:hAnsi="Cambria Math"/>
                        <w:i/>
                      </w:rPr>
                    </m:ctrlPr>
                  </m:fPr>
                  <m:num>
                    <m:r>
                      <w:rPr>
                        <w:rFonts w:ascii="Cambria Math" w:eastAsiaTheme="minorEastAsia" w:hAnsi="Cambria Math"/>
                      </w:rPr>
                      <m:t>3π</m:t>
                    </m:r>
                  </m:num>
                  <m:den>
                    <m:r>
                      <w:rPr>
                        <w:rFonts w:ascii="Cambria Math" w:eastAsiaTheme="minorEastAsia" w:hAnsi="Cambria Math"/>
                      </w:rPr>
                      <m:t>2</m:t>
                    </m:r>
                  </m:den>
                </m:f>
              </m:e>
            </m:func>
          </m:den>
        </m:f>
        <m:nary>
          <m:naryPr>
            <m:limLoc m:val="subSup"/>
            <m:ctrlPr>
              <w:rPr>
                <w:rFonts w:ascii="Cambria Math" w:eastAsiaTheme="minorEastAsia" w:hAnsi="Cambria Math"/>
                <w:i/>
              </w:rPr>
            </m:ctrlPr>
          </m:naryPr>
          <m:sub>
            <m:r>
              <w:rPr>
                <w:rFonts w:ascii="Cambria Math" w:eastAsiaTheme="minorEastAsia" w:hAnsi="Cambria Math"/>
              </w:rPr>
              <m:t>π</m:t>
            </m:r>
          </m:sub>
          <m:sup>
            <m:f>
              <m:fPr>
                <m:ctrlPr>
                  <w:rPr>
                    <w:rFonts w:ascii="Cambria Math" w:eastAsiaTheme="minorEastAsia" w:hAnsi="Cambria Math"/>
                    <w:i/>
                  </w:rPr>
                </m:ctrlPr>
              </m:fPr>
              <m:num>
                <m:r>
                  <w:rPr>
                    <w:rFonts w:ascii="Cambria Math" w:eastAsiaTheme="minorEastAsia" w:hAnsi="Cambria Math"/>
                  </w:rPr>
                  <m:t>3π</m:t>
                </m:r>
              </m:num>
              <m:den>
                <m:r>
                  <w:rPr>
                    <w:rFonts w:ascii="Cambria Math" w:eastAsiaTheme="minorEastAsia" w:hAnsi="Cambria Math"/>
                  </w:rPr>
                  <m:t>2</m:t>
                </m:r>
              </m:den>
            </m:f>
          </m:sup>
          <m:e>
            <m:func>
              <m:funcPr>
                <m:ctrlPr>
                  <w:rPr>
                    <w:rFonts w:ascii="Cambria Math" w:eastAsiaTheme="minorEastAsia" w:hAnsi="Cambria Math"/>
                    <w:i/>
                  </w:rPr>
                </m:ctrlPr>
              </m:funcPr>
              <m:fName>
                <m:r>
                  <m:rPr>
                    <m:sty m:val="p"/>
                  </m:rPr>
                  <w:rPr>
                    <w:rFonts w:ascii="Cambria Math" w:eastAsiaTheme="minorEastAsia" w:hAnsi="Cambria Math"/>
                  </w:rPr>
                  <m:t>sin</m:t>
                </m:r>
              </m:fName>
              <m:e>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i</m:t>
                    </m:r>
                  </m:sub>
                </m:sSub>
              </m:e>
            </m:func>
            <m:r>
              <w:rPr>
                <w:rFonts w:ascii="Cambria Math" w:eastAsiaTheme="minorEastAsia" w:hAnsi="Cambria Math"/>
              </w:rPr>
              <m:t xml:space="preserve"> d</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i</m:t>
                </m:r>
              </m:sub>
            </m:sSub>
            <m:r>
              <w:rPr>
                <w:rFonts w:ascii="Cambria Math" w:eastAsiaTheme="minorEastAsia" w:hAnsi="Cambria Math"/>
              </w:rPr>
              <m:t xml:space="preserve"> </m:t>
            </m:r>
          </m:e>
        </m:nary>
      </m:oMath>
      <w:r w:rsidR="004024AC">
        <w:rPr>
          <w:rFonts w:eastAsiaTheme="minorEastAsia"/>
        </w:rPr>
        <w:t xml:space="preserve">= </w:t>
      </w:r>
      <m:oMath>
        <m:f>
          <m:fPr>
            <m:ctrlPr>
              <w:rPr>
                <w:rFonts w:ascii="Cambria Math" w:eastAsiaTheme="minorEastAsia" w:hAnsi="Cambria Math"/>
                <w:i/>
              </w:rPr>
            </m:ctrlPr>
          </m:fPr>
          <m:num>
            <m:r>
              <w:rPr>
                <w:rFonts w:ascii="Cambria Math" w:eastAsiaTheme="minorEastAsia" w:hAnsi="Cambria Math"/>
              </w:rPr>
              <m:t>-</m:t>
            </m:r>
            <m:func>
              <m:funcPr>
                <m:ctrlPr>
                  <w:rPr>
                    <w:rFonts w:ascii="Cambria Math" w:eastAsiaTheme="minorEastAsia" w:hAnsi="Cambria Math"/>
                    <w:i/>
                  </w:rPr>
                </m:ctrlPr>
              </m:funcPr>
              <m:fName>
                <m:r>
                  <m:rPr>
                    <m:sty m:val="p"/>
                  </m:rPr>
                  <w:rPr>
                    <w:rFonts w:ascii="Cambria Math" w:hAnsi="Cambria Math"/>
                  </w:rPr>
                  <m:t>cos</m:t>
                </m:r>
              </m:fName>
              <m:e>
                <m:f>
                  <m:fPr>
                    <m:ctrlPr>
                      <w:rPr>
                        <w:rFonts w:ascii="Cambria Math" w:eastAsiaTheme="minorEastAsia" w:hAnsi="Cambria Math"/>
                        <w:i/>
                      </w:rPr>
                    </m:ctrlPr>
                  </m:fPr>
                  <m:num>
                    <m:r>
                      <w:rPr>
                        <w:rFonts w:ascii="Cambria Math" w:eastAsiaTheme="minorEastAsia" w:hAnsi="Cambria Math"/>
                      </w:rPr>
                      <m:t>3π</m:t>
                    </m:r>
                  </m:num>
                  <m:den>
                    <m:r>
                      <w:rPr>
                        <w:rFonts w:ascii="Cambria Math" w:eastAsiaTheme="minorEastAsia" w:hAnsi="Cambria Math"/>
                      </w:rPr>
                      <m:t>2</m:t>
                    </m:r>
                  </m:den>
                </m:f>
              </m:e>
            </m:func>
            <m:r>
              <w:rPr>
                <w:rFonts w:ascii="Cambria Math" w:eastAsiaTheme="minorEastAsia" w:hAnsi="Cambria Math"/>
              </w:rPr>
              <m:t xml:space="preserve"> + </m:t>
            </m:r>
            <m:func>
              <m:funcPr>
                <m:ctrlPr>
                  <w:rPr>
                    <w:rFonts w:ascii="Cambria Math" w:eastAsiaTheme="minorEastAsia" w:hAnsi="Cambria Math"/>
                    <w:i/>
                  </w:rPr>
                </m:ctrlPr>
              </m:funcPr>
              <m:fName>
                <m:r>
                  <m:rPr>
                    <m:sty m:val="p"/>
                  </m:rPr>
                  <w:rPr>
                    <w:rFonts w:ascii="Cambria Math" w:hAnsi="Cambria Math"/>
                  </w:rPr>
                  <m:t>cos</m:t>
                </m:r>
              </m:fName>
              <m:e>
                <m:r>
                  <w:rPr>
                    <w:rFonts w:ascii="Cambria Math" w:eastAsiaTheme="minorEastAsia" w:hAnsi="Cambria Math"/>
                  </w:rPr>
                  <m:t>π</m:t>
                </m:r>
              </m:e>
            </m:func>
          </m:num>
          <m:den>
            <m:func>
              <m:funcPr>
                <m:ctrlPr>
                  <w:rPr>
                    <w:rFonts w:ascii="Cambria Math" w:eastAsiaTheme="minorEastAsia" w:hAnsi="Cambria Math"/>
                    <w:i/>
                  </w:rPr>
                </m:ctrlPr>
              </m:funcPr>
              <m:fName>
                <m:r>
                  <m:rPr>
                    <m:sty m:val="p"/>
                  </m:rPr>
                  <w:rPr>
                    <w:rFonts w:ascii="Cambria Math" w:eastAsiaTheme="minorEastAsia" w:hAnsi="Cambria Math"/>
                  </w:rPr>
                  <m:t>sin</m:t>
                </m:r>
              </m:fName>
              <m:e>
                <m:f>
                  <m:fPr>
                    <m:ctrlPr>
                      <w:rPr>
                        <w:rFonts w:ascii="Cambria Math" w:eastAsiaTheme="minorEastAsia" w:hAnsi="Cambria Math"/>
                        <w:i/>
                      </w:rPr>
                    </m:ctrlPr>
                  </m:fPr>
                  <m:num>
                    <m:r>
                      <w:rPr>
                        <w:rFonts w:ascii="Cambria Math" w:eastAsiaTheme="minorEastAsia" w:hAnsi="Cambria Math"/>
                      </w:rPr>
                      <m:t>3π</m:t>
                    </m:r>
                  </m:num>
                  <m:den>
                    <m:r>
                      <w:rPr>
                        <w:rFonts w:ascii="Cambria Math" w:eastAsiaTheme="minorEastAsia" w:hAnsi="Cambria Math"/>
                      </w:rPr>
                      <m:t>2</m:t>
                    </m:r>
                  </m:den>
                </m:f>
              </m:e>
            </m:func>
          </m:den>
        </m:f>
      </m:oMath>
      <w:r w:rsidR="004024AC">
        <w:rPr>
          <w:rFonts w:eastAsiaTheme="minorEastAsia"/>
        </w:rPr>
        <w:t xml:space="preserve"> = 1</w:t>
      </w:r>
    </w:p>
    <w:p w14:paraId="7C7B4C3D" w14:textId="77777777" w:rsidR="004024AC" w:rsidRDefault="004024AC" w:rsidP="004024AC">
      <w:pPr>
        <w:rPr>
          <w:rFonts w:eastAsiaTheme="minorEastAsia"/>
        </w:rPr>
      </w:pPr>
    </w:p>
    <w:p w14:paraId="341219FA" w14:textId="77777777" w:rsidR="004024AC" w:rsidRDefault="004024AC" w:rsidP="004024AC">
      <w:pPr>
        <w:rPr>
          <w:rFonts w:eastAsiaTheme="minorEastAsia"/>
        </w:rPr>
      </w:pPr>
    </w:p>
    <w:p w14:paraId="0C64587D" w14:textId="2128C4C9" w:rsidR="004024AC" w:rsidRDefault="004024AC" w:rsidP="0038128F">
      <w:pPr>
        <w:ind w:firstLine="284"/>
        <w:rPr>
          <w:rFonts w:eastAsiaTheme="minorEastAsia"/>
        </w:rPr>
      </w:pPr>
      <w:r>
        <w:rPr>
          <w:rFonts w:eastAsiaTheme="minorEastAsia"/>
        </w:rPr>
        <w:t>Cuarto cuadrante</w:t>
      </w:r>
    </w:p>
    <w:p w14:paraId="00A36D09" w14:textId="77777777" w:rsidR="004024AC" w:rsidRDefault="00000000" w:rsidP="004024AC">
      <w:pPr>
        <w:rPr>
          <w:rFonts w:eastAsiaTheme="minorEastAsia"/>
        </w:rPr>
      </w:pPr>
      <m:oMath>
        <m:f>
          <m:fPr>
            <m:ctrlPr>
              <w:rPr>
                <w:rFonts w:ascii="Cambria Math" w:eastAsiaTheme="minorEastAsia" w:hAnsi="Cambria Math"/>
                <w:i/>
              </w:rPr>
            </m:ctrlPr>
          </m:fPr>
          <m:num>
            <m:r>
              <w:rPr>
                <w:rFonts w:ascii="Cambria Math" w:eastAsiaTheme="minorEastAsia" w:hAnsi="Cambria Math"/>
              </w:rPr>
              <m:t>1</m:t>
            </m:r>
          </m:num>
          <m:den>
            <m:func>
              <m:funcPr>
                <m:ctrlPr>
                  <w:rPr>
                    <w:rFonts w:ascii="Cambria Math" w:eastAsiaTheme="minorEastAsia" w:hAnsi="Cambria Math"/>
                    <w:i/>
                  </w:rPr>
                </m:ctrlPr>
              </m:funcPr>
              <m:fName>
                <m:r>
                  <m:rPr>
                    <m:sty m:val="p"/>
                  </m:rPr>
                  <w:rPr>
                    <w:rFonts w:ascii="Cambria Math" w:hAnsi="Cambria Math"/>
                  </w:rPr>
                  <m:t>cos</m:t>
                </m:r>
              </m:fName>
              <m:e>
                <m:r>
                  <w:rPr>
                    <w:rFonts w:ascii="Cambria Math" w:eastAsiaTheme="minorEastAsia" w:hAnsi="Cambria Math"/>
                  </w:rPr>
                  <m:t>2π</m:t>
                </m:r>
              </m:e>
            </m:func>
          </m:den>
        </m:f>
        <m:nary>
          <m:naryPr>
            <m:limLoc m:val="subSup"/>
            <m:ctrlPr>
              <w:rPr>
                <w:rFonts w:ascii="Cambria Math" w:eastAsiaTheme="minorEastAsia" w:hAnsi="Cambria Math"/>
                <w:i/>
              </w:rPr>
            </m:ctrlPr>
          </m:naryPr>
          <m:sub>
            <m:f>
              <m:fPr>
                <m:ctrlPr>
                  <w:rPr>
                    <w:rFonts w:ascii="Cambria Math" w:eastAsiaTheme="minorEastAsia" w:hAnsi="Cambria Math"/>
                    <w:i/>
                  </w:rPr>
                </m:ctrlPr>
              </m:fPr>
              <m:num>
                <m:r>
                  <w:rPr>
                    <w:rFonts w:ascii="Cambria Math" w:eastAsiaTheme="minorEastAsia" w:hAnsi="Cambria Math"/>
                  </w:rPr>
                  <m:t>3π</m:t>
                </m:r>
              </m:num>
              <m:den>
                <m:r>
                  <w:rPr>
                    <w:rFonts w:ascii="Cambria Math" w:eastAsiaTheme="minorEastAsia" w:hAnsi="Cambria Math"/>
                  </w:rPr>
                  <m:t>2</m:t>
                </m:r>
              </m:den>
            </m:f>
          </m:sub>
          <m:sup>
            <m:r>
              <w:rPr>
                <w:rFonts w:ascii="Cambria Math" w:eastAsiaTheme="minorEastAsia" w:hAnsi="Cambria Math"/>
              </w:rPr>
              <m:t>2π</m:t>
            </m:r>
          </m:sup>
          <m:e>
            <m:func>
              <m:funcPr>
                <m:ctrlPr>
                  <w:rPr>
                    <w:rFonts w:ascii="Cambria Math" w:eastAsiaTheme="minorEastAsia" w:hAnsi="Cambria Math"/>
                    <w:i/>
                  </w:rPr>
                </m:ctrlPr>
              </m:funcPr>
              <m:fName>
                <m:r>
                  <m:rPr>
                    <m:sty m:val="p"/>
                  </m:rPr>
                  <w:rPr>
                    <w:rFonts w:ascii="Cambria Math" w:hAnsi="Cambria Math"/>
                  </w:rPr>
                  <m:t>cos</m:t>
                </m:r>
              </m:fName>
              <m:e>
                <m:sSub>
                  <m:sSubPr>
                    <m:ctrlPr>
                      <w:rPr>
                        <w:rFonts w:ascii="Cambria Math" w:eastAsiaTheme="minorEastAsia" w:hAnsi="Cambria Math"/>
                        <w:i/>
                      </w:rPr>
                    </m:ctrlPr>
                  </m:sSubPr>
                  <m:e>
                    <m:r>
                      <w:rPr>
                        <w:rFonts w:ascii="Cambria Math" w:eastAsiaTheme="minorEastAsia" w:hAnsi="Cambria Math"/>
                      </w:rPr>
                      <m:t>z</m:t>
                    </m:r>
                  </m:e>
                  <m:sub>
                    <m:r>
                      <w:rPr>
                        <w:rFonts w:ascii="Cambria Math" w:eastAsiaTheme="minorEastAsia" w:hAnsi="Cambria Math"/>
                      </w:rPr>
                      <m:t>i</m:t>
                    </m:r>
                  </m:sub>
                </m:sSub>
              </m:e>
            </m:func>
          </m:e>
        </m:nary>
        <m:r>
          <w:rPr>
            <w:rFonts w:ascii="Cambria Math" w:eastAsiaTheme="minorEastAsia" w:hAnsi="Cambria Math"/>
          </w:rPr>
          <m:t xml:space="preserve"> d</m:t>
        </m:r>
        <m:sSub>
          <m:sSubPr>
            <m:ctrlPr>
              <w:rPr>
                <w:rFonts w:ascii="Cambria Math" w:eastAsiaTheme="minorEastAsia" w:hAnsi="Cambria Math"/>
                <w:i/>
              </w:rPr>
            </m:ctrlPr>
          </m:sSubPr>
          <m:e>
            <m:r>
              <w:rPr>
                <w:rFonts w:ascii="Cambria Math" w:eastAsiaTheme="minorEastAsia" w:hAnsi="Cambria Math"/>
              </w:rPr>
              <m:t>z</m:t>
            </m:r>
          </m:e>
          <m:sub>
            <m:r>
              <w:rPr>
                <w:rFonts w:ascii="Cambria Math" w:eastAsiaTheme="minorEastAsia" w:hAnsi="Cambria Math"/>
              </w:rPr>
              <m:t>i</m:t>
            </m:r>
          </m:sub>
        </m:sSub>
      </m:oMath>
      <w:r w:rsidR="004024AC">
        <w:rPr>
          <w:rFonts w:eastAsiaTheme="minorEastAsia"/>
        </w:rPr>
        <w:t xml:space="preserve"> = </w:t>
      </w:r>
      <m:oMath>
        <m:f>
          <m:fPr>
            <m:ctrlPr>
              <w:rPr>
                <w:rFonts w:ascii="Cambria Math" w:eastAsiaTheme="minorEastAsia" w:hAnsi="Cambria Math"/>
                <w:i/>
              </w:rPr>
            </m:ctrlPr>
          </m:fPr>
          <m:num>
            <m:func>
              <m:funcPr>
                <m:ctrlPr>
                  <w:rPr>
                    <w:rFonts w:ascii="Cambria Math" w:eastAsiaTheme="minorEastAsia" w:hAnsi="Cambria Math"/>
                    <w:i/>
                  </w:rPr>
                </m:ctrlPr>
              </m:funcPr>
              <m:fName>
                <m:r>
                  <m:rPr>
                    <m:sty m:val="p"/>
                  </m:rPr>
                  <w:rPr>
                    <w:rFonts w:ascii="Cambria Math" w:eastAsiaTheme="minorEastAsia" w:hAnsi="Cambria Math"/>
                  </w:rPr>
                  <m:t xml:space="preserve">sin </m:t>
                </m:r>
              </m:fName>
              <m:e>
                <m:r>
                  <w:rPr>
                    <w:rFonts w:ascii="Cambria Math" w:eastAsiaTheme="minorEastAsia" w:hAnsi="Cambria Math"/>
                  </w:rPr>
                  <m:t xml:space="preserve">2π - </m:t>
                </m:r>
                <m:func>
                  <m:funcPr>
                    <m:ctrlPr>
                      <w:rPr>
                        <w:rFonts w:ascii="Cambria Math" w:eastAsiaTheme="minorEastAsia" w:hAnsi="Cambria Math"/>
                        <w:i/>
                      </w:rPr>
                    </m:ctrlPr>
                  </m:funcPr>
                  <m:fName>
                    <m:r>
                      <m:rPr>
                        <m:sty m:val="p"/>
                      </m:rPr>
                      <w:rPr>
                        <w:rFonts w:ascii="Cambria Math" w:hAnsi="Cambria Math"/>
                      </w:rPr>
                      <m:t>sin</m:t>
                    </m:r>
                  </m:fName>
                  <m:e>
                    <m:f>
                      <m:fPr>
                        <m:ctrlPr>
                          <w:rPr>
                            <w:rFonts w:ascii="Cambria Math" w:eastAsiaTheme="minorEastAsia" w:hAnsi="Cambria Math"/>
                            <w:i/>
                          </w:rPr>
                        </m:ctrlPr>
                      </m:fPr>
                      <m:num>
                        <m:r>
                          <w:rPr>
                            <w:rFonts w:ascii="Cambria Math" w:eastAsiaTheme="minorEastAsia" w:hAnsi="Cambria Math"/>
                          </w:rPr>
                          <m:t>3π</m:t>
                        </m:r>
                      </m:num>
                      <m:den>
                        <m:r>
                          <w:rPr>
                            <w:rFonts w:ascii="Cambria Math" w:eastAsiaTheme="minorEastAsia" w:hAnsi="Cambria Math"/>
                          </w:rPr>
                          <m:t>2</m:t>
                        </m:r>
                      </m:den>
                    </m:f>
                  </m:e>
                </m:func>
              </m:e>
            </m:func>
          </m:num>
          <m:den>
            <m:func>
              <m:funcPr>
                <m:ctrlPr>
                  <w:rPr>
                    <w:rFonts w:ascii="Cambria Math" w:eastAsiaTheme="minorEastAsia" w:hAnsi="Cambria Math"/>
                    <w:i/>
                  </w:rPr>
                </m:ctrlPr>
              </m:funcPr>
              <m:fName>
                <m:r>
                  <m:rPr>
                    <m:sty m:val="p"/>
                  </m:rPr>
                  <w:rPr>
                    <w:rFonts w:ascii="Cambria Math" w:hAnsi="Cambria Math"/>
                  </w:rPr>
                  <m:t>cos</m:t>
                </m:r>
              </m:fName>
              <m:e>
                <m:r>
                  <w:rPr>
                    <w:rFonts w:ascii="Cambria Math" w:eastAsiaTheme="minorEastAsia" w:hAnsi="Cambria Math"/>
                  </w:rPr>
                  <m:t>2π</m:t>
                </m:r>
              </m:e>
            </m:func>
          </m:den>
        </m:f>
      </m:oMath>
      <w:r w:rsidR="004024AC">
        <w:rPr>
          <w:rFonts w:eastAsiaTheme="minorEastAsia"/>
        </w:rPr>
        <w:t xml:space="preserve">   = 1</w:t>
      </w:r>
    </w:p>
    <w:p w14:paraId="5A0BF529" w14:textId="77777777" w:rsidR="004024AC" w:rsidRDefault="004024AC" w:rsidP="004024AC">
      <w:pPr>
        <w:rPr>
          <w:rFonts w:eastAsiaTheme="minorEastAsia"/>
        </w:rPr>
      </w:pPr>
    </w:p>
    <w:p w14:paraId="16637153" w14:textId="77777777" w:rsidR="004024AC" w:rsidRDefault="004024AC" w:rsidP="004024AC">
      <w:pPr>
        <w:rPr>
          <w:rFonts w:eastAsiaTheme="minorEastAsia"/>
        </w:rPr>
      </w:pPr>
    </w:p>
    <w:p w14:paraId="189A9989" w14:textId="17C908CD" w:rsidR="004024AC" w:rsidRDefault="004024AC" w:rsidP="0038128F">
      <w:pPr>
        <w:ind w:firstLine="284"/>
        <w:rPr>
          <w:rFonts w:eastAsiaTheme="minorEastAsia"/>
        </w:rPr>
      </w:pPr>
      <w:r>
        <w:rPr>
          <w:rFonts w:eastAsiaTheme="minorEastAsia"/>
        </w:rPr>
        <w:t>Demostración 2</w:t>
      </w:r>
    </w:p>
    <w:p w14:paraId="7E00D723" w14:textId="77777777" w:rsidR="004024AC" w:rsidRDefault="004024AC" w:rsidP="0038128F">
      <w:pPr>
        <w:ind w:firstLine="284"/>
        <w:rPr>
          <w:rFonts w:eastAsiaTheme="minorEastAsia"/>
        </w:rPr>
      </w:pPr>
      <w:r>
        <w:rPr>
          <w:rFonts w:eastAsiaTheme="minorEastAsia"/>
        </w:rPr>
        <w:t xml:space="preserve">Uso los extremos de límites </w:t>
      </w:r>
    </w:p>
    <w:p w14:paraId="014A522B" w14:textId="77777777" w:rsidR="004024AC" w:rsidRPr="00263189" w:rsidRDefault="004024AC" w:rsidP="004024AC">
      <w:pPr>
        <w:rPr>
          <w:rFonts w:eastAsiaTheme="minorEastAsia"/>
        </w:rPr>
      </w:pPr>
      <w:r>
        <w:rPr>
          <w:rFonts w:eastAsiaTheme="minorEastAsia"/>
        </w:rPr>
        <w:t>1 - Mayores extremos</w:t>
      </w:r>
    </w:p>
    <w:p w14:paraId="1B3EDB78" w14:textId="77777777" w:rsidR="004024AC" w:rsidRPr="00AD431A" w:rsidRDefault="00000000" w:rsidP="004024AC">
      <w:pPr>
        <w:rPr>
          <w:rFonts w:eastAsiaTheme="minorEastAsia"/>
        </w:rPr>
      </w:pPr>
      <m:oMathPara>
        <m:oMath>
          <m:func>
            <m:funcPr>
              <m:ctrlPr>
                <w:rPr>
                  <w:rFonts w:ascii="Cambria Math" w:eastAsiaTheme="minorEastAsia" w:hAnsi="Cambria Math"/>
                  <w:i/>
                </w:rPr>
              </m:ctrlPr>
            </m:funcPr>
            <m:fName>
              <m:limLow>
                <m:limLowPr>
                  <m:ctrlPr>
                    <w:rPr>
                      <w:rFonts w:ascii="Cambria Math" w:eastAsiaTheme="minorEastAsia" w:hAnsi="Cambria Math"/>
                      <w:i/>
                    </w:rPr>
                  </m:ctrlPr>
                </m:limLowPr>
                <m:e>
                  <m:r>
                    <m:rPr>
                      <m:sty m:val="p"/>
                    </m:rPr>
                    <w:rPr>
                      <w:rFonts w:ascii="Cambria Math" w:hAnsi="Cambria Math"/>
                    </w:rPr>
                    <m:t>lim</m:t>
                  </m:r>
                </m:e>
                <m:lim>
                  <m:r>
                    <w:rPr>
                      <w:rFonts w:ascii="Cambria Math" w:eastAsiaTheme="minorEastAsia" w:hAnsi="Cambria Math"/>
                    </w:rPr>
                    <m:t>x→</m:t>
                  </m:r>
                  <m:f>
                    <m:fPr>
                      <m:ctrlPr>
                        <w:rPr>
                          <w:rFonts w:ascii="Cambria Math" w:eastAsiaTheme="minorEastAsia" w:hAnsi="Cambria Math"/>
                          <w:i/>
                        </w:rPr>
                      </m:ctrlPr>
                    </m:fPr>
                    <m:num>
                      <m:r>
                        <w:rPr>
                          <w:rFonts w:ascii="Cambria Math" w:eastAsiaTheme="minorEastAsia" w:hAnsi="Cambria Math"/>
                        </w:rPr>
                        <m:t>π</m:t>
                      </m:r>
                    </m:num>
                    <m:den>
                      <m:r>
                        <w:rPr>
                          <w:rFonts w:ascii="Cambria Math" w:eastAsiaTheme="minorEastAsia" w:hAnsi="Cambria Math"/>
                        </w:rPr>
                        <m:t>2</m:t>
                      </m:r>
                    </m:den>
                  </m:f>
                </m:lim>
              </m:limLow>
            </m:fName>
            <m:e>
              <m:f>
                <m:fPr>
                  <m:type m:val="skw"/>
                  <m:ctrlPr>
                    <w:rPr>
                      <w:rFonts w:ascii="Cambria Math" w:eastAsiaTheme="minorEastAsia" w:hAnsi="Cambria Math"/>
                      <w:i/>
                    </w:rPr>
                  </m:ctrlPr>
                </m:fPr>
                <m:num>
                  <m:r>
                    <w:rPr>
                      <w:rFonts w:ascii="Cambria Math" w:hAnsi="Cambria Math"/>
                    </w:rPr>
                    <m:t xml:space="preserve"> (</m:t>
                  </m:r>
                  <m:nary>
                    <m:naryPr>
                      <m:chr m:val="∑"/>
                      <m:limLoc m:val="undOvr"/>
                      <m:ctrlPr>
                        <w:rPr>
                          <w:rFonts w:ascii="Cambria Math" w:hAnsi="Cambria Math"/>
                          <w:i/>
                        </w:rPr>
                      </m:ctrlPr>
                    </m:naryPr>
                    <m:sub>
                      <m:r>
                        <w:rPr>
                          <w:rFonts w:ascii="Cambria Math" w:hAnsi="Cambria Math"/>
                        </w:rPr>
                        <m:t>i=1</m:t>
                      </m:r>
                    </m:sub>
                    <m:sup>
                      <m:r>
                        <w:rPr>
                          <w:rFonts w:ascii="Cambria Math" w:hAnsi="Cambria Math"/>
                        </w:rPr>
                        <m:t>n1</m:t>
                      </m:r>
                    </m:sup>
                    <m:e>
                      <m:func>
                        <m:funcPr>
                          <m:ctrlPr>
                            <w:rPr>
                              <w:rFonts w:ascii="Cambria Math" w:hAnsi="Cambria Math"/>
                              <w:i/>
                            </w:rPr>
                          </m:ctrlPr>
                        </m:funcPr>
                        <m:fName>
                          <m:r>
                            <m:rPr>
                              <m:sty m:val="p"/>
                            </m:rPr>
                            <w:rPr>
                              <w:rFonts w:ascii="Cambria Math" w:hAnsi="Cambria Math"/>
                            </w:rPr>
                            <m:t>sin</m:t>
                          </m:r>
                        </m:fName>
                        <m:e>
                          <m:sSub>
                            <m:sSubPr>
                              <m:ctrlPr>
                                <w:rPr>
                                  <w:rFonts w:ascii="Cambria Math" w:hAnsi="Cambria Math"/>
                                  <w:i/>
                                </w:rPr>
                              </m:ctrlPr>
                            </m:sSubPr>
                            <m:e>
                              <m:r>
                                <w:rPr>
                                  <w:rFonts w:ascii="Cambria Math" w:hAnsi="Cambria Math"/>
                                </w:rPr>
                                <m:t>x</m:t>
                              </m:r>
                            </m:e>
                            <m:sub>
                              <m:r>
                                <w:rPr>
                                  <w:rFonts w:ascii="Cambria Math" w:hAnsi="Cambria Math"/>
                                </w:rPr>
                                <m:t xml:space="preserve">i  </m:t>
                              </m:r>
                            </m:sub>
                          </m:sSub>
                          <m:r>
                            <w:rPr>
                              <w:rFonts w:ascii="Cambria Math" w:hAnsi="Cambria Math"/>
                            </w:rPr>
                            <m:t xml:space="preserve">-MAX </m:t>
                          </m:r>
                        </m:e>
                      </m:func>
                    </m:e>
                  </m:nary>
                  <m:func>
                    <m:funcPr>
                      <m:ctrlPr>
                        <w:rPr>
                          <w:rFonts w:ascii="Cambria Math" w:eastAsiaTheme="minorEastAsia" w:hAnsi="Cambria Math"/>
                          <w:i/>
                        </w:rPr>
                      </m:ctrlPr>
                    </m:funcPr>
                    <m:fName>
                      <m:r>
                        <m:rPr>
                          <m:sty m:val="p"/>
                        </m:rPr>
                        <w:rPr>
                          <w:rFonts w:ascii="Cambria Math" w:hAnsi="Cambria Math"/>
                        </w:rPr>
                        <m:t>sin</m:t>
                      </m:r>
                    </m:fName>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i</m:t>
                          </m:r>
                        </m:sub>
                      </m:sSub>
                    </m:e>
                  </m:func>
                  <m:r>
                    <m:rPr>
                      <m:sty m:val="p"/>
                    </m:rPr>
                    <w:rPr>
                      <w:rFonts w:ascii="Cambria Math" w:eastAsiaTheme="minorEastAsia" w:hAnsi="Cambria Math"/>
                    </w:rPr>
                    <m:t xml:space="preserve">) </m:t>
                  </m:r>
                </m:num>
                <m:den>
                  <m:r>
                    <m:rPr>
                      <m:sty m:val="p"/>
                    </m:rPr>
                    <w:rPr>
                      <w:rFonts w:ascii="Cambria Math" w:eastAsiaTheme="minorEastAsia" w:hAnsi="Cambria Math"/>
                    </w:rPr>
                    <m:t>( n1-1) . MAX</m:t>
                  </m:r>
                  <m:func>
                    <m:funcPr>
                      <m:ctrlPr>
                        <w:rPr>
                          <w:rFonts w:ascii="Cambria Math" w:eastAsiaTheme="minorEastAsia" w:hAnsi="Cambria Math"/>
                          <w:i/>
                        </w:rPr>
                      </m:ctrlPr>
                    </m:funcPr>
                    <m:fName>
                      <m:r>
                        <m:rPr>
                          <m:sty m:val="p"/>
                        </m:rPr>
                        <w:rPr>
                          <w:rFonts w:ascii="Cambria Math" w:hAnsi="Cambria Math"/>
                        </w:rPr>
                        <m:t>sin</m:t>
                      </m:r>
                    </m:fName>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i</m:t>
                          </m:r>
                        </m:sub>
                      </m:sSub>
                    </m:e>
                  </m:func>
                </m:den>
              </m:f>
            </m:e>
          </m:func>
        </m:oMath>
      </m:oMathPara>
    </w:p>
    <w:p w14:paraId="557645A3" w14:textId="7FFF3040" w:rsidR="004024AC" w:rsidRDefault="004024AC" w:rsidP="004024AC">
      <w:pPr>
        <w:rPr>
          <w:rFonts w:eastAsiaTheme="minorEastAsia"/>
        </w:rPr>
      </w:pPr>
      <w:r w:rsidRPr="00AD431A">
        <w:rPr>
          <w:rFonts w:eastAsiaTheme="minorEastAsia"/>
        </w:rPr>
        <w:t xml:space="preserve">= 1 </w:t>
      </w:r>
    </w:p>
    <w:p w14:paraId="7BEB02CE" w14:textId="01D786E9" w:rsidR="004024AC" w:rsidRDefault="004024AC" w:rsidP="004024AC">
      <w:pPr>
        <w:rPr>
          <w:rFonts w:eastAsiaTheme="minorEastAsia"/>
        </w:rPr>
      </w:pPr>
    </w:p>
    <w:p w14:paraId="445F45AD" w14:textId="77777777" w:rsidR="004024AC" w:rsidRPr="00AD431A" w:rsidRDefault="004024AC" w:rsidP="004024AC">
      <w:pPr>
        <w:rPr>
          <w:rFonts w:eastAsiaTheme="minorEastAsia"/>
        </w:rPr>
      </w:pPr>
    </w:p>
    <w:p w14:paraId="355A68A7" w14:textId="77777777" w:rsidR="004024AC" w:rsidRPr="00645625" w:rsidRDefault="00000000" w:rsidP="004024AC">
      <w:pPr>
        <w:rPr>
          <w:rFonts w:eastAsiaTheme="minorEastAsia"/>
        </w:rPr>
      </w:pPr>
      <m:oMathPara>
        <m:oMath>
          <m:func>
            <m:funcPr>
              <m:ctrlPr>
                <w:rPr>
                  <w:rFonts w:ascii="Cambria Math" w:eastAsiaTheme="minorEastAsia" w:hAnsi="Cambria Math"/>
                  <w:i/>
                </w:rPr>
              </m:ctrlPr>
            </m:funcPr>
            <m:fName>
              <m:limLow>
                <m:limLowPr>
                  <m:ctrlPr>
                    <w:rPr>
                      <w:rFonts w:ascii="Cambria Math" w:eastAsiaTheme="minorEastAsia" w:hAnsi="Cambria Math"/>
                      <w:i/>
                    </w:rPr>
                  </m:ctrlPr>
                </m:limLowPr>
                <m:e>
                  <m:r>
                    <m:rPr>
                      <m:sty m:val="p"/>
                    </m:rPr>
                    <w:rPr>
                      <w:rFonts w:ascii="Cambria Math" w:hAnsi="Cambria Math"/>
                    </w:rPr>
                    <m:t>lim</m:t>
                  </m:r>
                </m:e>
                <m:lim>
                  <m:r>
                    <w:rPr>
                      <w:rFonts w:ascii="Cambria Math" w:eastAsiaTheme="minorEastAsia" w:hAnsi="Cambria Math"/>
                    </w:rPr>
                    <m:t>x→π</m:t>
                  </m:r>
                </m:lim>
              </m:limLow>
            </m:fName>
            <m:e>
              <m:f>
                <m:fPr>
                  <m:type m:val="skw"/>
                  <m:ctrlPr>
                    <w:rPr>
                      <w:rFonts w:ascii="Cambria Math" w:eastAsiaTheme="minorEastAsia" w:hAnsi="Cambria Math"/>
                      <w:i/>
                    </w:rPr>
                  </m:ctrlPr>
                </m:fPr>
                <m:num>
                  <m:r>
                    <w:rPr>
                      <w:rFonts w:ascii="Cambria Math" w:hAnsi="Cambria Math"/>
                    </w:rPr>
                    <m:t xml:space="preserve"> (</m:t>
                  </m:r>
                  <m:nary>
                    <m:naryPr>
                      <m:chr m:val="∑"/>
                      <m:limLoc m:val="undOvr"/>
                      <m:ctrlPr>
                        <w:rPr>
                          <w:rFonts w:ascii="Cambria Math" w:hAnsi="Cambria Math"/>
                          <w:i/>
                        </w:rPr>
                      </m:ctrlPr>
                    </m:naryPr>
                    <m:sub>
                      <m:r>
                        <w:rPr>
                          <w:rFonts w:ascii="Cambria Math" w:hAnsi="Cambria Math"/>
                        </w:rPr>
                        <m:t>i</m:t>
                      </m:r>
                      <m:r>
                        <w:rPr>
                          <w:rFonts w:ascii="Cambria Math" w:hAnsi="Cambria Math"/>
                          <w:lang w:val="en-US"/>
                        </w:rPr>
                        <m:t>=1</m:t>
                      </m:r>
                    </m:sub>
                    <m:sup>
                      <m:r>
                        <w:rPr>
                          <w:rFonts w:ascii="Cambria Math" w:hAnsi="Cambria Math"/>
                        </w:rPr>
                        <m:t>n2</m:t>
                      </m:r>
                    </m:sup>
                    <m:e>
                      <m:func>
                        <m:funcPr>
                          <m:ctrlPr>
                            <w:rPr>
                              <w:rFonts w:ascii="Cambria Math" w:hAnsi="Cambria Math"/>
                              <w:i/>
                            </w:rPr>
                          </m:ctrlPr>
                        </m:funcPr>
                        <m:fName>
                          <m:r>
                            <m:rPr>
                              <m:sty m:val="p"/>
                            </m:rPr>
                            <w:rPr>
                              <w:rFonts w:ascii="Cambria Math" w:hAnsi="Cambria Math"/>
                            </w:rPr>
                            <m:t>cos</m:t>
                          </m:r>
                        </m:fName>
                        <m:e>
                          <m:sSub>
                            <m:sSubPr>
                              <m:ctrlPr>
                                <w:rPr>
                                  <w:rFonts w:ascii="Cambria Math" w:hAnsi="Cambria Math"/>
                                  <w:i/>
                                </w:rPr>
                              </m:ctrlPr>
                            </m:sSubPr>
                            <m:e>
                              <m:r>
                                <w:rPr>
                                  <w:rFonts w:ascii="Cambria Math" w:hAnsi="Cambria Math"/>
                                </w:rPr>
                                <m:t>y</m:t>
                              </m:r>
                            </m:e>
                            <m:sub>
                              <m:r>
                                <w:rPr>
                                  <w:rFonts w:ascii="Cambria Math" w:hAnsi="Cambria Math"/>
                                </w:rPr>
                                <m:t xml:space="preserve">i  </m:t>
                              </m:r>
                            </m:sub>
                          </m:sSub>
                          <m:r>
                            <w:rPr>
                              <w:rFonts w:ascii="Cambria Math" w:hAnsi="Cambria Math"/>
                            </w:rPr>
                            <m:t xml:space="preserve">-MAX </m:t>
                          </m:r>
                        </m:e>
                      </m:func>
                    </m:e>
                  </m:nary>
                  <m:func>
                    <m:funcPr>
                      <m:ctrlPr>
                        <w:rPr>
                          <w:rFonts w:ascii="Cambria Math" w:eastAsiaTheme="minorEastAsia" w:hAnsi="Cambria Math"/>
                          <w:i/>
                        </w:rPr>
                      </m:ctrlPr>
                    </m:funcPr>
                    <m:fName>
                      <m:r>
                        <m:rPr>
                          <m:sty m:val="p"/>
                        </m:rPr>
                        <w:rPr>
                          <w:rFonts w:ascii="Cambria Math" w:eastAsiaTheme="minorEastAsia" w:hAnsi="Cambria Math"/>
                        </w:rPr>
                        <m:t>cos</m:t>
                      </m:r>
                    </m:fName>
                    <m:e>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i</m:t>
                          </m:r>
                        </m:sub>
                      </m:sSub>
                    </m:e>
                  </m:func>
                  <m:r>
                    <m:rPr>
                      <m:sty m:val="p"/>
                    </m:rPr>
                    <w:rPr>
                      <w:rFonts w:ascii="Cambria Math" w:eastAsiaTheme="minorEastAsia" w:hAnsi="Cambria Math"/>
                    </w:rPr>
                    <m:t xml:space="preserve">) </m:t>
                  </m:r>
                </m:num>
                <m:den>
                  <m:r>
                    <m:rPr>
                      <m:sty m:val="p"/>
                    </m:rPr>
                    <w:rPr>
                      <w:rFonts w:ascii="Cambria Math" w:eastAsiaTheme="minorEastAsia" w:hAnsi="Cambria Math"/>
                    </w:rPr>
                    <m:t>( n2-1) . MAX</m:t>
                  </m:r>
                  <m:func>
                    <m:funcPr>
                      <m:ctrlPr>
                        <w:rPr>
                          <w:rFonts w:ascii="Cambria Math" w:eastAsiaTheme="minorEastAsia" w:hAnsi="Cambria Math"/>
                          <w:i/>
                        </w:rPr>
                      </m:ctrlPr>
                    </m:funcPr>
                    <m:fName>
                      <m:r>
                        <m:rPr>
                          <m:sty m:val="p"/>
                        </m:rPr>
                        <w:rPr>
                          <w:rFonts w:ascii="Cambria Math" w:eastAsiaTheme="minorEastAsia" w:hAnsi="Cambria Math"/>
                        </w:rPr>
                        <m:t>cos</m:t>
                      </m:r>
                    </m:fName>
                    <m:e>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i</m:t>
                          </m:r>
                        </m:sub>
                      </m:sSub>
                    </m:e>
                  </m:func>
                </m:den>
              </m:f>
            </m:e>
          </m:func>
        </m:oMath>
      </m:oMathPara>
    </w:p>
    <w:p w14:paraId="686D9626" w14:textId="1600DE10" w:rsidR="004024AC" w:rsidRDefault="004024AC" w:rsidP="004024AC">
      <w:r w:rsidRPr="00645625">
        <w:t>= 1</w:t>
      </w:r>
    </w:p>
    <w:p w14:paraId="3A53B89F" w14:textId="38DE7711" w:rsidR="004024AC" w:rsidRDefault="004024AC" w:rsidP="004024AC"/>
    <w:p w14:paraId="498A8FB5" w14:textId="63B7E5FF" w:rsidR="004024AC" w:rsidRDefault="004024AC" w:rsidP="004024AC"/>
    <w:p w14:paraId="20FF6046" w14:textId="77777777" w:rsidR="004024AC" w:rsidRPr="00645625" w:rsidRDefault="004024AC" w:rsidP="004024AC"/>
    <w:p w14:paraId="4F261495" w14:textId="77777777" w:rsidR="004024AC" w:rsidRPr="00645625" w:rsidRDefault="00000000" w:rsidP="004024AC">
      <w:pPr>
        <w:rPr>
          <w:rFonts w:eastAsiaTheme="minorEastAsia"/>
        </w:rPr>
      </w:pPr>
      <m:oMath>
        <m:func>
          <m:funcPr>
            <m:ctrlPr>
              <w:rPr>
                <w:rFonts w:ascii="Cambria Math" w:eastAsiaTheme="minorEastAsia" w:hAnsi="Cambria Math"/>
                <w:i/>
              </w:rPr>
            </m:ctrlPr>
          </m:funcPr>
          <m:fName>
            <m:limLow>
              <m:limLowPr>
                <m:ctrlPr>
                  <w:rPr>
                    <w:rFonts w:ascii="Cambria Math" w:eastAsiaTheme="minorEastAsia" w:hAnsi="Cambria Math"/>
                    <w:i/>
                  </w:rPr>
                </m:ctrlPr>
              </m:limLowPr>
              <m:e>
                <m:r>
                  <m:rPr>
                    <m:sty m:val="p"/>
                  </m:rPr>
                  <w:rPr>
                    <w:rFonts w:ascii="Cambria Math" w:hAnsi="Cambria Math"/>
                  </w:rPr>
                  <m:t>lim</m:t>
                </m:r>
              </m:e>
              <m:lim>
                <m:r>
                  <w:rPr>
                    <w:rFonts w:ascii="Cambria Math" w:eastAsiaTheme="minorEastAsia" w:hAnsi="Cambria Math"/>
                  </w:rPr>
                  <m:t>x→</m:t>
                </m:r>
                <m:f>
                  <m:fPr>
                    <m:ctrlPr>
                      <w:rPr>
                        <w:rFonts w:ascii="Cambria Math" w:eastAsiaTheme="minorEastAsia" w:hAnsi="Cambria Math"/>
                        <w:i/>
                      </w:rPr>
                    </m:ctrlPr>
                  </m:fPr>
                  <m:num>
                    <m:r>
                      <w:rPr>
                        <w:rFonts w:ascii="Cambria Math" w:eastAsiaTheme="minorEastAsia" w:hAnsi="Cambria Math"/>
                      </w:rPr>
                      <m:t>3π</m:t>
                    </m:r>
                  </m:num>
                  <m:den>
                    <m:r>
                      <w:rPr>
                        <w:rFonts w:ascii="Cambria Math" w:eastAsiaTheme="minorEastAsia" w:hAnsi="Cambria Math"/>
                      </w:rPr>
                      <m:t>2</m:t>
                    </m:r>
                  </m:den>
                </m:f>
              </m:lim>
            </m:limLow>
          </m:fName>
          <m:e>
            <m:f>
              <m:fPr>
                <m:type m:val="skw"/>
                <m:ctrlPr>
                  <w:rPr>
                    <w:rFonts w:ascii="Cambria Math" w:eastAsiaTheme="minorEastAsia" w:hAnsi="Cambria Math"/>
                    <w:i/>
                  </w:rPr>
                </m:ctrlPr>
              </m:fPr>
              <m:num>
                <m:r>
                  <w:rPr>
                    <w:rFonts w:ascii="Cambria Math" w:hAnsi="Cambria Math"/>
                  </w:rPr>
                  <m:t xml:space="preserve"> (</m:t>
                </m:r>
                <m:nary>
                  <m:naryPr>
                    <m:chr m:val="∑"/>
                    <m:limLoc m:val="undOvr"/>
                    <m:ctrlPr>
                      <w:rPr>
                        <w:rFonts w:ascii="Cambria Math" w:hAnsi="Cambria Math"/>
                        <w:i/>
                      </w:rPr>
                    </m:ctrlPr>
                  </m:naryPr>
                  <m:sub>
                    <m:r>
                      <w:rPr>
                        <w:rFonts w:ascii="Cambria Math" w:hAnsi="Cambria Math"/>
                      </w:rPr>
                      <m:t>i=1</m:t>
                    </m:r>
                  </m:sub>
                  <m:sup>
                    <m:r>
                      <w:rPr>
                        <w:rFonts w:ascii="Cambria Math" w:hAnsi="Cambria Math"/>
                      </w:rPr>
                      <m:t>n3</m:t>
                    </m:r>
                  </m:sup>
                  <m:e>
                    <m:func>
                      <m:funcPr>
                        <m:ctrlPr>
                          <w:rPr>
                            <w:rFonts w:ascii="Cambria Math" w:hAnsi="Cambria Math"/>
                            <w:i/>
                          </w:rPr>
                        </m:ctrlPr>
                      </m:funcPr>
                      <m:fName>
                        <m:r>
                          <m:rPr>
                            <m:sty m:val="p"/>
                          </m:rPr>
                          <w:rPr>
                            <w:rFonts w:ascii="Cambria Math" w:hAnsi="Cambria Math"/>
                          </w:rPr>
                          <m:t>sin</m:t>
                        </m:r>
                      </m:fName>
                      <m:e>
                        <m:sSub>
                          <m:sSubPr>
                            <m:ctrlPr>
                              <w:rPr>
                                <w:rFonts w:ascii="Cambria Math" w:hAnsi="Cambria Math"/>
                                <w:i/>
                              </w:rPr>
                            </m:ctrlPr>
                          </m:sSubPr>
                          <m:e>
                            <m:r>
                              <w:rPr>
                                <w:rFonts w:ascii="Cambria Math" w:hAnsi="Cambria Math"/>
                              </w:rPr>
                              <m:t>p</m:t>
                            </m:r>
                          </m:e>
                          <m:sub>
                            <m:r>
                              <w:rPr>
                                <w:rFonts w:ascii="Cambria Math" w:hAnsi="Cambria Math"/>
                              </w:rPr>
                              <m:t xml:space="preserve">i  </m:t>
                            </m:r>
                          </m:sub>
                        </m:sSub>
                        <m:r>
                          <w:rPr>
                            <w:rFonts w:ascii="Cambria Math" w:hAnsi="Cambria Math"/>
                          </w:rPr>
                          <m:t xml:space="preserve">-MAX </m:t>
                        </m:r>
                      </m:e>
                    </m:func>
                  </m:e>
                </m:nary>
                <m:func>
                  <m:funcPr>
                    <m:ctrlPr>
                      <w:rPr>
                        <w:rFonts w:ascii="Cambria Math" w:eastAsiaTheme="minorEastAsia" w:hAnsi="Cambria Math"/>
                        <w:i/>
                      </w:rPr>
                    </m:ctrlPr>
                  </m:funcPr>
                  <m:fName>
                    <m:r>
                      <m:rPr>
                        <m:sty m:val="p"/>
                      </m:rPr>
                      <w:rPr>
                        <w:rFonts w:ascii="Cambria Math" w:hAnsi="Cambria Math"/>
                      </w:rPr>
                      <m:t>sin</m:t>
                    </m:r>
                  </m:fName>
                  <m:e>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i</m:t>
                        </m:r>
                      </m:sub>
                    </m:sSub>
                  </m:e>
                </m:func>
                <m:r>
                  <m:rPr>
                    <m:sty m:val="p"/>
                  </m:rPr>
                  <w:rPr>
                    <w:rFonts w:ascii="Cambria Math" w:eastAsiaTheme="minorEastAsia" w:hAnsi="Cambria Math"/>
                  </w:rPr>
                  <m:t xml:space="preserve">) </m:t>
                </m:r>
              </m:num>
              <m:den>
                <m:r>
                  <m:rPr>
                    <m:sty m:val="p"/>
                  </m:rPr>
                  <w:rPr>
                    <w:rFonts w:ascii="Cambria Math" w:eastAsiaTheme="minorEastAsia" w:hAnsi="Cambria Math"/>
                  </w:rPr>
                  <m:t>( n3-1) .</m:t>
                </m:r>
              </m:den>
            </m:f>
            <m:r>
              <w:rPr>
                <w:rFonts w:ascii="Cambria Math" w:eastAsiaTheme="minorEastAsia" w:hAnsi="Cambria Math"/>
              </w:rPr>
              <m:t>MAX</m:t>
            </m:r>
          </m:e>
        </m:func>
      </m:oMath>
      <w:r w:rsidR="004024AC">
        <w:rPr>
          <w:rFonts w:eastAsiaTheme="minorEastAsia"/>
        </w:rPr>
        <w:t xml:space="preserve"> </w:t>
      </w:r>
      <m:oMath>
        <m:func>
          <m:funcPr>
            <m:ctrlPr>
              <w:rPr>
                <w:rFonts w:ascii="Cambria Math" w:eastAsiaTheme="minorEastAsia" w:hAnsi="Cambria Math"/>
                <w:i/>
              </w:rPr>
            </m:ctrlPr>
          </m:funcPr>
          <m:fName>
            <m:r>
              <m:rPr>
                <m:sty m:val="p"/>
              </m:rPr>
              <w:rPr>
                <w:rFonts w:ascii="Cambria Math" w:hAnsi="Cambria Math"/>
              </w:rPr>
              <m:t>sin</m:t>
            </m:r>
          </m:fName>
          <m:e>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i</m:t>
                </m:r>
              </m:sub>
            </m:sSub>
          </m:e>
        </m:func>
      </m:oMath>
      <w:r w:rsidR="004024AC" w:rsidRPr="00645625">
        <w:rPr>
          <w:rFonts w:eastAsiaTheme="minorEastAsia"/>
        </w:rPr>
        <w:t xml:space="preserve">    </w:t>
      </w:r>
    </w:p>
    <w:p w14:paraId="02F07DBC" w14:textId="001D21D8" w:rsidR="004024AC" w:rsidRDefault="004024AC" w:rsidP="004024AC">
      <w:r w:rsidRPr="00645625">
        <w:t>= 1</w:t>
      </w:r>
    </w:p>
    <w:p w14:paraId="78A808B9" w14:textId="61639652" w:rsidR="004024AC" w:rsidRDefault="004024AC" w:rsidP="004024AC"/>
    <w:p w14:paraId="448AAC6B" w14:textId="77777777" w:rsidR="004024AC" w:rsidRPr="00645625" w:rsidRDefault="004024AC" w:rsidP="004024AC"/>
    <w:p w14:paraId="5F145476" w14:textId="77777777" w:rsidR="004024AC" w:rsidRPr="00645625" w:rsidRDefault="00000000" w:rsidP="004024AC">
      <w:pPr>
        <w:rPr>
          <w:rFonts w:eastAsiaTheme="minorEastAsia"/>
        </w:rPr>
      </w:pPr>
      <m:oMathPara>
        <m:oMath>
          <m:func>
            <m:funcPr>
              <m:ctrlPr>
                <w:rPr>
                  <w:rFonts w:ascii="Cambria Math" w:eastAsiaTheme="minorEastAsia" w:hAnsi="Cambria Math"/>
                  <w:i/>
                </w:rPr>
              </m:ctrlPr>
            </m:funcPr>
            <m:fName>
              <m:limLow>
                <m:limLowPr>
                  <m:ctrlPr>
                    <w:rPr>
                      <w:rFonts w:ascii="Cambria Math" w:eastAsiaTheme="minorEastAsia" w:hAnsi="Cambria Math"/>
                      <w:i/>
                    </w:rPr>
                  </m:ctrlPr>
                </m:limLowPr>
                <m:e>
                  <m:r>
                    <m:rPr>
                      <m:sty m:val="p"/>
                    </m:rPr>
                    <w:rPr>
                      <w:rFonts w:ascii="Cambria Math" w:hAnsi="Cambria Math"/>
                    </w:rPr>
                    <m:t>lim</m:t>
                  </m:r>
                </m:e>
                <m:lim>
                  <m:r>
                    <w:rPr>
                      <w:rFonts w:ascii="Cambria Math" w:eastAsiaTheme="minorEastAsia" w:hAnsi="Cambria Math"/>
                    </w:rPr>
                    <m:t>x→2π</m:t>
                  </m:r>
                </m:lim>
              </m:limLow>
            </m:fName>
            <m:e>
              <m:f>
                <m:fPr>
                  <m:type m:val="skw"/>
                  <m:ctrlPr>
                    <w:rPr>
                      <w:rFonts w:ascii="Cambria Math" w:eastAsiaTheme="minorEastAsia" w:hAnsi="Cambria Math"/>
                      <w:i/>
                    </w:rPr>
                  </m:ctrlPr>
                </m:fPr>
                <m:num>
                  <m:r>
                    <w:rPr>
                      <w:rFonts w:ascii="Cambria Math" w:hAnsi="Cambria Math"/>
                    </w:rPr>
                    <m:t xml:space="preserve"> (</m:t>
                  </m:r>
                  <m:nary>
                    <m:naryPr>
                      <m:chr m:val="∑"/>
                      <m:limLoc m:val="undOvr"/>
                      <m:ctrlPr>
                        <w:rPr>
                          <w:rFonts w:ascii="Cambria Math" w:hAnsi="Cambria Math"/>
                          <w:i/>
                        </w:rPr>
                      </m:ctrlPr>
                    </m:naryPr>
                    <m:sub>
                      <m:r>
                        <w:rPr>
                          <w:rFonts w:ascii="Cambria Math" w:hAnsi="Cambria Math"/>
                        </w:rPr>
                        <m:t>i=1</m:t>
                      </m:r>
                    </m:sub>
                    <m:sup>
                      <m:r>
                        <w:rPr>
                          <w:rFonts w:ascii="Cambria Math" w:hAnsi="Cambria Math"/>
                        </w:rPr>
                        <m:t>n4</m:t>
                      </m:r>
                    </m:sup>
                    <m:e>
                      <m:func>
                        <m:funcPr>
                          <m:ctrlPr>
                            <w:rPr>
                              <w:rFonts w:ascii="Cambria Math" w:hAnsi="Cambria Math"/>
                              <w:i/>
                            </w:rPr>
                          </m:ctrlPr>
                        </m:funcPr>
                        <m:fName>
                          <m:r>
                            <m:rPr>
                              <m:sty m:val="p"/>
                            </m:rPr>
                            <w:rPr>
                              <w:rFonts w:ascii="Cambria Math" w:hAnsi="Cambria Math"/>
                            </w:rPr>
                            <m:t>cos</m:t>
                          </m:r>
                        </m:fName>
                        <m:e>
                          <m:sSub>
                            <m:sSubPr>
                              <m:ctrlPr>
                                <w:rPr>
                                  <w:rFonts w:ascii="Cambria Math" w:hAnsi="Cambria Math"/>
                                  <w:i/>
                                </w:rPr>
                              </m:ctrlPr>
                            </m:sSubPr>
                            <m:e>
                              <m:r>
                                <w:rPr>
                                  <w:rFonts w:ascii="Cambria Math" w:hAnsi="Cambria Math"/>
                                </w:rPr>
                                <m:t>z</m:t>
                              </m:r>
                            </m:e>
                            <m:sub>
                              <m:r>
                                <w:rPr>
                                  <w:rFonts w:ascii="Cambria Math" w:hAnsi="Cambria Math"/>
                                </w:rPr>
                                <m:t xml:space="preserve">i  </m:t>
                              </m:r>
                            </m:sub>
                          </m:sSub>
                          <m:r>
                            <w:rPr>
                              <w:rFonts w:ascii="Cambria Math" w:hAnsi="Cambria Math"/>
                            </w:rPr>
                            <m:t xml:space="preserve">-MAX </m:t>
                          </m:r>
                        </m:e>
                      </m:func>
                    </m:e>
                  </m:nary>
                  <m:func>
                    <m:funcPr>
                      <m:ctrlPr>
                        <w:rPr>
                          <w:rFonts w:ascii="Cambria Math" w:eastAsiaTheme="minorEastAsia" w:hAnsi="Cambria Math"/>
                          <w:i/>
                        </w:rPr>
                      </m:ctrlPr>
                    </m:funcPr>
                    <m:fName>
                      <m:r>
                        <m:rPr>
                          <m:sty m:val="p"/>
                        </m:rPr>
                        <w:rPr>
                          <w:rFonts w:ascii="Cambria Math" w:eastAsiaTheme="minorEastAsia" w:hAnsi="Cambria Math"/>
                        </w:rPr>
                        <m:t>cos</m:t>
                      </m:r>
                    </m:fName>
                    <m:e>
                      <m:sSub>
                        <m:sSubPr>
                          <m:ctrlPr>
                            <w:rPr>
                              <w:rFonts w:ascii="Cambria Math" w:eastAsiaTheme="minorEastAsia" w:hAnsi="Cambria Math"/>
                              <w:i/>
                            </w:rPr>
                          </m:ctrlPr>
                        </m:sSubPr>
                        <m:e>
                          <m:r>
                            <w:rPr>
                              <w:rFonts w:ascii="Cambria Math" w:eastAsiaTheme="minorEastAsia" w:hAnsi="Cambria Math"/>
                            </w:rPr>
                            <m:t>z</m:t>
                          </m:r>
                        </m:e>
                        <m:sub>
                          <m:r>
                            <w:rPr>
                              <w:rFonts w:ascii="Cambria Math" w:eastAsiaTheme="minorEastAsia" w:hAnsi="Cambria Math"/>
                            </w:rPr>
                            <m:t>i</m:t>
                          </m:r>
                        </m:sub>
                      </m:sSub>
                    </m:e>
                  </m:func>
                  <m:r>
                    <m:rPr>
                      <m:sty m:val="p"/>
                    </m:rPr>
                    <w:rPr>
                      <w:rFonts w:ascii="Cambria Math" w:eastAsiaTheme="minorEastAsia" w:hAnsi="Cambria Math"/>
                    </w:rPr>
                    <m:t xml:space="preserve">) </m:t>
                  </m:r>
                </m:num>
                <m:den>
                  <m:r>
                    <m:rPr>
                      <m:sty m:val="p"/>
                    </m:rPr>
                    <w:rPr>
                      <w:rFonts w:ascii="Cambria Math" w:eastAsiaTheme="minorEastAsia" w:hAnsi="Cambria Math"/>
                    </w:rPr>
                    <m:t>( n4-1) . MAX</m:t>
                  </m:r>
                  <m:func>
                    <m:funcPr>
                      <m:ctrlPr>
                        <w:rPr>
                          <w:rFonts w:ascii="Cambria Math" w:eastAsiaTheme="minorEastAsia" w:hAnsi="Cambria Math"/>
                          <w:i/>
                        </w:rPr>
                      </m:ctrlPr>
                    </m:funcPr>
                    <m:fName>
                      <m:r>
                        <m:rPr>
                          <m:sty m:val="p"/>
                        </m:rPr>
                        <w:rPr>
                          <w:rFonts w:ascii="Cambria Math" w:eastAsiaTheme="minorEastAsia" w:hAnsi="Cambria Math"/>
                        </w:rPr>
                        <m:t>cos</m:t>
                      </m:r>
                    </m:fName>
                    <m:e>
                      <m:sSub>
                        <m:sSubPr>
                          <m:ctrlPr>
                            <w:rPr>
                              <w:rFonts w:ascii="Cambria Math" w:eastAsiaTheme="minorEastAsia" w:hAnsi="Cambria Math"/>
                              <w:i/>
                            </w:rPr>
                          </m:ctrlPr>
                        </m:sSubPr>
                        <m:e>
                          <m:r>
                            <w:rPr>
                              <w:rFonts w:ascii="Cambria Math" w:eastAsiaTheme="minorEastAsia" w:hAnsi="Cambria Math"/>
                            </w:rPr>
                            <m:t>z</m:t>
                          </m:r>
                        </m:e>
                        <m:sub>
                          <m:r>
                            <w:rPr>
                              <w:rFonts w:ascii="Cambria Math" w:eastAsiaTheme="minorEastAsia" w:hAnsi="Cambria Math"/>
                            </w:rPr>
                            <m:t>i</m:t>
                          </m:r>
                        </m:sub>
                      </m:sSub>
                    </m:e>
                  </m:func>
                </m:den>
              </m:f>
            </m:e>
          </m:func>
        </m:oMath>
      </m:oMathPara>
    </w:p>
    <w:p w14:paraId="29F9116E" w14:textId="17055C8A" w:rsidR="004024AC" w:rsidRDefault="004024AC" w:rsidP="004024AC">
      <w:r>
        <w:t>= 1</w:t>
      </w:r>
    </w:p>
    <w:p w14:paraId="43BBE18A" w14:textId="19C848F2" w:rsidR="004024AC" w:rsidRDefault="004024AC" w:rsidP="004024AC"/>
    <w:p w14:paraId="33A32F47" w14:textId="77777777" w:rsidR="004024AC" w:rsidRDefault="004024AC" w:rsidP="004024AC"/>
    <w:p w14:paraId="531E7C48" w14:textId="77777777" w:rsidR="004024AC" w:rsidRPr="00645625" w:rsidRDefault="004024AC" w:rsidP="0038128F">
      <w:pPr>
        <w:ind w:firstLine="284"/>
        <w:rPr>
          <w:rFonts w:eastAsiaTheme="minorEastAsia"/>
        </w:rPr>
      </w:pPr>
      <w:r>
        <w:rPr>
          <w:rFonts w:eastAsiaTheme="minorEastAsia"/>
        </w:rPr>
        <w:t xml:space="preserve">2 - </w:t>
      </w:r>
      <w:r w:rsidRPr="00645625">
        <w:rPr>
          <w:rFonts w:eastAsiaTheme="minorEastAsia"/>
        </w:rPr>
        <w:t>Aplico límite a los extremos</w:t>
      </w:r>
      <w:r>
        <w:rPr>
          <w:rFonts w:eastAsiaTheme="minorEastAsia"/>
        </w:rPr>
        <w:t xml:space="preserve"> inferiores</w:t>
      </w:r>
    </w:p>
    <w:p w14:paraId="5392AF65" w14:textId="77777777" w:rsidR="004024AC" w:rsidRPr="00645625" w:rsidRDefault="00000000" w:rsidP="004024AC">
      <w:pPr>
        <w:rPr>
          <w:rFonts w:eastAsiaTheme="minorEastAsia"/>
        </w:rPr>
      </w:pPr>
      <m:oMathPara>
        <m:oMath>
          <m:func>
            <m:funcPr>
              <m:ctrlPr>
                <w:rPr>
                  <w:rFonts w:ascii="Cambria Math" w:eastAsiaTheme="minorEastAsia" w:hAnsi="Cambria Math"/>
                  <w:i/>
                </w:rPr>
              </m:ctrlPr>
            </m:funcPr>
            <m:fName>
              <m:limLow>
                <m:limLowPr>
                  <m:ctrlPr>
                    <w:rPr>
                      <w:rFonts w:ascii="Cambria Math" w:eastAsiaTheme="minorEastAsia" w:hAnsi="Cambria Math"/>
                      <w:i/>
                    </w:rPr>
                  </m:ctrlPr>
                </m:limLowPr>
                <m:e>
                  <m:r>
                    <m:rPr>
                      <m:sty m:val="p"/>
                    </m:rPr>
                    <w:rPr>
                      <w:rFonts w:ascii="Cambria Math" w:hAnsi="Cambria Math"/>
                    </w:rPr>
                    <m:t>lim</m:t>
                  </m:r>
                </m:e>
                <m:lim>
                  <m:r>
                    <w:rPr>
                      <w:rFonts w:ascii="Cambria Math" w:eastAsiaTheme="minorEastAsia" w:hAnsi="Cambria Math"/>
                    </w:rPr>
                    <m:t>x→0</m:t>
                  </m:r>
                </m:lim>
              </m:limLow>
            </m:fName>
            <m:e>
              <m:f>
                <m:fPr>
                  <m:type m:val="skw"/>
                  <m:ctrlPr>
                    <w:rPr>
                      <w:rFonts w:ascii="Cambria Math" w:eastAsiaTheme="minorEastAsia" w:hAnsi="Cambria Math"/>
                      <w:i/>
                    </w:rPr>
                  </m:ctrlPr>
                </m:fPr>
                <m:num>
                  <m:r>
                    <w:rPr>
                      <w:rFonts w:ascii="Cambria Math" w:hAnsi="Cambria Math"/>
                    </w:rPr>
                    <m:t xml:space="preserve"> (</m:t>
                  </m:r>
                  <m:nary>
                    <m:naryPr>
                      <m:chr m:val="∑"/>
                      <m:limLoc m:val="undOvr"/>
                      <m:ctrlPr>
                        <w:rPr>
                          <w:rFonts w:ascii="Cambria Math" w:hAnsi="Cambria Math"/>
                          <w:i/>
                        </w:rPr>
                      </m:ctrlPr>
                    </m:naryPr>
                    <m:sub>
                      <m:r>
                        <w:rPr>
                          <w:rFonts w:ascii="Cambria Math" w:hAnsi="Cambria Math"/>
                        </w:rPr>
                        <m:t>i=1</m:t>
                      </m:r>
                    </m:sub>
                    <m:sup>
                      <m:r>
                        <w:rPr>
                          <w:rFonts w:ascii="Cambria Math" w:hAnsi="Cambria Math"/>
                        </w:rPr>
                        <m:t>n1</m:t>
                      </m:r>
                    </m:sup>
                    <m:e>
                      <m:func>
                        <m:funcPr>
                          <m:ctrlPr>
                            <w:rPr>
                              <w:rFonts w:ascii="Cambria Math" w:hAnsi="Cambria Math"/>
                              <w:i/>
                            </w:rPr>
                          </m:ctrlPr>
                        </m:funcPr>
                        <m:fName>
                          <m:r>
                            <m:rPr>
                              <m:sty m:val="p"/>
                            </m:rPr>
                            <w:rPr>
                              <w:rFonts w:ascii="Cambria Math" w:hAnsi="Cambria Math"/>
                            </w:rPr>
                            <m:t>sin</m:t>
                          </m:r>
                        </m:fName>
                        <m:e>
                          <m:sSub>
                            <m:sSubPr>
                              <m:ctrlPr>
                                <w:rPr>
                                  <w:rFonts w:ascii="Cambria Math" w:hAnsi="Cambria Math"/>
                                  <w:i/>
                                </w:rPr>
                              </m:ctrlPr>
                            </m:sSubPr>
                            <m:e>
                              <m:r>
                                <w:rPr>
                                  <w:rFonts w:ascii="Cambria Math" w:hAnsi="Cambria Math"/>
                                </w:rPr>
                                <m:t>x</m:t>
                              </m:r>
                            </m:e>
                            <m:sub>
                              <m:r>
                                <w:rPr>
                                  <w:rFonts w:ascii="Cambria Math" w:hAnsi="Cambria Math"/>
                                </w:rPr>
                                <m:t xml:space="preserve">i  </m:t>
                              </m:r>
                            </m:sub>
                          </m:sSub>
                          <m:r>
                            <w:rPr>
                              <w:rFonts w:ascii="Cambria Math" w:hAnsi="Cambria Math"/>
                            </w:rPr>
                            <m:t xml:space="preserve">-MAX </m:t>
                          </m:r>
                        </m:e>
                      </m:func>
                    </m:e>
                  </m:nary>
                  <m:func>
                    <m:funcPr>
                      <m:ctrlPr>
                        <w:rPr>
                          <w:rFonts w:ascii="Cambria Math" w:eastAsiaTheme="minorEastAsia" w:hAnsi="Cambria Math"/>
                          <w:i/>
                        </w:rPr>
                      </m:ctrlPr>
                    </m:funcPr>
                    <m:fName>
                      <m:r>
                        <m:rPr>
                          <m:sty m:val="p"/>
                        </m:rPr>
                        <w:rPr>
                          <w:rFonts w:ascii="Cambria Math" w:hAnsi="Cambria Math"/>
                        </w:rPr>
                        <m:t>sin</m:t>
                      </m:r>
                    </m:fName>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i</m:t>
                          </m:r>
                        </m:sub>
                      </m:sSub>
                    </m:e>
                  </m:func>
                  <m:r>
                    <m:rPr>
                      <m:sty m:val="p"/>
                    </m:rPr>
                    <w:rPr>
                      <w:rFonts w:ascii="Cambria Math" w:eastAsiaTheme="minorEastAsia" w:hAnsi="Cambria Math"/>
                    </w:rPr>
                    <m:t xml:space="preserve">) </m:t>
                  </m:r>
                </m:num>
                <m:den>
                  <m:r>
                    <m:rPr>
                      <m:sty m:val="p"/>
                    </m:rPr>
                    <w:rPr>
                      <w:rFonts w:ascii="Cambria Math" w:eastAsiaTheme="minorEastAsia" w:hAnsi="Cambria Math"/>
                    </w:rPr>
                    <m:t>( n1-1) . MAX</m:t>
                  </m:r>
                  <m:func>
                    <m:funcPr>
                      <m:ctrlPr>
                        <w:rPr>
                          <w:rFonts w:ascii="Cambria Math" w:eastAsiaTheme="minorEastAsia" w:hAnsi="Cambria Math"/>
                          <w:i/>
                        </w:rPr>
                      </m:ctrlPr>
                    </m:funcPr>
                    <m:fName>
                      <m:r>
                        <m:rPr>
                          <m:sty m:val="p"/>
                        </m:rPr>
                        <w:rPr>
                          <w:rFonts w:ascii="Cambria Math" w:hAnsi="Cambria Math"/>
                        </w:rPr>
                        <m:t>sin</m:t>
                      </m:r>
                    </m:fName>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i</m:t>
                          </m:r>
                        </m:sub>
                      </m:sSub>
                    </m:e>
                  </m:func>
                </m:den>
              </m:f>
            </m:e>
          </m:func>
        </m:oMath>
      </m:oMathPara>
    </w:p>
    <w:p w14:paraId="3D5F9C58" w14:textId="16597596" w:rsidR="004024AC" w:rsidRDefault="004024AC" w:rsidP="004024AC">
      <w:pPr>
        <w:rPr>
          <w:rFonts w:eastAsiaTheme="minorEastAsia"/>
        </w:rPr>
      </w:pPr>
      <w:r w:rsidRPr="00645625">
        <w:rPr>
          <w:rFonts w:eastAsiaTheme="minorEastAsia"/>
        </w:rPr>
        <w:t xml:space="preserve">=  </w:t>
      </w:r>
      <m:oMath>
        <m:f>
          <m:fPr>
            <m:ctrlPr>
              <w:rPr>
                <w:rFonts w:ascii="Cambria Math" w:eastAsiaTheme="minorEastAsia" w:hAnsi="Cambria Math"/>
                <w:i/>
              </w:rPr>
            </m:ctrlPr>
          </m:fPr>
          <m:num>
            <m:r>
              <w:rPr>
                <w:rFonts w:ascii="Cambria Math" w:eastAsiaTheme="minorEastAsia" w:hAnsi="Cambria Math"/>
              </w:rPr>
              <m:t>0</m:t>
            </m:r>
          </m:num>
          <m:den>
            <m:r>
              <w:rPr>
                <w:rFonts w:ascii="Cambria Math" w:eastAsiaTheme="minorEastAsia" w:hAnsi="Cambria Math"/>
              </w:rPr>
              <m:t>0</m:t>
            </m:r>
          </m:den>
        </m:f>
      </m:oMath>
    </w:p>
    <w:p w14:paraId="0100B737" w14:textId="77777777" w:rsidR="004024AC" w:rsidRDefault="004024AC" w:rsidP="004024AC">
      <w:pPr>
        <w:rPr>
          <w:rFonts w:eastAsiaTheme="minorEastAsia"/>
        </w:rPr>
      </w:pPr>
    </w:p>
    <w:p w14:paraId="17FDAFF7" w14:textId="1381638B" w:rsidR="004024AC" w:rsidRDefault="004024AC" w:rsidP="0038128F">
      <w:pPr>
        <w:ind w:firstLine="284"/>
        <w:rPr>
          <w:rFonts w:ascii="Symbol" w:hAnsi="Symbol" w:cs="Symbol"/>
          <w:sz w:val="23"/>
          <w:szCs w:val="23"/>
        </w:rPr>
      </w:pPr>
      <w:r>
        <w:rPr>
          <w:rFonts w:eastAsiaTheme="minorEastAsia"/>
        </w:rPr>
        <w:t xml:space="preserve">Indeterminación aplico </w:t>
      </w:r>
      <w:proofErr w:type="spellStart"/>
      <w:r>
        <w:rPr>
          <w:rFonts w:eastAsiaTheme="minorEastAsia"/>
        </w:rPr>
        <w:t>L’Hopital</w:t>
      </w:r>
      <w:proofErr w:type="spellEnd"/>
      <w:r>
        <w:rPr>
          <w:rFonts w:eastAsiaTheme="minorEastAsia"/>
        </w:rPr>
        <w:t xml:space="preserve"> </w:t>
      </w:r>
      <w:r>
        <w:t xml:space="preserve">de </w:t>
      </w:r>
      <w:r>
        <w:rPr>
          <w:rFonts w:ascii="Symbol" w:hAnsi="Symbol" w:cs="Symbol"/>
          <w:sz w:val="23"/>
          <w:szCs w:val="23"/>
        </w:rPr>
        <w:t></w:t>
      </w:r>
      <w:r>
        <w:rPr>
          <w:rFonts w:ascii="Symbol" w:hAnsi="Symbol" w:cs="Symbol"/>
          <w:sz w:val="23"/>
          <w:szCs w:val="23"/>
        </w:rPr>
        <w:t></w:t>
      </w:r>
      <w:r>
        <w:rPr>
          <w:rFonts w:ascii="Symbol" w:hAnsi="Symbol" w:cs="Symbol"/>
          <w:sz w:val="23"/>
          <w:szCs w:val="23"/>
        </w:rPr>
        <w:t></w:t>
      </w:r>
    </w:p>
    <w:p w14:paraId="65D48591" w14:textId="77777777" w:rsidR="004024AC" w:rsidRDefault="004024AC" w:rsidP="004024AC">
      <w:pPr>
        <w:rPr>
          <w:rFonts w:eastAsiaTheme="minorEastAsia"/>
        </w:rPr>
      </w:pPr>
    </w:p>
    <w:p w14:paraId="7A5461F5" w14:textId="77777777" w:rsidR="004024AC" w:rsidRPr="00645625" w:rsidRDefault="004024AC" w:rsidP="0038128F">
      <w:pPr>
        <w:ind w:firstLine="284"/>
        <w:rPr>
          <w:rFonts w:eastAsiaTheme="minorEastAsia"/>
        </w:rPr>
      </w:pPr>
      <w:r>
        <w:rPr>
          <w:rFonts w:eastAsiaTheme="minorEastAsia"/>
        </w:rPr>
        <w:t>Y obtengo = 1</w:t>
      </w:r>
    </w:p>
    <w:p w14:paraId="123EDBEF" w14:textId="77777777" w:rsidR="004024AC" w:rsidRPr="00645625" w:rsidRDefault="00000000" w:rsidP="004024AC">
      <w:pPr>
        <w:rPr>
          <w:rFonts w:eastAsiaTheme="minorEastAsia"/>
        </w:rPr>
      </w:pPr>
      <m:oMathPara>
        <m:oMath>
          <m:func>
            <m:funcPr>
              <m:ctrlPr>
                <w:rPr>
                  <w:rFonts w:ascii="Cambria Math" w:eastAsiaTheme="minorEastAsia" w:hAnsi="Cambria Math"/>
                  <w:i/>
                </w:rPr>
              </m:ctrlPr>
            </m:funcPr>
            <m:fName>
              <m:limLow>
                <m:limLowPr>
                  <m:ctrlPr>
                    <w:rPr>
                      <w:rFonts w:ascii="Cambria Math" w:eastAsiaTheme="minorEastAsia" w:hAnsi="Cambria Math"/>
                      <w:i/>
                    </w:rPr>
                  </m:ctrlPr>
                </m:limLowPr>
                <m:e>
                  <m:r>
                    <m:rPr>
                      <m:sty m:val="p"/>
                    </m:rPr>
                    <w:rPr>
                      <w:rFonts w:ascii="Cambria Math" w:hAnsi="Cambria Math"/>
                    </w:rPr>
                    <m:t>lim</m:t>
                  </m:r>
                </m:e>
                <m:lim>
                  <m:r>
                    <w:rPr>
                      <w:rFonts w:ascii="Cambria Math" w:eastAsiaTheme="minorEastAsia" w:hAnsi="Cambria Math"/>
                    </w:rPr>
                    <m:t>x→</m:t>
                  </m:r>
                  <m:f>
                    <m:fPr>
                      <m:ctrlPr>
                        <w:rPr>
                          <w:rFonts w:ascii="Cambria Math" w:eastAsiaTheme="minorEastAsia" w:hAnsi="Cambria Math"/>
                          <w:i/>
                        </w:rPr>
                      </m:ctrlPr>
                    </m:fPr>
                    <m:num>
                      <m:r>
                        <w:rPr>
                          <w:rFonts w:ascii="Cambria Math" w:eastAsiaTheme="minorEastAsia" w:hAnsi="Cambria Math"/>
                        </w:rPr>
                        <m:t>π</m:t>
                      </m:r>
                    </m:num>
                    <m:den>
                      <m:r>
                        <w:rPr>
                          <w:rFonts w:ascii="Cambria Math" w:eastAsiaTheme="minorEastAsia" w:hAnsi="Cambria Math"/>
                        </w:rPr>
                        <m:t>2</m:t>
                      </m:r>
                    </m:den>
                  </m:f>
                </m:lim>
              </m:limLow>
            </m:fName>
            <m:e>
              <m:f>
                <m:fPr>
                  <m:type m:val="skw"/>
                  <m:ctrlPr>
                    <w:rPr>
                      <w:rFonts w:ascii="Cambria Math" w:eastAsiaTheme="minorEastAsia" w:hAnsi="Cambria Math"/>
                      <w:i/>
                    </w:rPr>
                  </m:ctrlPr>
                </m:fPr>
                <m:num>
                  <m:r>
                    <w:rPr>
                      <w:rFonts w:ascii="Cambria Math" w:hAnsi="Cambria Math"/>
                    </w:rPr>
                    <m:t xml:space="preserve"> (</m:t>
                  </m:r>
                  <m:nary>
                    <m:naryPr>
                      <m:chr m:val="∑"/>
                      <m:limLoc m:val="undOvr"/>
                      <m:ctrlPr>
                        <w:rPr>
                          <w:rFonts w:ascii="Cambria Math" w:hAnsi="Cambria Math"/>
                          <w:i/>
                        </w:rPr>
                      </m:ctrlPr>
                    </m:naryPr>
                    <m:sub>
                      <m:r>
                        <w:rPr>
                          <w:rFonts w:ascii="Cambria Math" w:hAnsi="Cambria Math"/>
                        </w:rPr>
                        <m:t>i=1</m:t>
                      </m:r>
                    </m:sub>
                    <m:sup>
                      <m:r>
                        <w:rPr>
                          <w:rFonts w:ascii="Cambria Math" w:hAnsi="Cambria Math"/>
                        </w:rPr>
                        <m:t>n2</m:t>
                      </m:r>
                    </m:sup>
                    <m:e>
                      <m:func>
                        <m:funcPr>
                          <m:ctrlPr>
                            <w:rPr>
                              <w:rFonts w:ascii="Cambria Math" w:hAnsi="Cambria Math"/>
                              <w:i/>
                            </w:rPr>
                          </m:ctrlPr>
                        </m:funcPr>
                        <m:fName>
                          <m:r>
                            <m:rPr>
                              <m:sty m:val="p"/>
                            </m:rPr>
                            <w:rPr>
                              <w:rFonts w:ascii="Cambria Math" w:hAnsi="Cambria Math"/>
                            </w:rPr>
                            <m:t>cos</m:t>
                          </m:r>
                        </m:fName>
                        <m:e>
                          <m:sSub>
                            <m:sSubPr>
                              <m:ctrlPr>
                                <w:rPr>
                                  <w:rFonts w:ascii="Cambria Math" w:hAnsi="Cambria Math"/>
                                  <w:i/>
                                </w:rPr>
                              </m:ctrlPr>
                            </m:sSubPr>
                            <m:e>
                              <m:r>
                                <w:rPr>
                                  <w:rFonts w:ascii="Cambria Math" w:hAnsi="Cambria Math"/>
                                </w:rPr>
                                <m:t>y</m:t>
                              </m:r>
                            </m:e>
                            <m:sub>
                              <m:r>
                                <w:rPr>
                                  <w:rFonts w:ascii="Cambria Math" w:hAnsi="Cambria Math"/>
                                </w:rPr>
                                <m:t xml:space="preserve">i  </m:t>
                              </m:r>
                            </m:sub>
                          </m:sSub>
                          <m:r>
                            <w:rPr>
                              <w:rFonts w:ascii="Cambria Math" w:hAnsi="Cambria Math"/>
                            </w:rPr>
                            <m:t xml:space="preserve">-MAX </m:t>
                          </m:r>
                        </m:e>
                      </m:func>
                    </m:e>
                  </m:nary>
                  <m:func>
                    <m:funcPr>
                      <m:ctrlPr>
                        <w:rPr>
                          <w:rFonts w:ascii="Cambria Math" w:eastAsiaTheme="minorEastAsia" w:hAnsi="Cambria Math"/>
                          <w:i/>
                        </w:rPr>
                      </m:ctrlPr>
                    </m:funcPr>
                    <m:fName>
                      <m:r>
                        <m:rPr>
                          <m:sty m:val="p"/>
                        </m:rPr>
                        <w:rPr>
                          <w:rFonts w:ascii="Cambria Math" w:eastAsiaTheme="minorEastAsia" w:hAnsi="Cambria Math"/>
                        </w:rPr>
                        <m:t>cos</m:t>
                      </m:r>
                    </m:fName>
                    <m:e>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i</m:t>
                          </m:r>
                        </m:sub>
                      </m:sSub>
                    </m:e>
                  </m:func>
                  <m:r>
                    <m:rPr>
                      <m:sty m:val="p"/>
                    </m:rPr>
                    <w:rPr>
                      <w:rFonts w:ascii="Cambria Math" w:eastAsiaTheme="minorEastAsia" w:hAnsi="Cambria Math"/>
                    </w:rPr>
                    <m:t xml:space="preserve">) </m:t>
                  </m:r>
                </m:num>
                <m:den>
                  <m:r>
                    <m:rPr>
                      <m:sty m:val="p"/>
                    </m:rPr>
                    <w:rPr>
                      <w:rFonts w:ascii="Cambria Math" w:eastAsiaTheme="minorEastAsia" w:hAnsi="Cambria Math"/>
                    </w:rPr>
                    <m:t>( n2-1) . MAX</m:t>
                  </m:r>
                  <m:func>
                    <m:funcPr>
                      <m:ctrlPr>
                        <w:rPr>
                          <w:rFonts w:ascii="Cambria Math" w:eastAsiaTheme="minorEastAsia" w:hAnsi="Cambria Math"/>
                          <w:i/>
                        </w:rPr>
                      </m:ctrlPr>
                    </m:funcPr>
                    <m:fName>
                      <m:r>
                        <m:rPr>
                          <m:sty m:val="p"/>
                        </m:rPr>
                        <w:rPr>
                          <w:rFonts w:ascii="Cambria Math" w:eastAsiaTheme="minorEastAsia" w:hAnsi="Cambria Math"/>
                        </w:rPr>
                        <m:t>cos</m:t>
                      </m:r>
                    </m:fName>
                    <m:e>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i</m:t>
                          </m:r>
                        </m:sub>
                      </m:sSub>
                    </m:e>
                  </m:func>
                </m:den>
              </m:f>
            </m:e>
          </m:func>
        </m:oMath>
      </m:oMathPara>
    </w:p>
    <w:p w14:paraId="108810E8" w14:textId="2514E840" w:rsidR="004024AC" w:rsidRDefault="004024AC" w:rsidP="004024AC">
      <w:pPr>
        <w:rPr>
          <w:rFonts w:eastAsiaTheme="minorEastAsia"/>
        </w:rPr>
      </w:pPr>
      <w:r w:rsidRPr="00645625">
        <w:rPr>
          <w:rFonts w:eastAsiaTheme="minorEastAsia"/>
        </w:rPr>
        <w:t xml:space="preserve">=  </w:t>
      </w:r>
      <m:oMath>
        <m:f>
          <m:fPr>
            <m:ctrlPr>
              <w:rPr>
                <w:rFonts w:ascii="Cambria Math" w:eastAsiaTheme="minorEastAsia" w:hAnsi="Cambria Math"/>
                <w:i/>
              </w:rPr>
            </m:ctrlPr>
          </m:fPr>
          <m:num>
            <m:r>
              <w:rPr>
                <w:rFonts w:ascii="Cambria Math" w:eastAsiaTheme="minorEastAsia" w:hAnsi="Cambria Math"/>
              </w:rPr>
              <m:t>0</m:t>
            </m:r>
          </m:num>
          <m:den>
            <m:r>
              <w:rPr>
                <w:rFonts w:ascii="Cambria Math" w:eastAsiaTheme="minorEastAsia" w:hAnsi="Cambria Math"/>
              </w:rPr>
              <m:t>0</m:t>
            </m:r>
          </m:den>
        </m:f>
      </m:oMath>
    </w:p>
    <w:p w14:paraId="2E1EB5DE" w14:textId="77777777" w:rsidR="004024AC" w:rsidRDefault="004024AC" w:rsidP="004024AC">
      <w:pPr>
        <w:rPr>
          <w:rFonts w:eastAsiaTheme="minorEastAsia"/>
        </w:rPr>
      </w:pPr>
    </w:p>
    <w:p w14:paraId="4EFD46C8" w14:textId="77777777" w:rsidR="004024AC" w:rsidRDefault="004024AC" w:rsidP="004024AC">
      <w:pPr>
        <w:rPr>
          <w:rFonts w:eastAsiaTheme="minorEastAsia"/>
        </w:rPr>
      </w:pPr>
    </w:p>
    <w:p w14:paraId="659150D4" w14:textId="6B33DE96" w:rsidR="004024AC" w:rsidRDefault="004024AC" w:rsidP="0038128F">
      <w:pPr>
        <w:ind w:firstLine="284"/>
        <w:rPr>
          <w:rFonts w:ascii="Symbol" w:hAnsi="Symbol" w:cs="Symbol"/>
          <w:sz w:val="23"/>
          <w:szCs w:val="23"/>
        </w:rPr>
      </w:pPr>
      <w:r>
        <w:rPr>
          <w:rFonts w:eastAsiaTheme="minorEastAsia"/>
        </w:rPr>
        <w:t xml:space="preserve">Indeterminación aplico </w:t>
      </w:r>
      <w:proofErr w:type="spellStart"/>
      <w:r>
        <w:rPr>
          <w:rFonts w:eastAsiaTheme="minorEastAsia"/>
        </w:rPr>
        <w:t>L’Hopital</w:t>
      </w:r>
      <w:proofErr w:type="spellEnd"/>
      <w:r>
        <w:rPr>
          <w:rFonts w:eastAsiaTheme="minorEastAsia"/>
        </w:rPr>
        <w:t xml:space="preserve"> </w:t>
      </w:r>
      <w:r>
        <w:t xml:space="preserve">de </w:t>
      </w:r>
      <w:r>
        <w:rPr>
          <w:rFonts w:ascii="Symbol" w:hAnsi="Symbol" w:cs="Symbol"/>
          <w:sz w:val="23"/>
          <w:szCs w:val="23"/>
        </w:rPr>
        <w:t></w:t>
      </w:r>
      <w:r>
        <w:rPr>
          <w:rFonts w:ascii="Symbol" w:hAnsi="Symbol" w:cs="Symbol"/>
          <w:sz w:val="23"/>
          <w:szCs w:val="23"/>
        </w:rPr>
        <w:t></w:t>
      </w:r>
      <w:r>
        <w:rPr>
          <w:rFonts w:ascii="Symbol" w:hAnsi="Symbol" w:cs="Symbol"/>
          <w:sz w:val="23"/>
          <w:szCs w:val="23"/>
        </w:rPr>
        <w:t></w:t>
      </w:r>
    </w:p>
    <w:p w14:paraId="3FEF11A2" w14:textId="77777777" w:rsidR="004024AC" w:rsidRDefault="004024AC" w:rsidP="004024AC">
      <w:pPr>
        <w:rPr>
          <w:rFonts w:eastAsiaTheme="minorEastAsia"/>
        </w:rPr>
      </w:pPr>
    </w:p>
    <w:p w14:paraId="12D6BD9E" w14:textId="77777777" w:rsidR="004024AC" w:rsidRPr="00645625" w:rsidRDefault="004024AC" w:rsidP="0038128F">
      <w:pPr>
        <w:ind w:firstLine="284"/>
        <w:rPr>
          <w:rFonts w:eastAsiaTheme="minorEastAsia"/>
        </w:rPr>
      </w:pPr>
      <w:r>
        <w:rPr>
          <w:rFonts w:eastAsiaTheme="minorEastAsia"/>
        </w:rPr>
        <w:t>Y obtengo = 1</w:t>
      </w:r>
    </w:p>
    <w:p w14:paraId="53351FC1" w14:textId="77777777" w:rsidR="004024AC" w:rsidRPr="00645625" w:rsidRDefault="00000000" w:rsidP="004024AC">
      <w:pPr>
        <w:rPr>
          <w:rFonts w:eastAsiaTheme="minorEastAsia"/>
        </w:rPr>
      </w:pPr>
      <m:oMath>
        <m:func>
          <m:funcPr>
            <m:ctrlPr>
              <w:rPr>
                <w:rFonts w:ascii="Cambria Math" w:eastAsiaTheme="minorEastAsia" w:hAnsi="Cambria Math"/>
                <w:i/>
              </w:rPr>
            </m:ctrlPr>
          </m:funcPr>
          <m:fName>
            <m:limLow>
              <m:limLowPr>
                <m:ctrlPr>
                  <w:rPr>
                    <w:rFonts w:ascii="Cambria Math" w:eastAsiaTheme="minorEastAsia" w:hAnsi="Cambria Math"/>
                    <w:i/>
                  </w:rPr>
                </m:ctrlPr>
              </m:limLowPr>
              <m:e>
                <m:r>
                  <m:rPr>
                    <m:sty m:val="p"/>
                  </m:rPr>
                  <w:rPr>
                    <w:rFonts w:ascii="Cambria Math" w:hAnsi="Cambria Math"/>
                  </w:rPr>
                  <m:t>lim</m:t>
                </m:r>
              </m:e>
              <m:lim>
                <m:r>
                  <w:rPr>
                    <w:rFonts w:ascii="Cambria Math" w:eastAsiaTheme="minorEastAsia" w:hAnsi="Cambria Math"/>
                  </w:rPr>
                  <m:t>x→π</m:t>
                </m:r>
              </m:lim>
            </m:limLow>
          </m:fName>
          <m:e>
            <m:f>
              <m:fPr>
                <m:type m:val="skw"/>
                <m:ctrlPr>
                  <w:rPr>
                    <w:rFonts w:ascii="Cambria Math" w:eastAsiaTheme="minorEastAsia" w:hAnsi="Cambria Math"/>
                    <w:i/>
                  </w:rPr>
                </m:ctrlPr>
              </m:fPr>
              <m:num>
                <m:r>
                  <w:rPr>
                    <w:rFonts w:ascii="Cambria Math" w:hAnsi="Cambria Math"/>
                  </w:rPr>
                  <m:t xml:space="preserve"> (</m:t>
                </m:r>
                <m:nary>
                  <m:naryPr>
                    <m:chr m:val="∑"/>
                    <m:limLoc m:val="undOvr"/>
                    <m:ctrlPr>
                      <w:rPr>
                        <w:rFonts w:ascii="Cambria Math" w:hAnsi="Cambria Math"/>
                        <w:i/>
                      </w:rPr>
                    </m:ctrlPr>
                  </m:naryPr>
                  <m:sub>
                    <m:r>
                      <w:rPr>
                        <w:rFonts w:ascii="Cambria Math" w:hAnsi="Cambria Math"/>
                      </w:rPr>
                      <m:t>i=1</m:t>
                    </m:r>
                  </m:sub>
                  <m:sup>
                    <m:r>
                      <w:rPr>
                        <w:rFonts w:ascii="Cambria Math" w:hAnsi="Cambria Math"/>
                      </w:rPr>
                      <m:t>n3</m:t>
                    </m:r>
                  </m:sup>
                  <m:e>
                    <m:func>
                      <m:funcPr>
                        <m:ctrlPr>
                          <w:rPr>
                            <w:rFonts w:ascii="Cambria Math" w:hAnsi="Cambria Math"/>
                            <w:i/>
                          </w:rPr>
                        </m:ctrlPr>
                      </m:funcPr>
                      <m:fName>
                        <m:r>
                          <m:rPr>
                            <m:sty m:val="p"/>
                          </m:rPr>
                          <w:rPr>
                            <w:rFonts w:ascii="Cambria Math" w:hAnsi="Cambria Math"/>
                          </w:rPr>
                          <m:t>sin</m:t>
                        </m:r>
                      </m:fName>
                      <m:e>
                        <m:sSub>
                          <m:sSubPr>
                            <m:ctrlPr>
                              <w:rPr>
                                <w:rFonts w:ascii="Cambria Math" w:hAnsi="Cambria Math"/>
                                <w:i/>
                              </w:rPr>
                            </m:ctrlPr>
                          </m:sSubPr>
                          <m:e>
                            <m:r>
                              <w:rPr>
                                <w:rFonts w:ascii="Cambria Math" w:hAnsi="Cambria Math"/>
                              </w:rPr>
                              <m:t>p</m:t>
                            </m:r>
                          </m:e>
                          <m:sub>
                            <m:r>
                              <w:rPr>
                                <w:rFonts w:ascii="Cambria Math" w:hAnsi="Cambria Math"/>
                              </w:rPr>
                              <m:t xml:space="preserve">i  </m:t>
                            </m:r>
                          </m:sub>
                        </m:sSub>
                        <m:r>
                          <w:rPr>
                            <w:rFonts w:ascii="Cambria Math" w:hAnsi="Cambria Math"/>
                          </w:rPr>
                          <m:t xml:space="preserve">-MAX </m:t>
                        </m:r>
                      </m:e>
                    </m:func>
                  </m:e>
                </m:nary>
                <m:func>
                  <m:funcPr>
                    <m:ctrlPr>
                      <w:rPr>
                        <w:rFonts w:ascii="Cambria Math" w:eastAsiaTheme="minorEastAsia" w:hAnsi="Cambria Math"/>
                        <w:i/>
                      </w:rPr>
                    </m:ctrlPr>
                  </m:funcPr>
                  <m:fName>
                    <m:r>
                      <m:rPr>
                        <m:sty m:val="p"/>
                      </m:rPr>
                      <w:rPr>
                        <w:rFonts w:ascii="Cambria Math" w:hAnsi="Cambria Math"/>
                      </w:rPr>
                      <m:t>sin</m:t>
                    </m:r>
                  </m:fName>
                  <m:e>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i</m:t>
                        </m:r>
                      </m:sub>
                    </m:sSub>
                  </m:e>
                </m:func>
                <m:r>
                  <m:rPr>
                    <m:sty m:val="p"/>
                  </m:rPr>
                  <w:rPr>
                    <w:rFonts w:ascii="Cambria Math" w:eastAsiaTheme="minorEastAsia" w:hAnsi="Cambria Math"/>
                  </w:rPr>
                  <m:t xml:space="preserve">) </m:t>
                </m:r>
              </m:num>
              <m:den>
                <m:r>
                  <m:rPr>
                    <m:sty m:val="p"/>
                  </m:rPr>
                  <w:rPr>
                    <w:rFonts w:ascii="Cambria Math" w:eastAsiaTheme="minorEastAsia" w:hAnsi="Cambria Math"/>
                  </w:rPr>
                  <m:t>( n3-1) .</m:t>
                </m:r>
              </m:den>
            </m:f>
            <m:r>
              <w:rPr>
                <w:rFonts w:ascii="Cambria Math" w:eastAsiaTheme="minorEastAsia" w:hAnsi="Cambria Math"/>
              </w:rPr>
              <m:t>MAX</m:t>
            </m:r>
          </m:e>
        </m:func>
      </m:oMath>
      <w:r w:rsidR="004024AC">
        <w:rPr>
          <w:rFonts w:eastAsiaTheme="minorEastAsia"/>
        </w:rPr>
        <w:t xml:space="preserve"> </w:t>
      </w:r>
      <m:oMath>
        <m:func>
          <m:funcPr>
            <m:ctrlPr>
              <w:rPr>
                <w:rFonts w:ascii="Cambria Math" w:eastAsiaTheme="minorEastAsia" w:hAnsi="Cambria Math"/>
                <w:i/>
              </w:rPr>
            </m:ctrlPr>
          </m:funcPr>
          <m:fName>
            <m:r>
              <m:rPr>
                <m:sty m:val="p"/>
              </m:rPr>
              <w:rPr>
                <w:rFonts w:ascii="Cambria Math" w:hAnsi="Cambria Math"/>
              </w:rPr>
              <m:t>sin</m:t>
            </m:r>
          </m:fName>
          <m:e>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i</m:t>
                </m:r>
              </m:sub>
            </m:sSub>
          </m:e>
        </m:func>
      </m:oMath>
      <w:r w:rsidR="004024AC" w:rsidRPr="00645625">
        <w:rPr>
          <w:rFonts w:eastAsiaTheme="minorEastAsia"/>
        </w:rPr>
        <w:t xml:space="preserve">    </w:t>
      </w:r>
    </w:p>
    <w:p w14:paraId="38100249" w14:textId="5184587B" w:rsidR="004024AC" w:rsidRDefault="004024AC" w:rsidP="004024AC">
      <w:pPr>
        <w:rPr>
          <w:rFonts w:eastAsiaTheme="minorEastAsia"/>
        </w:rPr>
      </w:pPr>
      <w:r w:rsidRPr="00645625">
        <w:rPr>
          <w:rFonts w:eastAsiaTheme="minorEastAsia"/>
        </w:rPr>
        <w:t xml:space="preserve">=  </w:t>
      </w:r>
      <m:oMath>
        <m:f>
          <m:fPr>
            <m:ctrlPr>
              <w:rPr>
                <w:rFonts w:ascii="Cambria Math" w:eastAsiaTheme="minorEastAsia" w:hAnsi="Cambria Math"/>
                <w:i/>
              </w:rPr>
            </m:ctrlPr>
          </m:fPr>
          <m:num>
            <m:r>
              <w:rPr>
                <w:rFonts w:ascii="Cambria Math" w:eastAsiaTheme="minorEastAsia" w:hAnsi="Cambria Math"/>
              </w:rPr>
              <m:t>0</m:t>
            </m:r>
          </m:num>
          <m:den>
            <m:r>
              <w:rPr>
                <w:rFonts w:ascii="Cambria Math" w:eastAsiaTheme="minorEastAsia" w:hAnsi="Cambria Math"/>
              </w:rPr>
              <m:t>0</m:t>
            </m:r>
          </m:den>
        </m:f>
      </m:oMath>
    </w:p>
    <w:p w14:paraId="5D433E59" w14:textId="77777777" w:rsidR="004024AC" w:rsidRDefault="004024AC" w:rsidP="004024AC">
      <w:pPr>
        <w:rPr>
          <w:rFonts w:eastAsiaTheme="minorEastAsia"/>
        </w:rPr>
      </w:pPr>
    </w:p>
    <w:p w14:paraId="593475D2" w14:textId="77777777" w:rsidR="004024AC" w:rsidRDefault="004024AC" w:rsidP="0038128F">
      <w:pPr>
        <w:ind w:firstLine="284"/>
        <w:rPr>
          <w:rFonts w:eastAsiaTheme="minorEastAsia"/>
        </w:rPr>
      </w:pPr>
      <w:r>
        <w:rPr>
          <w:rFonts w:eastAsiaTheme="minorEastAsia"/>
        </w:rPr>
        <w:t xml:space="preserve">Indeterminación aplico </w:t>
      </w:r>
      <w:proofErr w:type="spellStart"/>
      <w:r>
        <w:rPr>
          <w:rFonts w:eastAsiaTheme="minorEastAsia"/>
        </w:rPr>
        <w:t>L’Hopital</w:t>
      </w:r>
      <w:proofErr w:type="spellEnd"/>
      <w:r>
        <w:rPr>
          <w:rFonts w:eastAsiaTheme="minorEastAsia"/>
        </w:rPr>
        <w:t xml:space="preserve"> </w:t>
      </w:r>
      <w:r>
        <w:t xml:space="preserve">de </w:t>
      </w:r>
      <w:r>
        <w:rPr>
          <w:rFonts w:ascii="Symbol" w:hAnsi="Symbol" w:cs="Symbol"/>
          <w:sz w:val="23"/>
          <w:szCs w:val="23"/>
        </w:rPr>
        <w:t></w:t>
      </w:r>
      <w:r>
        <w:rPr>
          <w:rFonts w:ascii="Symbol" w:hAnsi="Symbol" w:cs="Symbol"/>
          <w:sz w:val="23"/>
          <w:szCs w:val="23"/>
        </w:rPr>
        <w:t></w:t>
      </w:r>
      <w:r>
        <w:rPr>
          <w:rFonts w:ascii="Symbol" w:hAnsi="Symbol" w:cs="Symbol"/>
          <w:sz w:val="23"/>
          <w:szCs w:val="23"/>
        </w:rPr>
        <w:t></w:t>
      </w:r>
    </w:p>
    <w:p w14:paraId="4C98E82F" w14:textId="77777777" w:rsidR="004024AC" w:rsidRPr="00645625" w:rsidRDefault="004024AC" w:rsidP="0038128F">
      <w:pPr>
        <w:ind w:firstLine="284"/>
        <w:rPr>
          <w:rFonts w:eastAsiaTheme="minorEastAsia"/>
        </w:rPr>
      </w:pPr>
      <w:r>
        <w:rPr>
          <w:rFonts w:eastAsiaTheme="minorEastAsia"/>
        </w:rPr>
        <w:t>Y obtengo = 1</w:t>
      </w:r>
    </w:p>
    <w:p w14:paraId="21102652" w14:textId="77777777" w:rsidR="004024AC" w:rsidRPr="00645625" w:rsidRDefault="00000000" w:rsidP="004024AC">
      <w:pPr>
        <w:rPr>
          <w:rFonts w:eastAsiaTheme="minorEastAsia"/>
        </w:rPr>
      </w:pPr>
      <m:oMathPara>
        <m:oMath>
          <m:func>
            <m:funcPr>
              <m:ctrlPr>
                <w:rPr>
                  <w:rFonts w:ascii="Cambria Math" w:eastAsiaTheme="minorEastAsia" w:hAnsi="Cambria Math"/>
                  <w:i/>
                </w:rPr>
              </m:ctrlPr>
            </m:funcPr>
            <m:fName>
              <m:limLow>
                <m:limLowPr>
                  <m:ctrlPr>
                    <w:rPr>
                      <w:rFonts w:ascii="Cambria Math" w:eastAsiaTheme="minorEastAsia" w:hAnsi="Cambria Math"/>
                      <w:i/>
                    </w:rPr>
                  </m:ctrlPr>
                </m:limLowPr>
                <m:e>
                  <m:r>
                    <m:rPr>
                      <m:sty m:val="p"/>
                    </m:rPr>
                    <w:rPr>
                      <w:rFonts w:ascii="Cambria Math" w:hAnsi="Cambria Math"/>
                    </w:rPr>
                    <m:t>lim</m:t>
                  </m:r>
                </m:e>
                <m:lim>
                  <m:r>
                    <w:rPr>
                      <w:rFonts w:ascii="Cambria Math" w:eastAsiaTheme="minorEastAsia" w:hAnsi="Cambria Math"/>
                    </w:rPr>
                    <m:t>x→</m:t>
                  </m:r>
                  <m:f>
                    <m:fPr>
                      <m:ctrlPr>
                        <w:rPr>
                          <w:rFonts w:ascii="Cambria Math" w:eastAsiaTheme="minorEastAsia" w:hAnsi="Cambria Math"/>
                          <w:i/>
                        </w:rPr>
                      </m:ctrlPr>
                    </m:fPr>
                    <m:num>
                      <m:r>
                        <w:rPr>
                          <w:rFonts w:ascii="Cambria Math" w:eastAsiaTheme="minorEastAsia" w:hAnsi="Cambria Math"/>
                        </w:rPr>
                        <m:t>3π</m:t>
                      </m:r>
                    </m:num>
                    <m:den>
                      <m:r>
                        <w:rPr>
                          <w:rFonts w:ascii="Cambria Math" w:eastAsiaTheme="minorEastAsia" w:hAnsi="Cambria Math"/>
                        </w:rPr>
                        <m:t>2</m:t>
                      </m:r>
                    </m:den>
                  </m:f>
                </m:lim>
              </m:limLow>
            </m:fName>
            <m:e>
              <m:f>
                <m:fPr>
                  <m:type m:val="skw"/>
                  <m:ctrlPr>
                    <w:rPr>
                      <w:rFonts w:ascii="Cambria Math" w:eastAsiaTheme="minorEastAsia" w:hAnsi="Cambria Math"/>
                      <w:i/>
                    </w:rPr>
                  </m:ctrlPr>
                </m:fPr>
                <m:num>
                  <m:r>
                    <w:rPr>
                      <w:rFonts w:ascii="Cambria Math" w:hAnsi="Cambria Math"/>
                    </w:rPr>
                    <m:t xml:space="preserve"> (</m:t>
                  </m:r>
                  <m:nary>
                    <m:naryPr>
                      <m:chr m:val="∑"/>
                      <m:limLoc m:val="undOvr"/>
                      <m:ctrlPr>
                        <w:rPr>
                          <w:rFonts w:ascii="Cambria Math" w:hAnsi="Cambria Math"/>
                          <w:i/>
                        </w:rPr>
                      </m:ctrlPr>
                    </m:naryPr>
                    <m:sub>
                      <m:r>
                        <w:rPr>
                          <w:rFonts w:ascii="Cambria Math" w:hAnsi="Cambria Math"/>
                        </w:rPr>
                        <m:t>i=1</m:t>
                      </m:r>
                    </m:sub>
                    <m:sup>
                      <m:r>
                        <w:rPr>
                          <w:rFonts w:ascii="Cambria Math" w:hAnsi="Cambria Math"/>
                        </w:rPr>
                        <m:t>n4</m:t>
                      </m:r>
                    </m:sup>
                    <m:e>
                      <m:func>
                        <m:funcPr>
                          <m:ctrlPr>
                            <w:rPr>
                              <w:rFonts w:ascii="Cambria Math" w:hAnsi="Cambria Math"/>
                              <w:i/>
                            </w:rPr>
                          </m:ctrlPr>
                        </m:funcPr>
                        <m:fName>
                          <m:r>
                            <m:rPr>
                              <m:sty m:val="p"/>
                            </m:rPr>
                            <w:rPr>
                              <w:rFonts w:ascii="Cambria Math" w:hAnsi="Cambria Math"/>
                            </w:rPr>
                            <m:t>cos</m:t>
                          </m:r>
                        </m:fName>
                        <m:e>
                          <m:sSub>
                            <m:sSubPr>
                              <m:ctrlPr>
                                <w:rPr>
                                  <w:rFonts w:ascii="Cambria Math" w:hAnsi="Cambria Math"/>
                                  <w:i/>
                                </w:rPr>
                              </m:ctrlPr>
                            </m:sSubPr>
                            <m:e>
                              <m:r>
                                <w:rPr>
                                  <w:rFonts w:ascii="Cambria Math" w:hAnsi="Cambria Math"/>
                                </w:rPr>
                                <m:t>z</m:t>
                              </m:r>
                            </m:e>
                            <m:sub>
                              <m:r>
                                <w:rPr>
                                  <w:rFonts w:ascii="Cambria Math" w:hAnsi="Cambria Math"/>
                                </w:rPr>
                                <m:t xml:space="preserve">i  </m:t>
                              </m:r>
                            </m:sub>
                          </m:sSub>
                          <m:r>
                            <w:rPr>
                              <w:rFonts w:ascii="Cambria Math" w:hAnsi="Cambria Math"/>
                            </w:rPr>
                            <m:t xml:space="preserve">-MAX </m:t>
                          </m:r>
                        </m:e>
                      </m:func>
                    </m:e>
                  </m:nary>
                  <m:func>
                    <m:funcPr>
                      <m:ctrlPr>
                        <w:rPr>
                          <w:rFonts w:ascii="Cambria Math" w:eastAsiaTheme="minorEastAsia" w:hAnsi="Cambria Math"/>
                          <w:i/>
                        </w:rPr>
                      </m:ctrlPr>
                    </m:funcPr>
                    <m:fName>
                      <m:r>
                        <m:rPr>
                          <m:sty m:val="p"/>
                        </m:rPr>
                        <w:rPr>
                          <w:rFonts w:ascii="Cambria Math" w:eastAsiaTheme="minorEastAsia" w:hAnsi="Cambria Math"/>
                        </w:rPr>
                        <m:t>cos</m:t>
                      </m:r>
                    </m:fName>
                    <m:e>
                      <m:sSub>
                        <m:sSubPr>
                          <m:ctrlPr>
                            <w:rPr>
                              <w:rFonts w:ascii="Cambria Math" w:eastAsiaTheme="minorEastAsia" w:hAnsi="Cambria Math"/>
                              <w:i/>
                            </w:rPr>
                          </m:ctrlPr>
                        </m:sSubPr>
                        <m:e>
                          <m:r>
                            <w:rPr>
                              <w:rFonts w:ascii="Cambria Math" w:eastAsiaTheme="minorEastAsia" w:hAnsi="Cambria Math"/>
                            </w:rPr>
                            <m:t>z</m:t>
                          </m:r>
                        </m:e>
                        <m:sub>
                          <m:r>
                            <w:rPr>
                              <w:rFonts w:ascii="Cambria Math" w:eastAsiaTheme="minorEastAsia" w:hAnsi="Cambria Math"/>
                            </w:rPr>
                            <m:t>i</m:t>
                          </m:r>
                        </m:sub>
                      </m:sSub>
                    </m:e>
                  </m:func>
                  <m:r>
                    <m:rPr>
                      <m:sty m:val="p"/>
                    </m:rPr>
                    <w:rPr>
                      <w:rFonts w:ascii="Cambria Math" w:eastAsiaTheme="minorEastAsia" w:hAnsi="Cambria Math"/>
                    </w:rPr>
                    <m:t xml:space="preserve">) </m:t>
                  </m:r>
                </m:num>
                <m:den>
                  <m:r>
                    <m:rPr>
                      <m:sty m:val="p"/>
                    </m:rPr>
                    <w:rPr>
                      <w:rFonts w:ascii="Cambria Math" w:eastAsiaTheme="minorEastAsia" w:hAnsi="Cambria Math"/>
                    </w:rPr>
                    <m:t>( n4-1) . MAX</m:t>
                  </m:r>
                  <m:func>
                    <m:funcPr>
                      <m:ctrlPr>
                        <w:rPr>
                          <w:rFonts w:ascii="Cambria Math" w:eastAsiaTheme="minorEastAsia" w:hAnsi="Cambria Math"/>
                          <w:i/>
                        </w:rPr>
                      </m:ctrlPr>
                    </m:funcPr>
                    <m:fName>
                      <m:r>
                        <m:rPr>
                          <m:sty m:val="p"/>
                        </m:rPr>
                        <w:rPr>
                          <w:rFonts w:ascii="Cambria Math" w:eastAsiaTheme="minorEastAsia" w:hAnsi="Cambria Math"/>
                        </w:rPr>
                        <m:t>cos</m:t>
                      </m:r>
                    </m:fName>
                    <m:e>
                      <m:sSub>
                        <m:sSubPr>
                          <m:ctrlPr>
                            <w:rPr>
                              <w:rFonts w:ascii="Cambria Math" w:eastAsiaTheme="minorEastAsia" w:hAnsi="Cambria Math"/>
                              <w:i/>
                            </w:rPr>
                          </m:ctrlPr>
                        </m:sSubPr>
                        <m:e>
                          <m:r>
                            <w:rPr>
                              <w:rFonts w:ascii="Cambria Math" w:eastAsiaTheme="minorEastAsia" w:hAnsi="Cambria Math"/>
                            </w:rPr>
                            <m:t>z</m:t>
                          </m:r>
                        </m:e>
                        <m:sub>
                          <m:r>
                            <w:rPr>
                              <w:rFonts w:ascii="Cambria Math" w:eastAsiaTheme="minorEastAsia" w:hAnsi="Cambria Math"/>
                            </w:rPr>
                            <m:t>i</m:t>
                          </m:r>
                        </m:sub>
                      </m:sSub>
                    </m:e>
                  </m:func>
                </m:den>
              </m:f>
            </m:e>
          </m:func>
        </m:oMath>
      </m:oMathPara>
    </w:p>
    <w:p w14:paraId="039AEA10" w14:textId="77BBCA19" w:rsidR="004024AC" w:rsidRDefault="004024AC" w:rsidP="004024AC">
      <w:pPr>
        <w:rPr>
          <w:rFonts w:eastAsiaTheme="minorEastAsia"/>
        </w:rPr>
      </w:pPr>
      <w:r w:rsidRPr="00645625">
        <w:rPr>
          <w:rFonts w:eastAsiaTheme="minorEastAsia"/>
        </w:rPr>
        <w:t xml:space="preserve">=  </w:t>
      </w:r>
      <m:oMath>
        <m:f>
          <m:fPr>
            <m:ctrlPr>
              <w:rPr>
                <w:rFonts w:ascii="Cambria Math" w:eastAsiaTheme="minorEastAsia" w:hAnsi="Cambria Math"/>
                <w:i/>
              </w:rPr>
            </m:ctrlPr>
          </m:fPr>
          <m:num>
            <m:r>
              <w:rPr>
                <w:rFonts w:ascii="Cambria Math" w:eastAsiaTheme="minorEastAsia" w:hAnsi="Cambria Math"/>
              </w:rPr>
              <m:t>0</m:t>
            </m:r>
          </m:num>
          <m:den>
            <m:r>
              <w:rPr>
                <w:rFonts w:ascii="Cambria Math" w:eastAsiaTheme="minorEastAsia" w:hAnsi="Cambria Math"/>
              </w:rPr>
              <m:t>0</m:t>
            </m:r>
          </m:den>
        </m:f>
      </m:oMath>
    </w:p>
    <w:p w14:paraId="7A452541" w14:textId="77777777" w:rsidR="004024AC" w:rsidRDefault="004024AC" w:rsidP="004024AC">
      <w:pPr>
        <w:rPr>
          <w:rFonts w:eastAsiaTheme="minorEastAsia"/>
        </w:rPr>
      </w:pPr>
    </w:p>
    <w:p w14:paraId="69122C38" w14:textId="77777777" w:rsidR="004024AC" w:rsidRDefault="004024AC" w:rsidP="0038128F">
      <w:pPr>
        <w:ind w:firstLine="284"/>
        <w:rPr>
          <w:rFonts w:eastAsiaTheme="minorEastAsia"/>
        </w:rPr>
      </w:pPr>
      <w:r>
        <w:rPr>
          <w:rFonts w:eastAsiaTheme="minorEastAsia"/>
        </w:rPr>
        <w:t xml:space="preserve">Indeterminación aplico </w:t>
      </w:r>
      <w:proofErr w:type="spellStart"/>
      <w:r>
        <w:rPr>
          <w:rFonts w:eastAsiaTheme="minorEastAsia"/>
        </w:rPr>
        <w:t>L’Hopital</w:t>
      </w:r>
      <w:proofErr w:type="spellEnd"/>
      <w:r>
        <w:rPr>
          <w:rFonts w:eastAsiaTheme="minorEastAsia"/>
        </w:rPr>
        <w:t xml:space="preserve"> </w:t>
      </w:r>
      <w:r>
        <w:t xml:space="preserve">de </w:t>
      </w:r>
      <w:r>
        <w:rPr>
          <w:rFonts w:ascii="Symbol" w:hAnsi="Symbol" w:cs="Symbol"/>
          <w:sz w:val="23"/>
          <w:szCs w:val="23"/>
        </w:rPr>
        <w:t></w:t>
      </w:r>
      <w:r>
        <w:rPr>
          <w:rFonts w:ascii="Symbol" w:hAnsi="Symbol" w:cs="Symbol"/>
          <w:sz w:val="23"/>
          <w:szCs w:val="23"/>
        </w:rPr>
        <w:t></w:t>
      </w:r>
      <w:r>
        <w:rPr>
          <w:rFonts w:ascii="Symbol" w:hAnsi="Symbol" w:cs="Symbol"/>
          <w:sz w:val="23"/>
          <w:szCs w:val="23"/>
        </w:rPr>
        <w:t></w:t>
      </w:r>
    </w:p>
    <w:p w14:paraId="79375A53" w14:textId="49B31856" w:rsidR="004024AC" w:rsidRDefault="004024AC" w:rsidP="0038128F">
      <w:pPr>
        <w:ind w:firstLine="284"/>
        <w:rPr>
          <w:rFonts w:eastAsiaTheme="minorEastAsia"/>
        </w:rPr>
      </w:pPr>
      <w:r>
        <w:rPr>
          <w:rFonts w:eastAsiaTheme="minorEastAsia"/>
        </w:rPr>
        <w:t>Y obtengo = 1</w:t>
      </w:r>
    </w:p>
    <w:p w14:paraId="76B98078" w14:textId="458264A5" w:rsidR="004024AC" w:rsidRDefault="004024AC" w:rsidP="004024AC">
      <w:pPr>
        <w:rPr>
          <w:rFonts w:eastAsiaTheme="minorEastAsia"/>
        </w:rPr>
      </w:pPr>
    </w:p>
    <w:p w14:paraId="365BDAE5" w14:textId="77777777" w:rsidR="004024AC" w:rsidRPr="00645625" w:rsidRDefault="004024AC" w:rsidP="004024AC">
      <w:pPr>
        <w:rPr>
          <w:rFonts w:eastAsiaTheme="minorEastAsia"/>
        </w:rPr>
      </w:pPr>
    </w:p>
    <w:p w14:paraId="5B911744" w14:textId="77777777" w:rsidR="004024AC" w:rsidRPr="004024AC" w:rsidRDefault="004024AC" w:rsidP="0038128F">
      <w:pPr>
        <w:ind w:firstLine="284"/>
        <w:rPr>
          <w:bCs/>
        </w:rPr>
      </w:pPr>
      <w:r w:rsidRPr="004024AC">
        <w:rPr>
          <w:bCs/>
        </w:rPr>
        <w:t>Coralario 4</w:t>
      </w:r>
    </w:p>
    <w:p w14:paraId="683661F2" w14:textId="7B09EE7C" w:rsidR="004024AC" w:rsidRDefault="004024AC" w:rsidP="0038128F">
      <w:pPr>
        <w:ind w:firstLine="284"/>
      </w:pPr>
      <w:r>
        <w:t>Una forma parecida a probabilidad de agrupamiento es de la forma</w:t>
      </w:r>
    </w:p>
    <w:p w14:paraId="470EF2AC" w14:textId="77777777" w:rsidR="004024AC" w:rsidRDefault="004024AC" w:rsidP="004024AC"/>
    <w:p w14:paraId="09585D61" w14:textId="77777777" w:rsidR="004024AC" w:rsidRPr="002F5FCA" w:rsidRDefault="004024AC" w:rsidP="004024AC">
      <w:pPr>
        <w:rPr>
          <w:rFonts w:eastAsiaTheme="minorEastAsia"/>
          <w:lang w:val="en-US"/>
        </w:rPr>
      </w:pPr>
      <w:r w:rsidRPr="002F5FCA">
        <w:rPr>
          <w:lang w:val="en-US"/>
        </w:rPr>
        <w:t>P=</w:t>
      </w:r>
      <m:oMath>
        <m:f>
          <m:fPr>
            <m:type m:val="skw"/>
            <m:ctrlPr>
              <w:rPr>
                <w:rFonts w:ascii="Cambria Math" w:eastAsiaTheme="minorEastAsia" w:hAnsi="Cambria Math"/>
                <w:i/>
              </w:rPr>
            </m:ctrlPr>
          </m:fPr>
          <m:num>
            <m:r>
              <w:rPr>
                <w:rFonts w:ascii="Cambria Math" w:hAnsi="Cambria Math"/>
                <w:lang w:val="en-US"/>
              </w:rPr>
              <m:t>( (</m:t>
            </m:r>
            <m:nary>
              <m:naryPr>
                <m:chr m:val="∑"/>
                <m:limLoc m:val="undOvr"/>
                <m:ctrlPr>
                  <w:rPr>
                    <w:rFonts w:ascii="Cambria Math" w:hAnsi="Cambria Math"/>
                    <w:i/>
                  </w:rPr>
                </m:ctrlPr>
              </m:naryPr>
              <m:sub>
                <m:r>
                  <w:rPr>
                    <w:rFonts w:ascii="Cambria Math" w:hAnsi="Cambria Math"/>
                  </w:rPr>
                  <m:t>i</m:t>
                </m:r>
                <m:r>
                  <w:rPr>
                    <w:rFonts w:ascii="Cambria Math" w:hAnsi="Cambria Math"/>
                    <w:lang w:val="en-US"/>
                  </w:rPr>
                  <m:t>=1</m:t>
                </m:r>
              </m:sub>
              <m:sup>
                <m:r>
                  <w:rPr>
                    <w:rFonts w:ascii="Cambria Math" w:hAnsi="Cambria Math"/>
                  </w:rPr>
                  <m:t>n</m:t>
                </m:r>
                <m:r>
                  <w:rPr>
                    <w:rFonts w:ascii="Cambria Math" w:hAnsi="Cambria Math"/>
                    <w:lang w:val="en-US"/>
                  </w:rPr>
                  <m:t>1</m:t>
                </m:r>
              </m:sup>
              <m:e>
                <m:func>
                  <m:funcPr>
                    <m:ctrlPr>
                      <w:rPr>
                        <w:rFonts w:ascii="Cambria Math" w:hAnsi="Cambria Math"/>
                        <w:i/>
                      </w:rPr>
                    </m:ctrlPr>
                  </m:funcPr>
                  <m:fName>
                    <m:r>
                      <m:rPr>
                        <m:sty m:val="p"/>
                      </m:rPr>
                      <w:rPr>
                        <w:rFonts w:ascii="Cambria Math" w:hAnsi="Cambria Math"/>
                        <w:lang w:val="en-US"/>
                      </w:rPr>
                      <m:t>cos</m:t>
                    </m:r>
                  </m:fName>
                  <m:e>
                    <m:sSub>
                      <m:sSubPr>
                        <m:ctrlPr>
                          <w:rPr>
                            <w:rFonts w:ascii="Cambria Math" w:hAnsi="Cambria Math"/>
                            <w:i/>
                          </w:rPr>
                        </m:ctrlPr>
                      </m:sSubPr>
                      <m:e>
                        <m:r>
                          <w:rPr>
                            <w:rFonts w:ascii="Cambria Math" w:hAnsi="Cambria Math"/>
                          </w:rPr>
                          <m:t>x</m:t>
                        </m:r>
                      </m:e>
                      <m:sub>
                        <m:r>
                          <w:rPr>
                            <w:rFonts w:ascii="Cambria Math" w:hAnsi="Cambria Math"/>
                          </w:rPr>
                          <m:t>i</m:t>
                        </m:r>
                        <m:r>
                          <w:rPr>
                            <w:rFonts w:ascii="Cambria Math" w:hAnsi="Cambria Math"/>
                            <w:lang w:val="en-US"/>
                          </w:rPr>
                          <m:t xml:space="preserve">  </m:t>
                        </m:r>
                      </m:sub>
                    </m:sSub>
                    <m:r>
                      <w:rPr>
                        <w:rFonts w:ascii="Cambria Math" w:hAnsi="Cambria Math"/>
                        <w:lang w:val="en-US"/>
                      </w:rPr>
                      <m:t>-</m:t>
                    </m:r>
                    <m:r>
                      <w:rPr>
                        <w:rFonts w:ascii="Cambria Math" w:hAnsi="Cambria Math"/>
                      </w:rPr>
                      <m:t>MAX</m:t>
                    </m:r>
                    <m:r>
                      <w:rPr>
                        <w:rFonts w:ascii="Cambria Math" w:hAnsi="Cambria Math"/>
                        <w:lang w:val="en-US"/>
                      </w:rPr>
                      <m:t xml:space="preserve"> </m:t>
                    </m:r>
                  </m:e>
                </m:func>
              </m:e>
            </m:nary>
            <m:func>
              <m:funcPr>
                <m:ctrlPr>
                  <w:rPr>
                    <w:rFonts w:ascii="Cambria Math" w:eastAsiaTheme="minorEastAsia" w:hAnsi="Cambria Math"/>
                    <w:i/>
                  </w:rPr>
                </m:ctrlPr>
              </m:funcPr>
              <m:fName>
                <m:r>
                  <m:rPr>
                    <m:sty m:val="p"/>
                  </m:rPr>
                  <w:rPr>
                    <w:rFonts w:ascii="Cambria Math" w:eastAsiaTheme="minorEastAsia" w:hAnsi="Cambria Math"/>
                    <w:lang w:val="en-US"/>
                  </w:rPr>
                  <m:t>cos</m:t>
                </m:r>
              </m:fName>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i</m:t>
                    </m:r>
                  </m:sub>
                </m:sSub>
              </m:e>
            </m:func>
            <m:r>
              <m:rPr>
                <m:sty m:val="p"/>
              </m:rPr>
              <w:rPr>
                <w:rFonts w:ascii="Cambria Math" w:eastAsiaTheme="minorEastAsia" w:hAnsi="Cambria Math"/>
                <w:lang w:val="en-US"/>
              </w:rPr>
              <m:t xml:space="preserve">) </m:t>
            </m:r>
          </m:num>
          <m:den>
            <m:d>
              <m:dPr>
                <m:ctrlPr>
                  <w:rPr>
                    <w:rFonts w:ascii="Cambria Math" w:eastAsiaTheme="minorEastAsia" w:hAnsi="Cambria Math"/>
                  </w:rPr>
                </m:ctrlPr>
              </m:dPr>
              <m:e>
                <m:r>
                  <m:rPr>
                    <m:sty m:val="p"/>
                  </m:rPr>
                  <w:rPr>
                    <w:rFonts w:ascii="Cambria Math" w:eastAsiaTheme="minorEastAsia" w:hAnsi="Cambria Math"/>
                    <w:lang w:val="en-US"/>
                  </w:rPr>
                  <m:t xml:space="preserve"> n1-1</m:t>
                </m:r>
              </m:e>
            </m:d>
            <m:r>
              <m:rPr>
                <m:sty m:val="p"/>
              </m:rPr>
              <w:rPr>
                <w:rFonts w:ascii="Cambria Math" w:eastAsiaTheme="minorEastAsia" w:hAnsi="Cambria Math"/>
                <w:lang w:val="en-US"/>
              </w:rPr>
              <m:t xml:space="preserve">. MAX </m:t>
            </m:r>
            <m:func>
              <m:funcPr>
                <m:ctrlPr>
                  <w:rPr>
                    <w:rFonts w:ascii="Cambria Math" w:eastAsiaTheme="minorEastAsia" w:hAnsi="Cambria Math"/>
                    <w:i/>
                  </w:rPr>
                </m:ctrlPr>
              </m:funcPr>
              <m:fName>
                <m:r>
                  <m:rPr>
                    <m:sty m:val="p"/>
                  </m:rPr>
                  <w:rPr>
                    <w:rFonts w:ascii="Cambria Math" w:eastAsiaTheme="minorEastAsia" w:hAnsi="Cambria Math"/>
                    <w:lang w:val="en-US"/>
                  </w:rPr>
                  <m:t>cos</m:t>
                </m:r>
              </m:fName>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i</m:t>
                    </m:r>
                  </m:sub>
                </m:sSub>
              </m:e>
            </m:func>
          </m:den>
        </m:f>
      </m:oMath>
      <w:r w:rsidRPr="00711EFE">
        <w:rPr>
          <w:rFonts w:eastAsiaTheme="minorEastAsia"/>
          <w:lang w:val="en-US"/>
        </w:rPr>
        <w:t xml:space="preserve"> </w:t>
      </w:r>
      <w:r w:rsidRPr="002F5FCA">
        <w:rPr>
          <w:rFonts w:eastAsiaTheme="minorEastAsia"/>
          <w:lang w:val="en-US"/>
        </w:rPr>
        <w:t xml:space="preserve">+ </w:t>
      </w:r>
      <m:oMath>
        <m:f>
          <m:fPr>
            <m:type m:val="skw"/>
            <m:ctrlPr>
              <w:rPr>
                <w:rFonts w:ascii="Cambria Math" w:hAnsi="Cambria Math"/>
                <w:i/>
              </w:rPr>
            </m:ctrlPr>
          </m:fPr>
          <m:num>
            <m:d>
              <m:dPr>
                <m:ctrlPr>
                  <w:rPr>
                    <w:rFonts w:ascii="Cambria Math" w:eastAsiaTheme="minorEastAsia" w:hAnsi="Cambria Math"/>
                  </w:rPr>
                </m:ctrlPr>
              </m:dPr>
              <m:e>
                <m:nary>
                  <m:naryPr>
                    <m:chr m:val="∑"/>
                    <m:limLoc m:val="undOvr"/>
                    <m:ctrlPr>
                      <w:rPr>
                        <w:rFonts w:ascii="Cambria Math" w:eastAsiaTheme="minorEastAsia" w:hAnsi="Cambria Math"/>
                        <w:i/>
                        <w:lang w:val="en-US"/>
                      </w:rPr>
                    </m:ctrlPr>
                  </m:naryPr>
                  <m:sub>
                    <m:r>
                      <w:rPr>
                        <w:rFonts w:ascii="Cambria Math" w:eastAsiaTheme="minorEastAsia" w:hAnsi="Cambria Math"/>
                      </w:rPr>
                      <m:t>i</m:t>
                    </m:r>
                    <m:r>
                      <w:rPr>
                        <w:rFonts w:ascii="Cambria Math" w:eastAsiaTheme="minorEastAsia" w:hAnsi="Cambria Math"/>
                        <w:lang w:val="en-US"/>
                      </w:rPr>
                      <m:t>=1</m:t>
                    </m:r>
                  </m:sub>
                  <m:sup>
                    <m:r>
                      <w:rPr>
                        <w:rFonts w:ascii="Cambria Math" w:eastAsiaTheme="minorEastAsia" w:hAnsi="Cambria Math"/>
                        <w:lang w:val="en-US"/>
                      </w:rPr>
                      <m:t>n2</m:t>
                    </m:r>
                  </m:sup>
                  <m:e>
                    <m:func>
                      <m:funcPr>
                        <m:ctrlPr>
                          <w:rPr>
                            <w:rFonts w:ascii="Cambria Math" w:eastAsiaTheme="minorEastAsia" w:hAnsi="Cambria Math"/>
                            <w:i/>
                            <w:lang w:val="en-US"/>
                          </w:rPr>
                        </m:ctrlPr>
                      </m:funcPr>
                      <m:fName>
                        <m:r>
                          <m:rPr>
                            <m:sty m:val="p"/>
                          </m:rPr>
                          <w:rPr>
                            <w:rFonts w:ascii="Cambria Math" w:hAnsi="Cambria Math"/>
                            <w:lang w:val="en-US"/>
                          </w:rPr>
                          <m:t>sin</m:t>
                        </m:r>
                      </m:fName>
                      <m:e>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i</m:t>
                            </m:r>
                          </m:sub>
                        </m:sSub>
                        <m:r>
                          <w:rPr>
                            <w:rFonts w:ascii="Cambria Math" w:eastAsiaTheme="minorEastAsia" w:hAnsi="Cambria Math"/>
                            <w:lang w:val="en-US"/>
                          </w:rPr>
                          <m:t xml:space="preserve">-MAX </m:t>
                        </m:r>
                      </m:e>
                    </m:func>
                  </m:e>
                </m:nary>
                <m:sSub>
                  <m:sSubPr>
                    <m:ctrlPr>
                      <w:rPr>
                        <w:rFonts w:ascii="Cambria Math" w:hAnsi="Cambria Math"/>
                        <w:i/>
                      </w:rPr>
                    </m:ctrlPr>
                  </m:sSubPr>
                  <m:e>
                    <m:func>
                      <m:funcPr>
                        <m:ctrlPr>
                          <w:rPr>
                            <w:rFonts w:ascii="Cambria Math" w:hAnsi="Cambria Math"/>
                            <w:i/>
                          </w:rPr>
                        </m:ctrlPr>
                      </m:funcPr>
                      <m:fName>
                        <m:r>
                          <m:rPr>
                            <m:sty m:val="p"/>
                          </m:rPr>
                          <w:rPr>
                            <w:rFonts w:ascii="Cambria Math" w:hAnsi="Cambria Math"/>
                            <w:lang w:val="en-US"/>
                          </w:rPr>
                          <m:t>sin</m:t>
                        </m:r>
                      </m:fName>
                      <m:e>
                        <m:r>
                          <w:rPr>
                            <w:rFonts w:ascii="Cambria Math" w:hAnsi="Cambria Math"/>
                          </w:rPr>
                          <m:t>y</m:t>
                        </m:r>
                      </m:e>
                    </m:func>
                  </m:e>
                  <m:sub>
                    <m:r>
                      <w:rPr>
                        <w:rFonts w:ascii="Cambria Math" w:hAnsi="Cambria Math"/>
                      </w:rPr>
                      <m:t>i</m:t>
                    </m:r>
                  </m:sub>
                </m:sSub>
                <m:r>
                  <w:rPr>
                    <w:rFonts w:ascii="Cambria Math" w:hAnsi="Cambria Math"/>
                    <w:lang w:val="en-US"/>
                  </w:rPr>
                  <m:t xml:space="preserve"> </m:t>
                </m:r>
                <m:ctrlPr>
                  <w:rPr>
                    <w:rFonts w:ascii="Cambria Math" w:hAnsi="Cambria Math"/>
                    <w:i/>
                  </w:rPr>
                </m:ctrlPr>
              </m:e>
            </m:d>
          </m:num>
          <m:den>
            <m:eqArr>
              <m:eqArrPr>
                <m:ctrlPr>
                  <w:rPr>
                    <w:rFonts w:ascii="Cambria Math" w:hAnsi="Cambria Math"/>
                    <w:i/>
                  </w:rPr>
                </m:ctrlPr>
              </m:eqArrPr>
              <m:e>
                <m:d>
                  <m:dPr>
                    <m:ctrlPr>
                      <w:rPr>
                        <w:rFonts w:ascii="Cambria Math" w:hAnsi="Cambria Math"/>
                        <w:i/>
                      </w:rPr>
                    </m:ctrlPr>
                  </m:dPr>
                  <m:e>
                    <m:r>
                      <w:rPr>
                        <w:rFonts w:ascii="Cambria Math" w:hAnsi="Cambria Math"/>
                      </w:rPr>
                      <m:t>n</m:t>
                    </m:r>
                    <m:r>
                      <w:rPr>
                        <w:rFonts w:ascii="Cambria Math" w:hAnsi="Cambria Math"/>
                        <w:lang w:val="en-US"/>
                      </w:rPr>
                      <m:t>2-1</m:t>
                    </m:r>
                  </m:e>
                </m:d>
                <m:r>
                  <w:rPr>
                    <w:rFonts w:ascii="Cambria Math" w:hAnsi="Cambria Math"/>
                    <w:lang w:val="en-US"/>
                  </w:rPr>
                  <m:t xml:space="preserve">. </m:t>
                </m:r>
                <m:r>
                  <w:rPr>
                    <w:rFonts w:ascii="Cambria Math" w:hAnsi="Cambria Math"/>
                  </w:rPr>
                  <m:t>MAX</m:t>
                </m:r>
                <m:r>
                  <w:rPr>
                    <w:rFonts w:ascii="Cambria Math" w:hAnsi="Cambria Math"/>
                    <w:lang w:val="en-US"/>
                  </w:rPr>
                  <m:t xml:space="preserve"> </m:t>
                </m:r>
                <m:sSub>
                  <m:sSubPr>
                    <m:ctrlPr>
                      <w:rPr>
                        <w:rFonts w:ascii="Cambria Math" w:hAnsi="Cambria Math"/>
                        <w:i/>
                      </w:rPr>
                    </m:ctrlPr>
                  </m:sSubPr>
                  <m:e>
                    <m:func>
                      <m:funcPr>
                        <m:ctrlPr>
                          <w:rPr>
                            <w:rFonts w:ascii="Cambria Math" w:hAnsi="Cambria Math"/>
                            <w:i/>
                          </w:rPr>
                        </m:ctrlPr>
                      </m:funcPr>
                      <m:fName>
                        <m:r>
                          <m:rPr>
                            <m:sty m:val="p"/>
                          </m:rPr>
                          <w:rPr>
                            <w:rFonts w:ascii="Cambria Math" w:hAnsi="Cambria Math"/>
                            <w:lang w:val="en-US"/>
                          </w:rPr>
                          <m:t>sin</m:t>
                        </m:r>
                      </m:fName>
                      <m:e>
                        <m:r>
                          <w:rPr>
                            <w:rFonts w:ascii="Cambria Math" w:hAnsi="Cambria Math"/>
                          </w:rPr>
                          <m:t>y</m:t>
                        </m:r>
                      </m:e>
                    </m:func>
                  </m:e>
                  <m:sub>
                    <m:r>
                      <w:rPr>
                        <w:rFonts w:ascii="Cambria Math" w:hAnsi="Cambria Math"/>
                      </w:rPr>
                      <m:t>i</m:t>
                    </m:r>
                  </m:sub>
                </m:sSub>
                <m:r>
                  <w:rPr>
                    <w:rFonts w:ascii="Cambria Math" w:hAnsi="Cambria Math"/>
                    <w:lang w:val="en-US"/>
                  </w:rPr>
                  <m:t xml:space="preserve"> </m:t>
                </m:r>
              </m:e>
              <m:e>
                <m:r>
                  <w:rPr>
                    <w:rFonts w:ascii="Cambria Math" w:hAnsi="Cambria Math"/>
                    <w:lang w:val="en-US"/>
                  </w:rPr>
                  <m:t xml:space="preserve"> </m:t>
                </m:r>
              </m:e>
            </m:eqArr>
          </m:den>
        </m:f>
      </m:oMath>
      <w:r w:rsidRPr="002F5FCA">
        <w:rPr>
          <w:rFonts w:eastAsiaTheme="minorEastAsia"/>
          <w:lang w:val="en-US"/>
        </w:rPr>
        <w:t xml:space="preserve"> +</w:t>
      </w:r>
    </w:p>
    <w:p w14:paraId="1E030B43" w14:textId="77777777" w:rsidR="004024AC" w:rsidRPr="002F5FCA" w:rsidRDefault="00000000" w:rsidP="004024AC">
      <w:pPr>
        <w:rPr>
          <w:rFonts w:eastAsiaTheme="minorEastAsia"/>
          <w:lang w:val="en-US"/>
        </w:rPr>
      </w:pPr>
      <m:oMath>
        <m:f>
          <m:fPr>
            <m:type m:val="skw"/>
            <m:ctrlPr>
              <w:rPr>
                <w:rFonts w:ascii="Cambria Math" w:eastAsiaTheme="minorEastAsia" w:hAnsi="Cambria Math"/>
                <w:i/>
              </w:rPr>
            </m:ctrlPr>
          </m:fPr>
          <m:num>
            <m:r>
              <w:rPr>
                <w:rFonts w:ascii="Cambria Math" w:hAnsi="Cambria Math"/>
                <w:lang w:val="en-US"/>
              </w:rPr>
              <m:t>( (</m:t>
            </m:r>
            <m:nary>
              <m:naryPr>
                <m:chr m:val="∑"/>
                <m:limLoc m:val="undOvr"/>
                <m:ctrlPr>
                  <w:rPr>
                    <w:rFonts w:ascii="Cambria Math" w:hAnsi="Cambria Math"/>
                    <w:i/>
                  </w:rPr>
                </m:ctrlPr>
              </m:naryPr>
              <m:sub>
                <m:r>
                  <w:rPr>
                    <w:rFonts w:ascii="Cambria Math" w:hAnsi="Cambria Math"/>
                  </w:rPr>
                  <m:t>i</m:t>
                </m:r>
                <m:r>
                  <w:rPr>
                    <w:rFonts w:ascii="Cambria Math" w:hAnsi="Cambria Math"/>
                    <w:lang w:val="en-US"/>
                  </w:rPr>
                  <m:t>=1</m:t>
                </m:r>
              </m:sub>
              <m:sup>
                <m:r>
                  <w:rPr>
                    <w:rFonts w:ascii="Cambria Math" w:hAnsi="Cambria Math"/>
                  </w:rPr>
                  <m:t>n</m:t>
                </m:r>
                <m:r>
                  <w:rPr>
                    <w:rFonts w:ascii="Cambria Math" w:hAnsi="Cambria Math"/>
                    <w:lang w:val="en-US"/>
                  </w:rPr>
                  <m:t>3</m:t>
                </m:r>
              </m:sup>
              <m:e>
                <m:func>
                  <m:funcPr>
                    <m:ctrlPr>
                      <w:rPr>
                        <w:rFonts w:ascii="Cambria Math" w:hAnsi="Cambria Math"/>
                        <w:i/>
                      </w:rPr>
                    </m:ctrlPr>
                  </m:funcPr>
                  <m:fName>
                    <m:r>
                      <m:rPr>
                        <m:sty m:val="p"/>
                      </m:rPr>
                      <w:rPr>
                        <w:rFonts w:ascii="Cambria Math" w:hAnsi="Cambria Math"/>
                        <w:lang w:val="en-US"/>
                      </w:rPr>
                      <m:t xml:space="preserve"> cos</m:t>
                    </m:r>
                  </m:fName>
                  <m:e>
                    <m:sSub>
                      <m:sSubPr>
                        <m:ctrlPr>
                          <w:rPr>
                            <w:rFonts w:ascii="Cambria Math" w:hAnsi="Cambria Math"/>
                            <w:i/>
                          </w:rPr>
                        </m:ctrlPr>
                      </m:sSubPr>
                      <m:e>
                        <m:r>
                          <w:rPr>
                            <w:rFonts w:ascii="Cambria Math" w:hAnsi="Cambria Math"/>
                          </w:rPr>
                          <m:t>p</m:t>
                        </m:r>
                      </m:e>
                      <m:sub>
                        <m:r>
                          <w:rPr>
                            <w:rFonts w:ascii="Cambria Math" w:hAnsi="Cambria Math"/>
                          </w:rPr>
                          <m:t>i</m:t>
                        </m:r>
                        <m:r>
                          <w:rPr>
                            <w:rFonts w:ascii="Cambria Math" w:hAnsi="Cambria Math"/>
                            <w:lang w:val="en-US"/>
                          </w:rPr>
                          <m:t xml:space="preserve">  </m:t>
                        </m:r>
                      </m:sub>
                    </m:sSub>
                    <m:r>
                      <w:rPr>
                        <w:rFonts w:ascii="Cambria Math" w:hAnsi="Cambria Math"/>
                        <w:lang w:val="en-US"/>
                      </w:rPr>
                      <m:t>-</m:t>
                    </m:r>
                    <m:r>
                      <w:rPr>
                        <w:rFonts w:ascii="Cambria Math" w:hAnsi="Cambria Math"/>
                      </w:rPr>
                      <m:t>MAX</m:t>
                    </m:r>
                    <m:r>
                      <w:rPr>
                        <w:rFonts w:ascii="Cambria Math" w:hAnsi="Cambria Math"/>
                        <w:lang w:val="en-US"/>
                      </w:rPr>
                      <m:t xml:space="preserve"> </m:t>
                    </m:r>
                  </m:e>
                </m:func>
              </m:e>
            </m:nary>
            <m:func>
              <m:funcPr>
                <m:ctrlPr>
                  <w:rPr>
                    <w:rFonts w:ascii="Cambria Math" w:eastAsiaTheme="minorEastAsia" w:hAnsi="Cambria Math"/>
                    <w:i/>
                  </w:rPr>
                </m:ctrlPr>
              </m:funcPr>
              <m:fName>
                <m:r>
                  <m:rPr>
                    <m:sty m:val="p"/>
                  </m:rPr>
                  <w:rPr>
                    <w:rFonts w:ascii="Cambria Math" w:hAnsi="Cambria Math"/>
                    <w:lang w:val="en-US"/>
                  </w:rPr>
                  <m:t>cos</m:t>
                </m:r>
              </m:fName>
              <m:e>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i</m:t>
                    </m:r>
                  </m:sub>
                </m:sSub>
              </m:e>
            </m:func>
            <m:r>
              <m:rPr>
                <m:sty m:val="p"/>
              </m:rPr>
              <w:rPr>
                <w:rFonts w:ascii="Cambria Math" w:eastAsiaTheme="minorEastAsia" w:hAnsi="Cambria Math"/>
                <w:lang w:val="en-US"/>
              </w:rPr>
              <m:t xml:space="preserve">) </m:t>
            </m:r>
          </m:num>
          <m:den>
            <m:d>
              <m:dPr>
                <m:ctrlPr>
                  <w:rPr>
                    <w:rFonts w:ascii="Cambria Math" w:hAnsi="Cambria Math"/>
                    <w:i/>
                  </w:rPr>
                </m:ctrlPr>
              </m:dPr>
              <m:e>
                <m:r>
                  <w:rPr>
                    <w:rFonts w:ascii="Cambria Math" w:hAnsi="Cambria Math"/>
                  </w:rPr>
                  <m:t>n</m:t>
                </m:r>
                <m:r>
                  <w:rPr>
                    <w:rFonts w:ascii="Cambria Math" w:hAnsi="Cambria Math"/>
                    <w:lang w:val="en-US"/>
                  </w:rPr>
                  <m:t>3-1</m:t>
                </m:r>
              </m:e>
            </m:d>
            <m:r>
              <w:rPr>
                <w:rFonts w:ascii="Cambria Math" w:hAnsi="Cambria Math"/>
                <w:lang w:val="en-US"/>
              </w:rPr>
              <m:t xml:space="preserve">. </m:t>
            </m:r>
            <m:r>
              <w:rPr>
                <w:rFonts w:ascii="Cambria Math" w:hAnsi="Cambria Math"/>
              </w:rPr>
              <m:t>MAX</m:t>
            </m:r>
            <m:r>
              <w:rPr>
                <w:rFonts w:ascii="Cambria Math" w:hAnsi="Cambria Math"/>
                <w:lang w:val="en-US"/>
              </w:rPr>
              <m:t xml:space="preserve"> </m:t>
            </m:r>
            <m:func>
              <m:funcPr>
                <m:ctrlPr>
                  <w:rPr>
                    <w:rFonts w:ascii="Cambria Math" w:eastAsiaTheme="minorEastAsia" w:hAnsi="Cambria Math"/>
                    <w:i/>
                  </w:rPr>
                </m:ctrlPr>
              </m:funcPr>
              <m:fName>
                <m:r>
                  <m:rPr>
                    <m:sty m:val="p"/>
                  </m:rPr>
                  <w:rPr>
                    <w:rFonts w:ascii="Cambria Math" w:hAnsi="Cambria Math"/>
                    <w:lang w:val="en-US"/>
                  </w:rPr>
                  <m:t>cos</m:t>
                </m:r>
              </m:fName>
              <m:e>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i</m:t>
                    </m:r>
                  </m:sub>
                </m:sSub>
              </m:e>
            </m:func>
          </m:den>
        </m:f>
      </m:oMath>
      <w:r w:rsidR="004024AC" w:rsidRPr="002F5FCA">
        <w:rPr>
          <w:rFonts w:eastAsiaTheme="minorEastAsia"/>
          <w:lang w:val="en-US"/>
        </w:rPr>
        <w:t xml:space="preserve"> +</w:t>
      </w:r>
    </w:p>
    <w:p w14:paraId="75D3C594" w14:textId="77777777" w:rsidR="004024AC" w:rsidRPr="00D6040B" w:rsidRDefault="004024AC" w:rsidP="004024AC">
      <w:pPr>
        <w:rPr>
          <w:rFonts w:eastAsiaTheme="minorEastAsia"/>
          <w:lang w:val="en-US"/>
        </w:rPr>
      </w:pPr>
      <m:oMath>
        <m:r>
          <w:rPr>
            <w:rFonts w:ascii="Cambria Math" w:hAnsi="Cambria Math"/>
            <w:lang w:val="en-US"/>
          </w:rPr>
          <m:t>º</m:t>
        </m:r>
        <m:f>
          <m:fPr>
            <m:type m:val="skw"/>
            <m:ctrlPr>
              <w:rPr>
                <w:rFonts w:ascii="Cambria Math" w:hAnsi="Cambria Math"/>
                <w:i/>
              </w:rPr>
            </m:ctrlPr>
          </m:fPr>
          <m:num>
            <m:r>
              <m:rPr>
                <m:sty m:val="p"/>
              </m:rPr>
              <w:rPr>
                <w:rFonts w:ascii="Cambria Math" w:eastAsiaTheme="minorEastAsia" w:hAnsi="Cambria Math"/>
                <w:lang w:val="en-US"/>
              </w:rPr>
              <m:t>(</m:t>
            </m:r>
            <m:nary>
              <m:naryPr>
                <m:chr m:val="∑"/>
                <m:limLoc m:val="undOvr"/>
                <m:ctrlPr>
                  <w:rPr>
                    <w:rFonts w:ascii="Cambria Math" w:eastAsiaTheme="minorEastAsia" w:hAnsi="Cambria Math"/>
                    <w:i/>
                    <w:lang w:val="en-US"/>
                  </w:rPr>
                </m:ctrlPr>
              </m:naryPr>
              <m:sub>
                <m:r>
                  <w:rPr>
                    <w:rFonts w:ascii="Cambria Math" w:eastAsiaTheme="minorEastAsia" w:hAnsi="Cambria Math"/>
                  </w:rPr>
                  <m:t>i</m:t>
                </m:r>
                <m:r>
                  <w:rPr>
                    <w:rFonts w:ascii="Cambria Math" w:eastAsiaTheme="minorEastAsia" w:hAnsi="Cambria Math"/>
                    <w:lang w:val="en-US"/>
                  </w:rPr>
                  <m:t>=1</m:t>
                </m:r>
              </m:sub>
              <m:sup>
                <m:r>
                  <w:rPr>
                    <w:rFonts w:ascii="Cambria Math" w:eastAsiaTheme="minorEastAsia" w:hAnsi="Cambria Math"/>
                    <w:lang w:val="en-US"/>
                  </w:rPr>
                  <m:t>n4</m:t>
                </m:r>
              </m:sup>
              <m:e>
                <m:func>
                  <m:funcPr>
                    <m:ctrlPr>
                      <w:rPr>
                        <w:rFonts w:ascii="Cambria Math" w:eastAsiaTheme="minorEastAsia" w:hAnsi="Cambria Math"/>
                        <w:i/>
                        <w:lang w:val="en-US"/>
                      </w:rPr>
                    </m:ctrlPr>
                  </m:funcPr>
                  <m:fName>
                    <m:r>
                      <m:rPr>
                        <m:sty m:val="p"/>
                      </m:rPr>
                      <w:rPr>
                        <w:rFonts w:ascii="Cambria Math" w:eastAsiaTheme="minorEastAsia" w:hAnsi="Cambria Math"/>
                        <w:lang w:val="en-US"/>
                      </w:rPr>
                      <m:t>sin</m:t>
                    </m:r>
                  </m:fName>
                  <m:e>
                    <m:sSub>
                      <m:sSubPr>
                        <m:ctrlPr>
                          <w:rPr>
                            <w:rFonts w:ascii="Cambria Math" w:eastAsiaTheme="minorEastAsia" w:hAnsi="Cambria Math"/>
                            <w:i/>
                          </w:rPr>
                        </m:ctrlPr>
                      </m:sSubPr>
                      <m:e>
                        <m:r>
                          <w:rPr>
                            <w:rFonts w:ascii="Cambria Math" w:eastAsiaTheme="minorEastAsia" w:hAnsi="Cambria Math"/>
                          </w:rPr>
                          <m:t>z</m:t>
                        </m:r>
                      </m:e>
                      <m:sub>
                        <m:r>
                          <w:rPr>
                            <w:rFonts w:ascii="Cambria Math" w:eastAsiaTheme="minorEastAsia" w:hAnsi="Cambria Math"/>
                          </w:rPr>
                          <m:t>i</m:t>
                        </m:r>
                      </m:sub>
                    </m:sSub>
                    <m:r>
                      <w:rPr>
                        <w:rFonts w:ascii="Cambria Math" w:eastAsiaTheme="minorEastAsia" w:hAnsi="Cambria Math"/>
                        <w:lang w:val="en-US"/>
                      </w:rPr>
                      <m:t xml:space="preserve">-MAX </m:t>
                    </m:r>
                  </m:e>
                </m:func>
              </m:e>
            </m:nary>
            <m:func>
              <m:funcPr>
                <m:ctrlPr>
                  <w:rPr>
                    <w:rFonts w:ascii="Cambria Math" w:hAnsi="Cambria Math"/>
                    <w:i/>
                  </w:rPr>
                </m:ctrlPr>
              </m:funcPr>
              <m:fName>
                <m:r>
                  <m:rPr>
                    <m:sty m:val="p"/>
                  </m:rPr>
                  <w:rPr>
                    <w:rFonts w:ascii="Cambria Math" w:hAnsi="Cambria Math"/>
                    <w:lang w:val="en-US"/>
                  </w:rPr>
                  <m:t>sin</m:t>
                </m:r>
              </m:fName>
              <m:e>
                <m:sSub>
                  <m:sSubPr>
                    <m:ctrlPr>
                      <w:rPr>
                        <w:rFonts w:ascii="Cambria Math" w:eastAsiaTheme="minorEastAsia" w:hAnsi="Cambria Math"/>
                        <w:i/>
                      </w:rPr>
                    </m:ctrlPr>
                  </m:sSubPr>
                  <m:e>
                    <m:r>
                      <w:rPr>
                        <w:rFonts w:ascii="Cambria Math" w:eastAsiaTheme="minorEastAsia" w:hAnsi="Cambria Math"/>
                      </w:rPr>
                      <m:t>z</m:t>
                    </m:r>
                  </m:e>
                  <m:sub>
                    <m:r>
                      <w:rPr>
                        <w:rFonts w:ascii="Cambria Math" w:eastAsiaTheme="minorEastAsia" w:hAnsi="Cambria Math"/>
                      </w:rPr>
                      <m:t>i</m:t>
                    </m:r>
                  </m:sub>
                </m:sSub>
              </m:e>
            </m:func>
            <m:r>
              <w:rPr>
                <w:rFonts w:ascii="Cambria Math" w:hAnsi="Cambria Math"/>
                <w:lang w:val="en-US"/>
              </w:rPr>
              <m:t xml:space="preserve"> )</m:t>
            </m:r>
          </m:num>
          <m:den>
            <m:eqArr>
              <m:eqArrPr>
                <m:ctrlPr>
                  <w:rPr>
                    <w:rFonts w:ascii="Cambria Math" w:hAnsi="Cambria Math"/>
                    <w:i/>
                  </w:rPr>
                </m:ctrlPr>
              </m:eqArrPr>
              <m:e>
                <m:r>
                  <w:rPr>
                    <w:rFonts w:ascii="Cambria Math" w:hAnsi="Cambria Math"/>
                    <w:lang w:val="en-US"/>
                  </w:rPr>
                  <m:t>(</m:t>
                </m:r>
                <m:r>
                  <w:rPr>
                    <w:rFonts w:ascii="Cambria Math" w:hAnsi="Cambria Math"/>
                  </w:rPr>
                  <m:t>n</m:t>
                </m:r>
                <m:r>
                  <w:rPr>
                    <w:rFonts w:ascii="Cambria Math" w:hAnsi="Cambria Math"/>
                    <w:lang w:val="en-US"/>
                  </w:rPr>
                  <m:t xml:space="preserve">4-1) . </m:t>
                </m:r>
                <m:r>
                  <w:rPr>
                    <w:rFonts w:ascii="Cambria Math" w:hAnsi="Cambria Math"/>
                  </w:rPr>
                  <m:t>MAX</m:t>
                </m:r>
                <m:r>
                  <w:rPr>
                    <w:rFonts w:ascii="Cambria Math" w:hAnsi="Cambria Math"/>
                    <w:lang w:val="en-US"/>
                  </w:rPr>
                  <m:t xml:space="preserve"> </m:t>
                </m:r>
                <m:func>
                  <m:funcPr>
                    <m:ctrlPr>
                      <w:rPr>
                        <w:rFonts w:ascii="Cambria Math" w:hAnsi="Cambria Math"/>
                        <w:i/>
                      </w:rPr>
                    </m:ctrlPr>
                  </m:funcPr>
                  <m:fName>
                    <m:r>
                      <m:rPr>
                        <m:sty m:val="p"/>
                      </m:rPr>
                      <w:rPr>
                        <w:rFonts w:ascii="Cambria Math" w:hAnsi="Cambria Math"/>
                        <w:lang w:val="en-US"/>
                      </w:rPr>
                      <m:t>sin</m:t>
                    </m:r>
                  </m:fName>
                  <m:e>
                    <m:sSub>
                      <m:sSubPr>
                        <m:ctrlPr>
                          <w:rPr>
                            <w:rFonts w:ascii="Cambria Math" w:eastAsiaTheme="minorEastAsia" w:hAnsi="Cambria Math"/>
                            <w:i/>
                          </w:rPr>
                        </m:ctrlPr>
                      </m:sSubPr>
                      <m:e>
                        <m:r>
                          <w:rPr>
                            <w:rFonts w:ascii="Cambria Math" w:eastAsiaTheme="minorEastAsia" w:hAnsi="Cambria Math"/>
                          </w:rPr>
                          <m:t>z</m:t>
                        </m:r>
                      </m:e>
                      <m:sub>
                        <m:r>
                          <w:rPr>
                            <w:rFonts w:ascii="Cambria Math" w:eastAsiaTheme="minorEastAsia" w:hAnsi="Cambria Math"/>
                          </w:rPr>
                          <m:t>i</m:t>
                        </m:r>
                      </m:sub>
                    </m:sSub>
                  </m:e>
                </m:func>
                <m:r>
                  <w:rPr>
                    <w:rFonts w:ascii="Cambria Math" w:hAnsi="Cambria Math"/>
                    <w:lang w:val="en-US"/>
                  </w:rPr>
                  <m:t xml:space="preserve"> </m:t>
                </m:r>
              </m:e>
              <m:e>
                <m:r>
                  <w:rPr>
                    <w:rFonts w:ascii="Cambria Math" w:hAnsi="Cambria Math"/>
                    <w:lang w:val="en-US"/>
                  </w:rPr>
                  <m:t xml:space="preserve"> </m:t>
                </m:r>
              </m:e>
            </m:eqArr>
          </m:den>
        </m:f>
      </m:oMath>
      <w:r w:rsidRPr="00D6040B">
        <w:rPr>
          <w:rFonts w:eastAsiaTheme="minorEastAsia"/>
          <w:lang w:val="en-US"/>
        </w:rPr>
        <w:t>)</w:t>
      </w:r>
    </w:p>
    <w:p w14:paraId="1D050BB7" w14:textId="77777777" w:rsidR="004024AC" w:rsidRDefault="004024AC" w:rsidP="004024AC"/>
    <w:p w14:paraId="24902D62" w14:textId="77777777" w:rsidR="004024AC" w:rsidRDefault="004024AC" w:rsidP="004024AC"/>
    <w:p w14:paraId="4362606A" w14:textId="77777777" w:rsidR="004024AC" w:rsidRDefault="004024AC" w:rsidP="004024AC"/>
    <w:p w14:paraId="5FEC26E2" w14:textId="77777777" w:rsidR="004024AC" w:rsidRDefault="004024AC" w:rsidP="004024AC"/>
    <w:p w14:paraId="70A813BB" w14:textId="77777777" w:rsidR="004024AC" w:rsidRDefault="004024AC" w:rsidP="004024AC"/>
    <w:p w14:paraId="584FC077" w14:textId="2F1596D4" w:rsidR="004024AC" w:rsidRDefault="004024AC" w:rsidP="0038128F">
      <w:pPr>
        <w:ind w:firstLine="284"/>
      </w:pPr>
      <w:r>
        <w:t>Donde cambio el orden de los senos y cosenos en cada cuadrante  la probabilidad también se demuestra</w:t>
      </w:r>
    </w:p>
    <w:p w14:paraId="6A48210C" w14:textId="77777777" w:rsidR="004024AC" w:rsidRDefault="004024AC" w:rsidP="004024AC"/>
    <w:p w14:paraId="167DD5DC" w14:textId="77777777" w:rsidR="004024AC" w:rsidRDefault="004024AC" w:rsidP="004024AC"/>
    <w:p w14:paraId="06977F42" w14:textId="77777777" w:rsidR="004024AC" w:rsidRPr="00645625" w:rsidRDefault="00000000" w:rsidP="004024AC">
      <w:pP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a</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p</m:t>
              </m:r>
            </m:num>
            <m:den>
              <m:r>
                <w:rPr>
                  <w:rFonts w:ascii="Cambria Math" w:eastAsiaTheme="minorEastAsia" w:hAnsi="Cambria Math"/>
                </w:rPr>
                <m:t>4</m:t>
              </m:r>
            </m:den>
          </m:f>
        </m:oMath>
      </m:oMathPara>
    </w:p>
    <w:p w14:paraId="7CF9BB46" w14:textId="77777777" w:rsidR="004024AC" w:rsidRPr="00645625" w:rsidRDefault="004024AC" w:rsidP="004024AC">
      <w:pPr>
        <w:jc w:val="center"/>
        <w:rPr>
          <w:rFonts w:eastAsiaTheme="minorEastAsia"/>
        </w:rPr>
      </w:pPr>
      <w:r w:rsidRPr="00645625">
        <w:rPr>
          <w:rFonts w:eastAsiaTheme="minorEastAsia"/>
        </w:rPr>
        <w:t xml:space="preserve">0 </w:t>
      </w:r>
      <m:oMath>
        <m:r>
          <w:rPr>
            <w:rFonts w:ascii="Cambria Math" w:eastAsiaTheme="minorEastAsia" w:hAnsi="Cambria Math"/>
          </w:rPr>
          <m:t>&lt;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a</m:t>
            </m:r>
          </m:sub>
        </m:sSub>
        <m:r>
          <w:rPr>
            <w:rFonts w:ascii="Cambria Math" w:eastAsiaTheme="minorEastAsia" w:hAnsi="Cambria Math"/>
          </w:rPr>
          <m:t>&lt;1</m:t>
        </m:r>
      </m:oMath>
    </w:p>
    <w:p w14:paraId="21A3BCCB" w14:textId="77777777" w:rsidR="004024AC" w:rsidRDefault="004024AC" w:rsidP="004024AC"/>
    <w:p w14:paraId="13926465" w14:textId="6C28C7FC" w:rsidR="004024AC" w:rsidRDefault="004024AC" w:rsidP="0038128F">
      <w:pPr>
        <w:ind w:firstLine="284"/>
      </w:pPr>
      <w:r>
        <w:t xml:space="preserve">La razón por la que se llega a esto es por la naturaleza de los senos y cosenos, que varían entre 0 y 1, por lo tanto se espera que la probabilidad también se fluctúe entre 0 y 1 de </w:t>
      </w: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a</m:t>
            </m:r>
          </m:sub>
        </m:sSub>
      </m:oMath>
      <w:r>
        <w:rPr>
          <w:rFonts w:eastAsiaTheme="minorEastAsia"/>
        </w:rPr>
        <w:t>. No importa el orden en los cuadrantes.</w:t>
      </w:r>
      <w:r>
        <w:t xml:space="preserve">   </w:t>
      </w:r>
    </w:p>
    <w:p w14:paraId="738D0DB3" w14:textId="77777777" w:rsidR="004024AC" w:rsidRPr="005B6EAC" w:rsidRDefault="004024AC" w:rsidP="004024AC"/>
    <w:p w14:paraId="722222D2" w14:textId="77777777" w:rsidR="004024AC" w:rsidRPr="00F14B40" w:rsidRDefault="004024AC" w:rsidP="0038128F">
      <w:pPr>
        <w:ind w:firstLine="284"/>
        <w:rPr>
          <w:b/>
        </w:rPr>
      </w:pPr>
      <w:r w:rsidRPr="004024AC">
        <w:rPr>
          <w:bCs/>
        </w:rPr>
        <w:t>Corolario 5</w:t>
      </w:r>
    </w:p>
    <w:p w14:paraId="229ED1F8" w14:textId="05536F50" w:rsidR="004024AC" w:rsidRDefault="004024AC" w:rsidP="0038128F">
      <w:pPr>
        <w:ind w:firstLine="284"/>
      </w:pPr>
      <w:r>
        <w:t>La probabilidad de agrupamiento es mayor cuando los datos se acercan a los ejes.</w:t>
      </w:r>
    </w:p>
    <w:p w14:paraId="6CE1F719" w14:textId="77777777" w:rsidR="004024AC" w:rsidRDefault="004024AC" w:rsidP="004024AC"/>
    <w:p w14:paraId="41E9DE5A" w14:textId="77777777" w:rsidR="004024AC" w:rsidRPr="00F14B40" w:rsidRDefault="004024AC" w:rsidP="0038128F">
      <w:pPr>
        <w:ind w:firstLine="284"/>
        <w:rPr>
          <w:b/>
        </w:rPr>
      </w:pPr>
      <w:r w:rsidRPr="004024AC">
        <w:rPr>
          <w:bCs/>
        </w:rPr>
        <w:t>Corolario</w:t>
      </w:r>
      <w:r w:rsidRPr="00F14B40">
        <w:rPr>
          <w:b/>
        </w:rPr>
        <w:t xml:space="preserve"> </w:t>
      </w:r>
      <w:r w:rsidRPr="004024AC">
        <w:rPr>
          <w:bCs/>
        </w:rPr>
        <w:t>6</w:t>
      </w:r>
    </w:p>
    <w:p w14:paraId="4403F292" w14:textId="77777777" w:rsidR="004024AC" w:rsidRDefault="004024AC" w:rsidP="0038128F">
      <w:pPr>
        <w:ind w:firstLine="284"/>
      </w:pPr>
      <w:r>
        <w:t>La probabilidad de agrupamiento es mayor para datos cercanos o próximos entre si</w:t>
      </w:r>
    </w:p>
    <w:p w14:paraId="7B21AC05" w14:textId="77777777" w:rsidR="004024AC" w:rsidRDefault="004024AC" w:rsidP="004024AC">
      <w:pPr>
        <w:ind w:firstLine="284"/>
        <w:rPr>
          <w:rFonts w:eastAsiaTheme="minorEastAsia"/>
          <w:lang w:eastAsia="es-AR"/>
        </w:rPr>
      </w:pPr>
    </w:p>
    <w:p w14:paraId="53E3F7DC" w14:textId="6A67EE2D" w:rsidR="00D53D46" w:rsidRPr="00433790" w:rsidRDefault="004024AC" w:rsidP="004024AC">
      <w:pPr>
        <w:pStyle w:val="ursititulo1"/>
      </w:pPr>
      <w:r w:rsidRPr="004024AC">
        <w:t>Demostraciones en la práctica con ejemplos</w:t>
      </w:r>
      <w:r w:rsidR="00D302C4">
        <w:t>.</w:t>
      </w:r>
    </w:p>
    <w:p w14:paraId="36CEF203" w14:textId="77777777" w:rsidR="0038128F" w:rsidRPr="000B799D" w:rsidRDefault="00F635A4" w:rsidP="0038128F">
      <w:pPr>
        <w:rPr>
          <w:rFonts w:eastAsiaTheme="minorEastAsia"/>
          <w:lang w:eastAsia="es-AR"/>
        </w:rPr>
      </w:pPr>
      <w:r>
        <w:t xml:space="preserve">    </w:t>
      </w:r>
      <w:r w:rsidR="0038128F">
        <w:rPr>
          <w:rFonts w:eastAsiaTheme="minorEastAsia"/>
          <w:lang w:eastAsia="es-AR"/>
        </w:rPr>
        <w:t>A - Educación para fractal cruz y derivada de datos discretos</w:t>
      </w:r>
    </w:p>
    <w:p w14:paraId="3C273131" w14:textId="77777777" w:rsidR="0038128F" w:rsidRDefault="0038128F" w:rsidP="0038128F">
      <w:pPr>
        <w:rPr>
          <w:rFonts w:eastAsiaTheme="minorEastAsia"/>
          <w:lang w:eastAsia="es-AR"/>
        </w:rPr>
      </w:pPr>
      <w:r>
        <w:rPr>
          <w:rFonts w:eastAsiaTheme="minorEastAsia"/>
          <w:lang w:eastAsia="es-AR"/>
        </w:rPr>
        <w:t xml:space="preserve">Según </w:t>
      </w:r>
      <w:r>
        <w:rPr>
          <w:rFonts w:ascii="Symbol" w:hAnsi="Symbol" w:cs="Symbol"/>
          <w:sz w:val="23"/>
          <w:szCs w:val="23"/>
        </w:rPr>
        <w:t></w:t>
      </w:r>
      <w:r>
        <w:rPr>
          <w:rFonts w:ascii="Symbol" w:hAnsi="Symbol" w:cs="Symbol"/>
          <w:sz w:val="23"/>
          <w:szCs w:val="23"/>
        </w:rPr>
        <w:t></w:t>
      </w:r>
      <w:r>
        <w:rPr>
          <w:rFonts w:ascii="Symbol" w:hAnsi="Symbol" w:cs="Symbol"/>
          <w:sz w:val="23"/>
          <w:szCs w:val="23"/>
        </w:rPr>
        <w:t></w:t>
      </w:r>
      <w:r>
        <w:rPr>
          <w:rFonts w:eastAsiaTheme="minorEastAsia"/>
          <w:lang w:eastAsia="es-AR"/>
        </w:rPr>
        <w:t xml:space="preserve"> la violencia de la familia, entre otros detonantes, es crucial en la violencia social y escolar del niño o adolescente. </w:t>
      </w:r>
    </w:p>
    <w:p w14:paraId="4697060F" w14:textId="77777777" w:rsidR="0038128F" w:rsidRDefault="0038128F" w:rsidP="0038128F">
      <w:pPr>
        <w:ind w:firstLine="284"/>
        <w:rPr>
          <w:rFonts w:eastAsiaTheme="minorEastAsia"/>
          <w:lang w:eastAsia="es-AR"/>
        </w:rPr>
      </w:pPr>
      <w:r>
        <w:rPr>
          <w:rFonts w:eastAsiaTheme="minorEastAsia"/>
          <w:lang w:eastAsia="es-AR"/>
        </w:rPr>
        <w:t>Hipótesis 1: La violencia en la vida del estudiante y sin importar su procedencia influye en su comportamiento.</w:t>
      </w:r>
    </w:p>
    <w:p w14:paraId="2AD03E73" w14:textId="77777777" w:rsidR="0038128F" w:rsidRPr="003A2CF9" w:rsidRDefault="0038128F" w:rsidP="0038128F">
      <w:pPr>
        <w:jc w:val="center"/>
        <w:rPr>
          <w:rFonts w:eastAsiaTheme="minorEastAsia"/>
          <w:sz w:val="16"/>
          <w:szCs w:val="16"/>
          <w:lang w:eastAsia="es-AR"/>
        </w:rPr>
      </w:pPr>
      <w:r>
        <w:rPr>
          <w:rFonts w:eastAsiaTheme="minorEastAsia"/>
          <w:sz w:val="16"/>
          <w:szCs w:val="16"/>
          <w:lang w:eastAsia="es-AR"/>
        </w:rPr>
        <w:t>Tabla I</w:t>
      </w:r>
    </w:p>
    <w:p w14:paraId="11F882D1" w14:textId="4075810C" w:rsidR="0038128F" w:rsidRDefault="0038128F" w:rsidP="0038128F">
      <w:pPr>
        <w:jc w:val="center"/>
        <w:rPr>
          <w:rFonts w:eastAsiaTheme="minorEastAsia"/>
          <w:sz w:val="16"/>
          <w:szCs w:val="16"/>
          <w:lang w:eastAsia="es-AR"/>
        </w:rPr>
      </w:pPr>
      <w:r w:rsidRPr="003A2CF9">
        <w:rPr>
          <w:rFonts w:eastAsiaTheme="minorEastAsia"/>
          <w:sz w:val="16"/>
          <w:szCs w:val="16"/>
          <w:lang w:eastAsia="es-AR"/>
        </w:rPr>
        <w:t>Violencia y sus causas (2008-2009)</w:t>
      </w:r>
    </w:p>
    <w:tbl>
      <w:tblPr>
        <w:tblStyle w:val="Tablaconcuadrcula"/>
        <w:tblW w:w="0" w:type="auto"/>
        <w:tblLook w:val="04A0" w:firstRow="1" w:lastRow="0" w:firstColumn="1" w:lastColumn="0" w:noHBand="0" w:noVBand="1"/>
      </w:tblPr>
      <w:tblGrid>
        <w:gridCol w:w="1243"/>
        <w:gridCol w:w="1243"/>
        <w:gridCol w:w="1243"/>
        <w:gridCol w:w="1244"/>
      </w:tblGrid>
      <w:tr w:rsidR="0038128F" w14:paraId="52E064CC" w14:textId="77777777" w:rsidTr="00F54148">
        <w:tc>
          <w:tcPr>
            <w:tcW w:w="1243" w:type="dxa"/>
          </w:tcPr>
          <w:p w14:paraId="388CC190" w14:textId="77777777" w:rsidR="0038128F" w:rsidRDefault="0038128F" w:rsidP="00F54148">
            <w:pPr>
              <w:jc w:val="center"/>
              <w:rPr>
                <w:rFonts w:eastAsiaTheme="minorEastAsia"/>
                <w:lang w:eastAsia="es-AR"/>
              </w:rPr>
            </w:pPr>
          </w:p>
        </w:tc>
        <w:tc>
          <w:tcPr>
            <w:tcW w:w="1243" w:type="dxa"/>
          </w:tcPr>
          <w:p w14:paraId="0AEA7114" w14:textId="77777777" w:rsidR="0038128F" w:rsidRDefault="0038128F" w:rsidP="00F54148">
            <w:pPr>
              <w:jc w:val="center"/>
              <w:rPr>
                <w:rFonts w:eastAsiaTheme="minorEastAsia"/>
                <w:lang w:eastAsia="es-AR"/>
              </w:rPr>
            </w:pPr>
            <w:r>
              <w:rPr>
                <w:rFonts w:eastAsiaTheme="minorEastAsia"/>
                <w:lang w:eastAsia="es-AR"/>
              </w:rPr>
              <w:t>Física</w:t>
            </w:r>
          </w:p>
        </w:tc>
        <w:tc>
          <w:tcPr>
            <w:tcW w:w="1243" w:type="dxa"/>
          </w:tcPr>
          <w:p w14:paraId="5F00D5D8" w14:textId="77777777" w:rsidR="0038128F" w:rsidRDefault="0038128F" w:rsidP="00F54148">
            <w:pPr>
              <w:jc w:val="center"/>
              <w:rPr>
                <w:rFonts w:eastAsiaTheme="minorEastAsia"/>
                <w:lang w:eastAsia="es-AR"/>
              </w:rPr>
            </w:pPr>
            <w:r>
              <w:rPr>
                <w:rFonts w:eastAsiaTheme="minorEastAsia"/>
                <w:lang w:eastAsia="es-AR"/>
              </w:rPr>
              <w:t>Verbal</w:t>
            </w:r>
          </w:p>
        </w:tc>
        <w:tc>
          <w:tcPr>
            <w:tcW w:w="1244" w:type="dxa"/>
          </w:tcPr>
          <w:p w14:paraId="3E18A78B" w14:textId="77777777" w:rsidR="0038128F" w:rsidRDefault="0038128F" w:rsidP="00F54148">
            <w:pPr>
              <w:jc w:val="center"/>
              <w:rPr>
                <w:rFonts w:eastAsiaTheme="minorEastAsia"/>
                <w:lang w:eastAsia="es-AR"/>
              </w:rPr>
            </w:pPr>
            <w:r>
              <w:rPr>
                <w:rFonts w:eastAsiaTheme="minorEastAsia"/>
                <w:lang w:eastAsia="es-AR"/>
              </w:rPr>
              <w:t>Social</w:t>
            </w:r>
          </w:p>
        </w:tc>
      </w:tr>
      <w:tr w:rsidR="0038128F" w14:paraId="2C3BCE4F" w14:textId="77777777" w:rsidTr="00F54148">
        <w:tc>
          <w:tcPr>
            <w:tcW w:w="1243" w:type="dxa"/>
          </w:tcPr>
          <w:p w14:paraId="0587D622" w14:textId="77777777" w:rsidR="0038128F" w:rsidRDefault="0038128F" w:rsidP="00F54148">
            <w:pPr>
              <w:jc w:val="center"/>
              <w:rPr>
                <w:rFonts w:eastAsiaTheme="minorEastAsia"/>
                <w:lang w:eastAsia="es-AR"/>
              </w:rPr>
            </w:pPr>
            <w:r>
              <w:rPr>
                <w:rFonts w:eastAsiaTheme="minorEastAsia"/>
                <w:lang w:eastAsia="es-AR"/>
              </w:rPr>
              <w:t>Familia</w:t>
            </w:r>
          </w:p>
        </w:tc>
        <w:tc>
          <w:tcPr>
            <w:tcW w:w="1243" w:type="dxa"/>
          </w:tcPr>
          <w:p w14:paraId="472E78AB" w14:textId="77777777" w:rsidR="0038128F" w:rsidRDefault="0038128F" w:rsidP="00F54148">
            <w:pPr>
              <w:jc w:val="center"/>
              <w:rPr>
                <w:rFonts w:eastAsiaTheme="minorEastAsia"/>
                <w:lang w:eastAsia="es-AR"/>
              </w:rPr>
            </w:pPr>
            <w:r>
              <w:rPr>
                <w:rFonts w:eastAsiaTheme="minorEastAsia"/>
                <w:lang w:eastAsia="es-AR"/>
              </w:rPr>
              <w:t>0,16</w:t>
            </w:r>
          </w:p>
        </w:tc>
        <w:tc>
          <w:tcPr>
            <w:tcW w:w="1243" w:type="dxa"/>
          </w:tcPr>
          <w:p w14:paraId="5CD8194D" w14:textId="77777777" w:rsidR="0038128F" w:rsidRDefault="0038128F" w:rsidP="00F54148">
            <w:pPr>
              <w:jc w:val="center"/>
              <w:rPr>
                <w:rFonts w:eastAsiaTheme="minorEastAsia"/>
                <w:lang w:eastAsia="es-AR"/>
              </w:rPr>
            </w:pPr>
            <w:r>
              <w:rPr>
                <w:rFonts w:eastAsiaTheme="minorEastAsia"/>
                <w:lang w:eastAsia="es-AR"/>
              </w:rPr>
              <w:t>0,17</w:t>
            </w:r>
          </w:p>
        </w:tc>
        <w:tc>
          <w:tcPr>
            <w:tcW w:w="1244" w:type="dxa"/>
          </w:tcPr>
          <w:p w14:paraId="694F8F5D" w14:textId="77777777" w:rsidR="0038128F" w:rsidRDefault="0038128F" w:rsidP="00F54148">
            <w:pPr>
              <w:jc w:val="center"/>
              <w:rPr>
                <w:rFonts w:eastAsiaTheme="minorEastAsia"/>
                <w:lang w:eastAsia="es-AR"/>
              </w:rPr>
            </w:pPr>
            <w:r>
              <w:rPr>
                <w:rFonts w:eastAsiaTheme="minorEastAsia"/>
                <w:lang w:eastAsia="es-AR"/>
              </w:rPr>
              <w:t>0,19</w:t>
            </w:r>
          </w:p>
        </w:tc>
      </w:tr>
    </w:tbl>
    <w:p w14:paraId="76E489F0" w14:textId="2D3C3DCA" w:rsidR="0038128F" w:rsidRDefault="0038128F" w:rsidP="0038128F">
      <w:pPr>
        <w:jc w:val="center"/>
        <w:rPr>
          <w:rFonts w:eastAsiaTheme="minorEastAsia"/>
          <w:lang w:eastAsia="es-AR"/>
        </w:rPr>
      </w:pPr>
    </w:p>
    <w:p w14:paraId="7B1B2D9E" w14:textId="5CB2124A" w:rsidR="0038128F" w:rsidRDefault="0038128F" w:rsidP="0038128F">
      <w:pPr>
        <w:jc w:val="center"/>
        <w:rPr>
          <w:rFonts w:eastAsiaTheme="minorEastAsia"/>
          <w:lang w:eastAsia="es-AR"/>
        </w:rPr>
      </w:pPr>
    </w:p>
    <w:p w14:paraId="36747F85" w14:textId="2E4CD49A" w:rsidR="0038128F" w:rsidRDefault="0038128F" w:rsidP="0038128F">
      <w:pPr>
        <w:jc w:val="center"/>
        <w:rPr>
          <w:rFonts w:eastAsiaTheme="minorEastAsia"/>
          <w:lang w:eastAsia="es-AR"/>
        </w:rPr>
      </w:pPr>
    </w:p>
    <w:p w14:paraId="5484F621" w14:textId="0BE33632" w:rsidR="0038128F" w:rsidRDefault="0038128F" w:rsidP="0038128F">
      <w:pPr>
        <w:jc w:val="center"/>
        <w:rPr>
          <w:rFonts w:eastAsiaTheme="minorEastAsia"/>
          <w:lang w:eastAsia="es-AR"/>
        </w:rPr>
      </w:pPr>
    </w:p>
    <w:p w14:paraId="26A2C65A" w14:textId="77777777" w:rsidR="0038128F" w:rsidRDefault="0038128F" w:rsidP="0038128F">
      <w:pPr>
        <w:jc w:val="center"/>
        <w:rPr>
          <w:rFonts w:eastAsiaTheme="minorEastAsia"/>
          <w:lang w:eastAsia="es-AR"/>
        </w:rPr>
      </w:pPr>
    </w:p>
    <w:p w14:paraId="07C5080F" w14:textId="77777777" w:rsidR="0038128F" w:rsidRPr="00092974" w:rsidRDefault="0038128F" w:rsidP="0038128F">
      <w:pPr>
        <w:rPr>
          <w:rFonts w:eastAsiaTheme="minorEastAsia"/>
          <w:lang w:eastAsia="es-AR"/>
        </w:rPr>
      </w:pPr>
    </w:p>
    <w:p w14:paraId="2CD2EB43" w14:textId="77777777" w:rsidR="0038128F" w:rsidRDefault="0038128F" w:rsidP="0038128F">
      <w:pPr>
        <w:rPr>
          <w:rFonts w:eastAsiaTheme="minorEastAsia"/>
          <w:b/>
          <w:lang w:eastAsia="es-AR"/>
        </w:rPr>
      </w:pPr>
    </w:p>
    <w:p w14:paraId="32982B94" w14:textId="77777777" w:rsidR="0038128F" w:rsidRDefault="0038128F" w:rsidP="0038128F">
      <w:pPr>
        <w:rPr>
          <w:rFonts w:eastAsiaTheme="minorEastAsia"/>
          <w:b/>
          <w:lang w:eastAsia="es-AR"/>
        </w:rPr>
      </w:pPr>
    </w:p>
    <w:p w14:paraId="12CC9620" w14:textId="77777777" w:rsidR="0038128F" w:rsidRDefault="0038128F" w:rsidP="0038128F">
      <w:pPr>
        <w:rPr>
          <w:rFonts w:eastAsiaTheme="minorEastAsia"/>
          <w:b/>
          <w:lang w:eastAsia="es-AR"/>
        </w:rPr>
      </w:pPr>
      <w:r>
        <w:rPr>
          <w:rFonts w:eastAsiaTheme="minorEastAsia"/>
          <w:noProof/>
          <w:lang w:val="es-ES" w:eastAsia="es-ES"/>
        </w:rPr>
        <mc:AlternateContent>
          <mc:Choice Requires="wps">
            <w:drawing>
              <wp:anchor distT="0" distB="0" distL="114300" distR="114300" simplePos="0" relativeHeight="251683840" behindDoc="0" locked="0" layoutInCell="1" allowOverlap="1" wp14:anchorId="14DA5E9B" wp14:editId="186C209A">
                <wp:simplePos x="0" y="0"/>
                <wp:positionH relativeFrom="column">
                  <wp:posOffset>2105025</wp:posOffset>
                </wp:positionH>
                <wp:positionV relativeFrom="paragraph">
                  <wp:posOffset>-324485</wp:posOffset>
                </wp:positionV>
                <wp:extent cx="104775" cy="142875"/>
                <wp:effectExtent l="0" t="0" r="28575" b="28575"/>
                <wp:wrapNone/>
                <wp:docPr id="8" name="Elipse 8"/>
                <wp:cNvGraphicFramePr/>
                <a:graphic xmlns:a="http://schemas.openxmlformats.org/drawingml/2006/main">
                  <a:graphicData uri="http://schemas.microsoft.com/office/word/2010/wordprocessingShape">
                    <wps:wsp>
                      <wps:cNvSpPr/>
                      <wps:spPr>
                        <a:xfrm>
                          <a:off x="0" y="0"/>
                          <a:ext cx="104775" cy="1428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B1D602" id="Elipse 8" o:spid="_x0000_s1026" style="position:absolute;margin-left:165.75pt;margin-top:-25.55pt;width:8.25pt;height:11.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TkoWwIAABUFAAAOAAAAZHJzL2Uyb0RvYy54bWysVMFu2zAMvQ/YPwi6r7aDdO2COkXQosOA&#10;oi2WDj2rslQLkEWNUuJkXz9KdpxiLXYYloNCieQT+fyoi8tdZ9lWYTDgal6dlJwpJ6Ex7qXmPx5v&#10;Pp1zFqJwjbDgVM33KvDL5ccPF71fqBm0YBuFjEBcWPS+5m2MflEUQbaqE+EEvHLk1ICdiLTFl6JB&#10;0RN6Z4tZWX4uesDGI0gVAp1eD06+zPhaKxnvtQ4qMltzqi3mFfP6nNZieSEWLyh8a+RYhviHKjph&#10;HF06QV2LKNgGzRuozkiEADqeSOgK0NpIlXugbqryj27WrfAq90LkBD/RFP4frLzbrv0DEg29D4tA&#10;Zupip7FL/1Qf22Wy9hNZaheZpMOqnJ+dnXImyVXNZ+dkE0pxTPYY4lcFHUtGzZW1xofUjliI7W2I&#10;Q/QhilKPFWQr7q1KwdZ9V5qZhu6c5ewsDnVlkW0FfVYhpXKxGlytaNRwfFrSbyxpysgFZsCErI21&#10;E/YIkIT3FnuodYxPqSpra0ou/1bYkDxl5JvBxSm5Mw7wPQBLXY03D/EHkgZqEkvP0OwfkCEMyg5e&#10;3hii+1aE+CCQpEyip/GM97RoC33NYbQ4awF/vXee4klh5OWsp9Goefi5Eag4s98cae9LNZ+nWcqb&#10;+enZjDb42vP82uM23RXQZ6roIfAymyk+2oOpEbonmuJVupVcwkm6u+Yy4mFzFYeRpXdAqtUqh9H8&#10;eBFv3drLBJ5YTVp63D0J9KPmIon1Dg5j9EZ3Q2zKdLDaRNAmi/LI68g3zV4WzvhOpOF+vc9Rx9ds&#10;+RsAAP//AwBQSwMEFAAGAAgAAAAhAEoswa/gAAAACwEAAA8AAABkcnMvZG93bnJldi54bWxMj8FO&#10;g0AQhu8mvsNmTLy1C6VtEFkaY0KiJh5EvG9hhE3ZWcIuLfr0jic9zsyXf74/Pyx2EGecvHGkIF5H&#10;IJAa1xrqFNTv5SoF4YOmVg+OUMEXejgU11e5zlp3oTc8V6ETHEI+0wr6EMZMSt/0aLVfuxGJb59u&#10;sjrwOHWynfSFw+0gN1G0l1Yb4g+9HvGxx+ZUzVbB91NZmzDfVWlUv5xet8+lk+ZDqdub5eEeRMAl&#10;/MHwq8/qULDT0c3UejEoSJJ4x6iC1S6OQTCRbFNud+TNJt2DLHL5v0PxAwAA//8DAFBLAQItABQA&#10;BgAIAAAAIQC2gziS/gAAAOEBAAATAAAAAAAAAAAAAAAAAAAAAABbQ29udGVudF9UeXBlc10ueG1s&#10;UEsBAi0AFAAGAAgAAAAhADj9If/WAAAAlAEAAAsAAAAAAAAAAAAAAAAALwEAAF9yZWxzLy5yZWxz&#10;UEsBAi0AFAAGAAgAAAAhAC0BOShbAgAAFQUAAA4AAAAAAAAAAAAAAAAALgIAAGRycy9lMm9Eb2Mu&#10;eG1sUEsBAi0AFAAGAAgAAAAhAEoswa/gAAAACwEAAA8AAAAAAAAAAAAAAAAAtQQAAGRycy9kb3du&#10;cmV2LnhtbFBLBQYAAAAABAAEAPMAAADCBQAAAAA=&#10;" fillcolor="#5b9bd5 [3204]" strokecolor="#1f4d78 [1604]" strokeweight="1pt">
                <v:stroke joinstyle="miter"/>
              </v:oval>
            </w:pict>
          </mc:Fallback>
        </mc:AlternateContent>
      </w:r>
      <w:r>
        <w:rPr>
          <w:rFonts w:eastAsiaTheme="minorEastAsia"/>
          <w:noProof/>
          <w:lang w:val="es-ES" w:eastAsia="es-ES"/>
        </w:rPr>
        <mc:AlternateContent>
          <mc:Choice Requires="wps">
            <w:drawing>
              <wp:anchor distT="0" distB="0" distL="114300" distR="114300" simplePos="0" relativeHeight="251682816" behindDoc="0" locked="0" layoutInCell="1" allowOverlap="1" wp14:anchorId="072B6195" wp14:editId="264B35FF">
                <wp:simplePos x="0" y="0"/>
                <wp:positionH relativeFrom="column">
                  <wp:posOffset>1374140</wp:posOffset>
                </wp:positionH>
                <wp:positionV relativeFrom="paragraph">
                  <wp:posOffset>-426720</wp:posOffset>
                </wp:positionV>
                <wp:extent cx="45719" cy="2000250"/>
                <wp:effectExtent l="76200" t="38100" r="50165" b="19050"/>
                <wp:wrapNone/>
                <wp:docPr id="20" name="Conector recto de flecha 20"/>
                <wp:cNvGraphicFramePr/>
                <a:graphic xmlns:a="http://schemas.openxmlformats.org/drawingml/2006/main">
                  <a:graphicData uri="http://schemas.microsoft.com/office/word/2010/wordprocessingShape">
                    <wps:wsp>
                      <wps:cNvCnPr/>
                      <wps:spPr>
                        <a:xfrm flipH="1" flipV="1">
                          <a:off x="0" y="0"/>
                          <a:ext cx="45719" cy="20002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69869F2" id="Conector recto de flecha 20" o:spid="_x0000_s1026" type="#_x0000_t32" style="position:absolute;margin-left:108.2pt;margin-top:-33.6pt;width:3.6pt;height:157.5pt;flip:x 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B9yygEAAOMDAAAOAAAAZHJzL2Uyb0RvYy54bWysU0uP1DAMviPxH6LcmXZGLI9qOnuY5XFA&#10;sAKWezZ12kh5KTHT9t/jpDNdBAhpERfLjf19tj+7++vJGnaCmLR3Ld9uas7ASd9p17f87uvbZ684&#10;SyhcJ4x30PIZEr8+PH2yH0MDOz9400FkROJSM4aWD4ihqaokB7AibXwAR0HloxVIn7GvuihGYrem&#10;2tX1i2r0sQvRS0iJXm+WID8UfqVA4ielEiAzLafesNhY7H221WEvmj6KMGh5bkP8QxdWaEdFV6ob&#10;gYJ9j/o3Kqtl9Mkr3EhvK6+UllBmoGm29S/TfBlEgDILiZPCKlP6f7Ty4+nobiPJMIbUpHAb8xST&#10;ipYpo8N72ikv3rfs5Rj1zKYi4LwKCBMySY/Pr15uX3MmKULLqXdXReBqIczgEBO+A29ZdlqeMArd&#10;D3j0ztGqfFxKiNOHhNQSAS+ADDYuWxTavHEdwznQPWHUwvUG8iIpPadUD5MUD2cDC/wzKKY76nMp&#10;U44Mjiayk6DzEFKCw+3KRNkZprQxK7AuEvwVeM7PUCgH+BjwiiiVvcMVbLXz8U/Vcbq0rJb8iwLL&#10;3FmCe9/NZcdFGrqkotX56vOp/vxd4A//5uEHAAAA//8DAFBLAwQUAAYACAAAACEApr40n+IAAAAL&#10;AQAADwAAAGRycy9kb3ducmV2LnhtbEyPQU7DMBBF90jcwRokdq1TU5ImjVOhiEqwK4UDuPE0CcR2&#10;Gjtt6OkZVrCb0Tz9eT/fTKZjZxx866yExTwChrZyurW1hI/37WwFzAdlteqcRQnf6GFT3N7kKtPu&#10;Yt/wvA81oxDrMyWhCaHPOPdVg0b5uevR0u3oBqMCrUPN9aAuFG46LqIo5ka1lj40qseyweprPxoJ&#10;p6n8fL6mavuyS66n17ZMx/IxlfL+bnpaAws4hT8YfvVJHQpyOrjRas86CWIRLwmVMIsTAYwIIR5i&#10;YAcalskKeJHz/x2KHwAAAP//AwBQSwECLQAUAAYACAAAACEAtoM4kv4AAADhAQAAEwAAAAAAAAAA&#10;AAAAAAAAAAAAW0NvbnRlbnRfVHlwZXNdLnhtbFBLAQItABQABgAIAAAAIQA4/SH/1gAAAJQBAAAL&#10;AAAAAAAAAAAAAAAAAC8BAABfcmVscy8ucmVsc1BLAQItABQABgAIAAAAIQD86B9yygEAAOMDAAAO&#10;AAAAAAAAAAAAAAAAAC4CAABkcnMvZTJvRG9jLnhtbFBLAQItABQABgAIAAAAIQCmvjSf4gAAAAsB&#10;AAAPAAAAAAAAAAAAAAAAACQEAABkcnMvZG93bnJldi54bWxQSwUGAAAAAAQABADzAAAAMwUAAAAA&#10;" strokecolor="#5b9bd5 [3204]" strokeweight=".5pt">
                <v:stroke endarrow="block" joinstyle="miter"/>
              </v:shape>
            </w:pict>
          </mc:Fallback>
        </mc:AlternateContent>
      </w:r>
    </w:p>
    <w:p w14:paraId="4DA7F66E" w14:textId="77777777" w:rsidR="0038128F" w:rsidRDefault="0038128F" w:rsidP="0038128F">
      <w:pPr>
        <w:rPr>
          <w:rFonts w:eastAsiaTheme="minorEastAsia"/>
          <w:b/>
          <w:lang w:eastAsia="es-AR"/>
        </w:rPr>
      </w:pPr>
    </w:p>
    <w:p w14:paraId="3FA5CBA1" w14:textId="77777777" w:rsidR="0038128F" w:rsidRPr="000B799D" w:rsidRDefault="0038128F" w:rsidP="0038128F">
      <w:pPr>
        <w:rPr>
          <w:rFonts w:eastAsiaTheme="minorEastAsia"/>
          <w:b/>
          <w:lang w:eastAsia="es-AR"/>
        </w:rPr>
      </w:pPr>
      <w:r>
        <w:rPr>
          <w:rFonts w:eastAsiaTheme="minorEastAsia"/>
          <w:b/>
          <w:noProof/>
          <w:lang w:val="es-ES" w:eastAsia="es-ES"/>
        </w:rPr>
        <mc:AlternateContent>
          <mc:Choice Requires="wps">
            <w:drawing>
              <wp:anchor distT="0" distB="0" distL="114300" distR="114300" simplePos="0" relativeHeight="251667456" behindDoc="0" locked="0" layoutInCell="1" allowOverlap="1" wp14:anchorId="2E633933" wp14:editId="2F9630E5">
                <wp:simplePos x="0" y="0"/>
                <wp:positionH relativeFrom="column">
                  <wp:posOffset>122555</wp:posOffset>
                </wp:positionH>
                <wp:positionV relativeFrom="paragraph">
                  <wp:posOffset>6985</wp:posOffset>
                </wp:positionV>
                <wp:extent cx="2628900" cy="19050"/>
                <wp:effectExtent l="0" t="76200" r="19050" b="76200"/>
                <wp:wrapNone/>
                <wp:docPr id="21" name="Conector recto de flecha 21"/>
                <wp:cNvGraphicFramePr/>
                <a:graphic xmlns:a="http://schemas.openxmlformats.org/drawingml/2006/main">
                  <a:graphicData uri="http://schemas.microsoft.com/office/word/2010/wordprocessingShape">
                    <wps:wsp>
                      <wps:cNvCnPr/>
                      <wps:spPr>
                        <a:xfrm flipV="1">
                          <a:off x="0" y="0"/>
                          <a:ext cx="2628900" cy="19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B52E021" id="Conector recto de flecha 21" o:spid="_x0000_s1026" type="#_x0000_t32" style="position:absolute;margin-left:9.65pt;margin-top:.55pt;width:207pt;height:1.5pt;flip: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9nYxQEAANkDAAAOAAAAZHJzL2Uyb0RvYy54bWysU01v1DAQvSPxHyzf2WRXomqjzfawBS4I&#10;KqDcXWecWPKX7GGT/HvGzm6KACFR9TJy7Hlv3ryZ7G8na9gJYtLetXy7qTkDJ32nXd/yh2/v31xz&#10;llC4ThjvoOUzJH57eP1qP4YGdn7wpoPIiMSlZgwtHxBDU1VJDmBF2vgAjh6Vj1Ygfca+6qIYid2a&#10;alfXV9XoYxeil5AS3d4tj/xQ+JUCiZ+VSoDMtJy0YYmxxMccq8NeNH0UYdDyLEM8Q4UV2lHRlepO&#10;oGA/ov6DymoZffIKN9LbyiulJZQeqJtt/Vs3XwcRoPRC5qSw2pRejlZ+Oh3dfSQbxpCaFO5j7mJS&#10;0TJldPhOMy19kVI2Fdvm1TaYkEm63F3trm9qclfS2/amfltsrRaaTBdiwg/gLcuHlieMQvcDHr1z&#10;NCAflxLi9DEhCSHgBZDBxuWIQpt3rmM4B9oijFq43kAeH6XnlOpJfznhbGCBfwHFdEc6lzJlteBo&#10;IjsJWgohJTjcrkyUnWFKG7MC62LBP4Hn/AyFsnb/A14RpbJ3uIKtdj7+rTpOF8lqyb84sPSdLXj0&#10;3VwmW6yh/SlenXc9L+iv3wX+9EcefgIAAP//AwBQSwMEFAAGAAgAAAAhAOvC6q3bAAAABgEAAA8A&#10;AABkcnMvZG93bnJldi54bWxMjsFOwzAQRO9I/QdrkbhRJwShJo1TQdsc6AGJglCPTrwkKfE6it02&#10;/D3LCU47oxnNvnw12V6ccfSdIwXxPAKBVDvTUaPg/a28XYDwQZPRvSNU8I0eVsXsKteZcRd6xfM+&#10;NIJHyGdaQRvCkEnp6xat9nM3IHH26UarA9uxkWbUFx63vbyLogdpdUf8odUDrlusv/YnyyvP5VO6&#10;Pb4cFrvNzn5UpW22qVXq5np6XIIIOIW/MvziMzoUzFS5ExkvevZpwk2+MQiO75OEfcUiBlnk8j9+&#10;8QMAAP//AwBQSwECLQAUAAYACAAAACEAtoM4kv4AAADhAQAAEwAAAAAAAAAAAAAAAAAAAAAAW0Nv&#10;bnRlbnRfVHlwZXNdLnhtbFBLAQItABQABgAIAAAAIQA4/SH/1gAAAJQBAAALAAAAAAAAAAAAAAAA&#10;AC8BAABfcmVscy8ucmVsc1BLAQItABQABgAIAAAAIQAKx9nYxQEAANkDAAAOAAAAAAAAAAAAAAAA&#10;AC4CAABkcnMvZTJvRG9jLnhtbFBLAQItABQABgAIAAAAIQDrwuqt2wAAAAYBAAAPAAAAAAAAAAAA&#10;AAAAAB8EAABkcnMvZG93bnJldi54bWxQSwUGAAAAAAQABADzAAAAJwUAAAAA&#10;" strokecolor="#5b9bd5 [3204]" strokeweight=".5pt">
                <v:stroke endarrow="block" joinstyle="miter"/>
              </v:shape>
            </w:pict>
          </mc:Fallback>
        </mc:AlternateContent>
      </w:r>
      <w:r w:rsidRPr="000B799D">
        <w:rPr>
          <w:rFonts w:eastAsiaTheme="minorEastAsia"/>
          <w:b/>
          <w:lang w:eastAsia="es-AR"/>
        </w:rPr>
        <w:t xml:space="preserve"> </w:t>
      </w:r>
    </w:p>
    <w:p w14:paraId="5681A805" w14:textId="77777777" w:rsidR="0038128F" w:rsidRDefault="0038128F" w:rsidP="0038128F"/>
    <w:p w14:paraId="47179B10" w14:textId="77777777" w:rsidR="0038128F" w:rsidRDefault="0038128F" w:rsidP="0038128F"/>
    <w:p w14:paraId="6FA48715" w14:textId="77777777" w:rsidR="0038128F" w:rsidRDefault="0038128F" w:rsidP="0038128F"/>
    <w:p w14:paraId="5054EB23" w14:textId="77777777" w:rsidR="0038128F" w:rsidRDefault="0038128F" w:rsidP="0038128F">
      <w:pPr>
        <w:jc w:val="center"/>
        <w:rPr>
          <w:sz w:val="16"/>
          <w:szCs w:val="16"/>
        </w:rPr>
      </w:pPr>
    </w:p>
    <w:p w14:paraId="3BEB97AD" w14:textId="77777777" w:rsidR="0038128F" w:rsidRDefault="0038128F" w:rsidP="0038128F">
      <w:pPr>
        <w:jc w:val="center"/>
        <w:rPr>
          <w:sz w:val="16"/>
          <w:szCs w:val="16"/>
        </w:rPr>
      </w:pPr>
    </w:p>
    <w:p w14:paraId="5E82BE2F" w14:textId="77777777" w:rsidR="0038128F" w:rsidRDefault="0038128F" w:rsidP="0038128F">
      <w:pPr>
        <w:jc w:val="center"/>
        <w:rPr>
          <w:sz w:val="16"/>
          <w:szCs w:val="16"/>
        </w:rPr>
      </w:pPr>
    </w:p>
    <w:p w14:paraId="642BADC9" w14:textId="77777777" w:rsidR="0038128F" w:rsidRDefault="0038128F" w:rsidP="0038128F">
      <w:pPr>
        <w:jc w:val="center"/>
        <w:rPr>
          <w:sz w:val="16"/>
          <w:szCs w:val="16"/>
        </w:rPr>
      </w:pPr>
    </w:p>
    <w:p w14:paraId="5838160F" w14:textId="77777777" w:rsidR="0038128F" w:rsidRDefault="0038128F" w:rsidP="0038128F">
      <w:pPr>
        <w:jc w:val="center"/>
        <w:rPr>
          <w:sz w:val="16"/>
          <w:szCs w:val="16"/>
        </w:rPr>
      </w:pPr>
    </w:p>
    <w:p w14:paraId="45CA69F3" w14:textId="77777777" w:rsidR="0038128F" w:rsidRDefault="0038128F" w:rsidP="0038128F">
      <w:pPr>
        <w:jc w:val="center"/>
        <w:rPr>
          <w:sz w:val="16"/>
          <w:szCs w:val="16"/>
        </w:rPr>
      </w:pPr>
    </w:p>
    <w:p w14:paraId="5CE28831" w14:textId="77777777" w:rsidR="0038128F" w:rsidRDefault="0038128F" w:rsidP="0038128F">
      <w:pPr>
        <w:jc w:val="center"/>
        <w:rPr>
          <w:sz w:val="16"/>
          <w:szCs w:val="16"/>
        </w:rPr>
      </w:pPr>
    </w:p>
    <w:p w14:paraId="15DF1B68" w14:textId="798FAB2C" w:rsidR="0038128F" w:rsidRDefault="0038128F" w:rsidP="0038128F">
      <w:pPr>
        <w:jc w:val="center"/>
        <w:rPr>
          <w:sz w:val="16"/>
          <w:szCs w:val="16"/>
        </w:rPr>
      </w:pPr>
      <w:r w:rsidRPr="003A2CF9">
        <w:rPr>
          <w:sz w:val="16"/>
          <w:szCs w:val="16"/>
        </w:rPr>
        <w:t xml:space="preserve">Fig. 2 Primera aproximación </w:t>
      </w:r>
    </w:p>
    <w:p w14:paraId="17A6A774" w14:textId="6F72D957" w:rsidR="0038128F" w:rsidRDefault="0038128F" w:rsidP="0038128F">
      <w:pPr>
        <w:jc w:val="center"/>
        <w:rPr>
          <w:sz w:val="16"/>
          <w:szCs w:val="16"/>
        </w:rPr>
      </w:pPr>
    </w:p>
    <w:p w14:paraId="2408D465" w14:textId="77777777" w:rsidR="0038128F" w:rsidRPr="003A2CF9" w:rsidRDefault="0038128F" w:rsidP="0038128F">
      <w:pPr>
        <w:jc w:val="center"/>
        <w:rPr>
          <w:sz w:val="16"/>
          <w:szCs w:val="16"/>
        </w:rPr>
      </w:pPr>
    </w:p>
    <w:p w14:paraId="2B2B121D" w14:textId="7939444E" w:rsidR="0038128F" w:rsidRDefault="0038128F" w:rsidP="0038128F">
      <w:pPr>
        <w:jc w:val="center"/>
      </w:pPr>
      <w:r>
        <w:t>(0,16 . 360º) / 1 = 57,6º</w:t>
      </w:r>
    </w:p>
    <w:p w14:paraId="24FE59FA" w14:textId="4CCE8630" w:rsidR="0038128F" w:rsidRDefault="0038128F" w:rsidP="0038128F">
      <w:pPr>
        <w:jc w:val="center"/>
      </w:pPr>
    </w:p>
    <w:p w14:paraId="29FECC63" w14:textId="2EF3A97D" w:rsidR="0038128F" w:rsidRDefault="0038128F" w:rsidP="0038128F">
      <w:pPr>
        <w:jc w:val="center"/>
      </w:pPr>
    </w:p>
    <w:p w14:paraId="54B9EABD" w14:textId="7B6F35B0" w:rsidR="0038128F" w:rsidRDefault="0038128F" w:rsidP="0038128F">
      <w:pPr>
        <w:jc w:val="center"/>
      </w:pPr>
    </w:p>
    <w:p w14:paraId="746BA9C1" w14:textId="615C4507" w:rsidR="0038128F" w:rsidRDefault="0038128F" w:rsidP="0038128F">
      <w:pPr>
        <w:jc w:val="center"/>
      </w:pPr>
    </w:p>
    <w:p w14:paraId="2BD0F762" w14:textId="0AAF3C47" w:rsidR="0038128F" w:rsidRDefault="0038128F" w:rsidP="0038128F">
      <w:pPr>
        <w:jc w:val="center"/>
      </w:pPr>
    </w:p>
    <w:p w14:paraId="7FA822D1" w14:textId="704CA083" w:rsidR="0038128F" w:rsidRDefault="0038128F" w:rsidP="0038128F">
      <w:pPr>
        <w:jc w:val="center"/>
      </w:pPr>
    </w:p>
    <w:p w14:paraId="46B6B3B5" w14:textId="6A18F2CE" w:rsidR="0038128F" w:rsidRDefault="0038128F" w:rsidP="0038128F">
      <w:pPr>
        <w:jc w:val="center"/>
      </w:pPr>
    </w:p>
    <w:p w14:paraId="5A27B0AF" w14:textId="3FB22056" w:rsidR="0038128F" w:rsidRDefault="0038128F" w:rsidP="0038128F">
      <w:pPr>
        <w:jc w:val="center"/>
      </w:pPr>
    </w:p>
    <w:p w14:paraId="2F8F5943" w14:textId="296026E6" w:rsidR="0038128F" w:rsidRDefault="0038128F" w:rsidP="0038128F">
      <w:pPr>
        <w:jc w:val="center"/>
      </w:pPr>
    </w:p>
    <w:p w14:paraId="2E62B841" w14:textId="77777777" w:rsidR="0038128F" w:rsidRPr="00092974" w:rsidRDefault="0038128F" w:rsidP="0038128F">
      <w:pPr>
        <w:rPr>
          <w:rFonts w:eastAsiaTheme="minorEastAsia"/>
          <w:lang w:eastAsia="es-AR"/>
        </w:rPr>
      </w:pPr>
      <w:r>
        <w:rPr>
          <w:rFonts w:eastAsiaTheme="minorEastAsia"/>
          <w:noProof/>
          <w:lang w:val="es-ES" w:eastAsia="es-ES"/>
        </w:rPr>
        <mc:AlternateContent>
          <mc:Choice Requires="wps">
            <w:drawing>
              <wp:anchor distT="0" distB="0" distL="114300" distR="114300" simplePos="0" relativeHeight="251672576" behindDoc="0" locked="0" layoutInCell="1" allowOverlap="1" wp14:anchorId="2FDE9317" wp14:editId="08BDA14A">
                <wp:simplePos x="0" y="0"/>
                <wp:positionH relativeFrom="column">
                  <wp:posOffset>1838325</wp:posOffset>
                </wp:positionH>
                <wp:positionV relativeFrom="paragraph">
                  <wp:posOffset>192405</wp:posOffset>
                </wp:positionV>
                <wp:extent cx="104775" cy="142875"/>
                <wp:effectExtent l="0" t="0" r="28575" b="28575"/>
                <wp:wrapNone/>
                <wp:docPr id="17" name="Elipse 17"/>
                <wp:cNvGraphicFramePr/>
                <a:graphic xmlns:a="http://schemas.openxmlformats.org/drawingml/2006/main">
                  <a:graphicData uri="http://schemas.microsoft.com/office/word/2010/wordprocessingShape">
                    <wps:wsp>
                      <wps:cNvSpPr/>
                      <wps:spPr>
                        <a:xfrm>
                          <a:off x="0" y="0"/>
                          <a:ext cx="104775" cy="1428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81A0A1" id="Elipse 17" o:spid="_x0000_s1026" style="position:absolute;margin-left:144.75pt;margin-top:15.15pt;width:8.25pt;height:1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TkoWwIAABUFAAAOAAAAZHJzL2Uyb0RvYy54bWysVMFu2zAMvQ/YPwi6r7aDdO2COkXQosOA&#10;oi2WDj2rslQLkEWNUuJkXz9KdpxiLXYYloNCieQT+fyoi8tdZ9lWYTDgal6dlJwpJ6Ex7qXmPx5v&#10;Pp1zFqJwjbDgVM33KvDL5ccPF71fqBm0YBuFjEBcWPS+5m2MflEUQbaqE+EEvHLk1ICdiLTFl6JB&#10;0RN6Z4tZWX4uesDGI0gVAp1eD06+zPhaKxnvtQ4qMltzqi3mFfP6nNZieSEWLyh8a+RYhviHKjph&#10;HF06QV2LKNgGzRuozkiEADqeSOgK0NpIlXugbqryj27WrfAq90LkBD/RFP4frLzbrv0DEg29D4tA&#10;Zupip7FL/1Qf22Wy9hNZaheZpMOqnJ+dnXImyVXNZ+dkE0pxTPYY4lcFHUtGzZW1xofUjliI7W2I&#10;Q/QhilKPFWQr7q1KwdZ9V5qZhu6c5ewsDnVlkW0FfVYhpXKxGlytaNRwfFrSbyxpysgFZsCErI21&#10;E/YIkIT3FnuodYxPqSpra0ou/1bYkDxl5JvBxSm5Mw7wPQBLXY03D/EHkgZqEkvP0OwfkCEMyg5e&#10;3hii+1aE+CCQpEyip/GM97RoC33NYbQ4awF/vXee4klh5OWsp9Goefi5Eag4s98cae9LNZ+nWcqb&#10;+enZjDb42vP82uM23RXQZ6roIfAymyk+2oOpEbonmuJVupVcwkm6u+Yy4mFzFYeRpXdAqtUqh9H8&#10;eBFv3drLBJ5YTVp63D0J9KPmIon1Dg5j9EZ3Q2zKdLDaRNAmi/LI68g3zV4WzvhOpOF+vc9Rx9ds&#10;+RsAAP//AwBQSwMEFAAGAAgAAAAhAEoCrnPfAAAACQEAAA8AAABkcnMvZG93bnJldi54bWxMj8FO&#10;wzAQRO9I/IO1SNyoTUKrNGRTIaRIgNQDIdzd2CRW43UUO23g6zGnclzt08ybYrfYgZ305I0jhPuV&#10;AKapdcpQh9B8VHcZMB8kKTk40gjf2sOuvL4qZK7cmd71qQ4diyHkc4nQhzDmnPu211b6lRs1xd+X&#10;m6wM8Zw6riZ5juF24IkQG26lodjQy1E/97o91rNF+HmpGhPmbZ2J5u24f3itHDefiLc3y9MjsKCX&#10;cIHhTz+qQxmdDm4m5dmAkGTbdUQRUpECi0AqNnHcAWGdZMDLgv9fUP4CAAD//wMAUEsBAi0AFAAG&#10;AAgAAAAhALaDOJL+AAAA4QEAABMAAAAAAAAAAAAAAAAAAAAAAFtDb250ZW50X1R5cGVzXS54bWxQ&#10;SwECLQAUAAYACAAAACEAOP0h/9YAAACUAQAACwAAAAAAAAAAAAAAAAAvAQAAX3JlbHMvLnJlbHNQ&#10;SwECLQAUAAYACAAAACEALQE5KFsCAAAVBQAADgAAAAAAAAAAAAAAAAAuAgAAZHJzL2Uyb0RvYy54&#10;bWxQSwECLQAUAAYACAAAACEASgKuc98AAAAJAQAADwAAAAAAAAAAAAAAAAC1BAAAZHJzL2Rvd25y&#10;ZXYueG1sUEsFBgAAAAAEAAQA8wAAAMEFAAAAAA==&#10;" fillcolor="#5b9bd5 [3204]" strokecolor="#1f4d78 [1604]" strokeweight="1pt">
                <v:stroke joinstyle="miter"/>
              </v:oval>
            </w:pict>
          </mc:Fallback>
        </mc:AlternateContent>
      </w:r>
      <w:r>
        <w:rPr>
          <w:rFonts w:eastAsiaTheme="minorEastAsia"/>
          <w:noProof/>
          <w:lang w:val="es-ES" w:eastAsia="es-ES"/>
        </w:rPr>
        <mc:AlternateContent>
          <mc:Choice Requires="wps">
            <w:drawing>
              <wp:anchor distT="0" distB="0" distL="114300" distR="114300" simplePos="0" relativeHeight="251669504" behindDoc="0" locked="0" layoutInCell="1" allowOverlap="1" wp14:anchorId="6DE155BE" wp14:editId="78A34D43">
                <wp:simplePos x="0" y="0"/>
                <wp:positionH relativeFrom="column">
                  <wp:posOffset>1388110</wp:posOffset>
                </wp:positionH>
                <wp:positionV relativeFrom="paragraph">
                  <wp:posOffset>30480</wp:posOffset>
                </wp:positionV>
                <wp:extent cx="45719" cy="2000250"/>
                <wp:effectExtent l="76200" t="38100" r="50165" b="19050"/>
                <wp:wrapNone/>
                <wp:docPr id="22" name="Conector recto de flecha 22"/>
                <wp:cNvGraphicFramePr/>
                <a:graphic xmlns:a="http://schemas.openxmlformats.org/drawingml/2006/main">
                  <a:graphicData uri="http://schemas.microsoft.com/office/word/2010/wordprocessingShape">
                    <wps:wsp>
                      <wps:cNvCnPr/>
                      <wps:spPr>
                        <a:xfrm flipH="1" flipV="1">
                          <a:off x="0" y="0"/>
                          <a:ext cx="45719" cy="20002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5ECC715" id="Conector recto de flecha 22" o:spid="_x0000_s1026" type="#_x0000_t32" style="position:absolute;margin-left:109.3pt;margin-top:2.4pt;width:3.6pt;height:157.5pt;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B9yygEAAOMDAAAOAAAAZHJzL2Uyb0RvYy54bWysU0uP1DAMviPxH6LcmXZGLI9qOnuY5XFA&#10;sAKWezZ12kh5KTHT9t/jpDNdBAhpERfLjf19tj+7++vJGnaCmLR3Ld9uas7ASd9p17f87uvbZ684&#10;SyhcJ4x30PIZEr8+PH2yH0MDOz9400FkROJSM4aWD4ihqaokB7AibXwAR0HloxVIn7GvuihGYrem&#10;2tX1i2r0sQvRS0iJXm+WID8UfqVA4ielEiAzLafesNhY7H221WEvmj6KMGh5bkP8QxdWaEdFV6ob&#10;gYJ9j/o3Kqtl9Mkr3EhvK6+UllBmoGm29S/TfBlEgDILiZPCKlP6f7Ty4+nobiPJMIbUpHAb8xST&#10;ipYpo8N72ikv3rfs5Rj1zKYi4LwKCBMySY/Pr15uX3MmKULLqXdXReBqIczgEBO+A29ZdlqeMArd&#10;D3j0ztGqfFxKiNOHhNQSAS+ADDYuWxTavHEdwznQPWHUwvUG8iIpPadUD5MUD2cDC/wzKKY76nMp&#10;U44Mjiayk6DzEFKCw+3KRNkZprQxK7AuEvwVeM7PUCgH+BjwiiiVvcMVbLXz8U/Vcbq0rJb8iwLL&#10;3FmCe9/NZcdFGrqkotX56vOp/vxd4A//5uEHAAAA//8DAFBLAwQUAAYACAAAACEAget/tt8AAAAJ&#10;AQAADwAAAGRycy9kb3ducmV2LnhtbEyPwU7DMBBE70j8g7VI3KiTQEsSsqlQRCW4lcIHuPGSBGI7&#10;jZ029OtZTnDb0Yxm3xTr2fTiSKPvnEWIFxEIsrXTnW0Q3t82NykIH5TVqneWEL7Jw7q8vChUrt3J&#10;vtJxFxrBJdbnCqENYcil9HVLRvmFG8iy9+FGowLLsZF6VCcuN71Momgljeosf2jVQFVL9dduMgiH&#10;ufp8Omdq87y9Px9euiqbqmWGeH01Pz6ACDSHvzD84jM6lMy0d5PVXvQISZyuOIpwxwvYT5IlH3uE&#10;2zhLQZaF/L+g/AEAAP//AwBQSwECLQAUAAYACAAAACEAtoM4kv4AAADhAQAAEwAAAAAAAAAAAAAA&#10;AAAAAAAAW0NvbnRlbnRfVHlwZXNdLnhtbFBLAQItABQABgAIAAAAIQA4/SH/1gAAAJQBAAALAAAA&#10;AAAAAAAAAAAAAC8BAABfcmVscy8ucmVsc1BLAQItABQABgAIAAAAIQD86B9yygEAAOMDAAAOAAAA&#10;AAAAAAAAAAAAAC4CAABkcnMvZTJvRG9jLnhtbFBLAQItABQABgAIAAAAIQCB63+23wAAAAkBAAAP&#10;AAAAAAAAAAAAAAAAACQEAABkcnMvZG93bnJldi54bWxQSwUGAAAAAAQABADzAAAAMAUAAAAA&#10;" strokecolor="#5b9bd5 [3204]" strokeweight=".5pt">
                <v:stroke endarrow="block" joinstyle="miter"/>
              </v:shape>
            </w:pict>
          </mc:Fallback>
        </mc:AlternateContent>
      </w:r>
    </w:p>
    <w:p w14:paraId="1C4367AA" w14:textId="77777777" w:rsidR="0038128F" w:rsidRDefault="0038128F" w:rsidP="0038128F">
      <w:pPr>
        <w:rPr>
          <w:rFonts w:eastAsiaTheme="minorEastAsia"/>
          <w:b/>
          <w:lang w:eastAsia="es-AR"/>
        </w:rPr>
      </w:pPr>
    </w:p>
    <w:p w14:paraId="60EC9443" w14:textId="77777777" w:rsidR="0038128F" w:rsidRDefault="0038128F" w:rsidP="0038128F">
      <w:pPr>
        <w:rPr>
          <w:rFonts w:eastAsiaTheme="minorEastAsia"/>
          <w:b/>
          <w:lang w:eastAsia="es-AR"/>
        </w:rPr>
      </w:pPr>
      <w:r>
        <w:rPr>
          <w:rFonts w:eastAsiaTheme="minorEastAsia"/>
          <w:b/>
          <w:noProof/>
          <w:lang w:val="es-ES" w:eastAsia="es-ES"/>
        </w:rPr>
        <mc:AlternateContent>
          <mc:Choice Requires="wps">
            <w:drawing>
              <wp:anchor distT="0" distB="0" distL="114300" distR="114300" simplePos="0" relativeHeight="251671552" behindDoc="0" locked="0" layoutInCell="1" allowOverlap="1" wp14:anchorId="2BD7EB44" wp14:editId="15696726">
                <wp:simplePos x="0" y="0"/>
                <wp:positionH relativeFrom="column">
                  <wp:posOffset>2105025</wp:posOffset>
                </wp:positionH>
                <wp:positionV relativeFrom="paragraph">
                  <wp:posOffset>27940</wp:posOffset>
                </wp:positionV>
                <wp:extent cx="0" cy="1076325"/>
                <wp:effectExtent l="0" t="0" r="19050" b="28575"/>
                <wp:wrapNone/>
                <wp:docPr id="12" name="Conector recto 12"/>
                <wp:cNvGraphicFramePr/>
                <a:graphic xmlns:a="http://schemas.openxmlformats.org/drawingml/2006/main">
                  <a:graphicData uri="http://schemas.microsoft.com/office/word/2010/wordprocessingShape">
                    <wps:wsp>
                      <wps:cNvCnPr/>
                      <wps:spPr>
                        <a:xfrm>
                          <a:off x="0" y="0"/>
                          <a:ext cx="0" cy="10763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A471EA" id="Conector recto 12"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65.75pt,2.2pt" to="165.75pt,8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GyLmgEAAJQDAAAOAAAAZHJzL2Uyb0RvYy54bWysU01v2zAMvRfYfxB0X2xn6AeMOD206C5D&#10;V3TrD1BlKhYgiQKlxc6/nyQnzrAOGDb0QksUH8n3SG9uJ2vYHihodB1vVjVn4CT22u06/vL94eMN&#10;ZyEK1wuDDjp+gMBvtx8uNqNvYY0Dmh6IpSQutKPv+BCjb6sqyAGsCCv04NKjQrIipivtqp7EmLJb&#10;U63r+qoakXpPKCGE5L2fH/m25FcKZPyqVIDITMdTb7FYKvY122q7Ee2OhB+0PLYh/qMLK7RLRZdU&#10;9yIK9oP0m1RWS8KAKq4k2gqV0hIKh8SmqX9j820QHgqXJE7wi0zh/dLKx/2de6Ikw+hDG/wTZRaT&#10;Ipu/qT82FbEOi1gwRSZnp0zepr6++rS+zEJWZ6CnED8DWpYPHTfaZR6iFfsvIc6hp5CEO5cup3gw&#10;kIONewbFdJ+KNQVdtgLuDLG9SPMUUoKLzbF0ic4wpY1ZgPXfgcf4DIWyMf8CXhClMrq4gK12SH+q&#10;HqdTy2qOPykw884SvGJ/KEMp0qTRF3GPa5p369d7gZ9/pu1PAAAA//8DAFBLAwQUAAYACAAAACEA&#10;JEs5W98AAAAJAQAADwAAAGRycy9kb3ducmV2LnhtbEyPXUvDQBBF3wX/wzKCb3bTpn7FbEopiLUg&#10;xSrUx212TKLZ2bC7bdJ/3xEf9PFyD3fO5LPBtuKAPjSOFIxHCQik0pmGKgXvb49XdyBC1GR06wgV&#10;HDHArDg/y3VmXE+veNjESvAIhUwrqGPsMilDWaPVYeQ6JO4+nbc6cvSVNF73PG5bOUmSG2l1Q3yh&#10;1h0uaiy/N3ur4MUvl4v56vhF6w/bbyer7fp5eFLq8mKYP4CIOMQ/GH70WR0Kdtq5PZkgWgVpOr5m&#10;VMF0CoL737xj8Da9B1nk8v8HxQkAAP//AwBQSwECLQAUAAYACAAAACEAtoM4kv4AAADhAQAAEwAA&#10;AAAAAAAAAAAAAAAAAAAAW0NvbnRlbnRfVHlwZXNdLnhtbFBLAQItABQABgAIAAAAIQA4/SH/1gAA&#10;AJQBAAALAAAAAAAAAAAAAAAAAC8BAABfcmVscy8ucmVsc1BLAQItABQABgAIAAAAIQB7EGyLmgEA&#10;AJQDAAAOAAAAAAAAAAAAAAAAAC4CAABkcnMvZTJvRG9jLnhtbFBLAQItABQABgAIAAAAIQAkSzlb&#10;3wAAAAkBAAAPAAAAAAAAAAAAAAAAAPQDAABkcnMvZG93bnJldi54bWxQSwUGAAAAAAQABADzAAAA&#10;AAUAAAAA&#10;" strokecolor="#5b9bd5 [3204]" strokeweight=".5pt">
                <v:stroke joinstyle="miter"/>
              </v:line>
            </w:pict>
          </mc:Fallback>
        </mc:AlternateContent>
      </w:r>
      <w:r>
        <w:rPr>
          <w:rFonts w:eastAsiaTheme="minorEastAsia"/>
          <w:b/>
          <w:noProof/>
          <w:lang w:val="es-ES" w:eastAsia="es-ES"/>
        </w:rPr>
        <mc:AlternateContent>
          <mc:Choice Requires="wps">
            <w:drawing>
              <wp:anchor distT="0" distB="0" distL="114300" distR="114300" simplePos="0" relativeHeight="251670528" behindDoc="0" locked="0" layoutInCell="1" allowOverlap="1" wp14:anchorId="07A6CF4F" wp14:editId="256BCD83">
                <wp:simplePos x="0" y="0"/>
                <wp:positionH relativeFrom="column">
                  <wp:posOffset>675005</wp:posOffset>
                </wp:positionH>
                <wp:positionV relativeFrom="paragraph">
                  <wp:posOffset>27304</wp:posOffset>
                </wp:positionV>
                <wp:extent cx="0" cy="1076325"/>
                <wp:effectExtent l="0" t="0" r="19050" b="28575"/>
                <wp:wrapNone/>
                <wp:docPr id="23" name="Conector recto 23"/>
                <wp:cNvGraphicFramePr/>
                <a:graphic xmlns:a="http://schemas.openxmlformats.org/drawingml/2006/main">
                  <a:graphicData uri="http://schemas.microsoft.com/office/word/2010/wordprocessingShape">
                    <wps:wsp>
                      <wps:cNvCnPr/>
                      <wps:spPr>
                        <a:xfrm>
                          <a:off x="0" y="0"/>
                          <a:ext cx="0" cy="10763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33D5D9" id="Conector recto 23"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53.15pt,2.15pt" to="53.15pt,8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GyLmgEAAJQDAAAOAAAAZHJzL2Uyb0RvYy54bWysU01v2zAMvRfYfxB0X2xn6AeMOD206C5D&#10;V3TrD1BlKhYgiQKlxc6/nyQnzrAOGDb0QksUH8n3SG9uJ2vYHihodB1vVjVn4CT22u06/vL94eMN&#10;ZyEK1wuDDjp+gMBvtx8uNqNvYY0Dmh6IpSQutKPv+BCjb6sqyAGsCCv04NKjQrIipivtqp7EmLJb&#10;U63r+qoakXpPKCGE5L2fH/m25FcKZPyqVIDITMdTb7FYKvY122q7Ee2OhB+0PLYh/qMLK7RLRZdU&#10;9yIK9oP0m1RWS8KAKq4k2gqV0hIKh8SmqX9j820QHgqXJE7wi0zh/dLKx/2de6Ikw+hDG/wTZRaT&#10;Ipu/qT82FbEOi1gwRSZnp0zepr6++rS+zEJWZ6CnED8DWpYPHTfaZR6iFfsvIc6hp5CEO5cup3gw&#10;kIONewbFdJ+KNQVdtgLuDLG9SPMUUoKLzbF0ic4wpY1ZgPXfgcf4DIWyMf8CXhClMrq4gK12SH+q&#10;HqdTy2qOPykw884SvGJ/KEMp0qTRF3GPa5p369d7gZ9/pu1PAAAA//8DAFBLAwQUAAYACAAAACEA&#10;v68FZN4AAAAJAQAADwAAAGRycy9kb3ducmV2LnhtbEyPQWvCQBCF74X+h2WE3upGLVbSbESEUisU&#10;qRbscc1Ok7TZ2bC7mvjvO/ZSTzOP93jzTTbvbSNO6EPtSMFomIBAKpypqVTwsXu+n4EIUZPRjSNU&#10;cMYA8/z2JtOpcR2942kbS8ElFFKtoIqxTaUMRYVWh6Frkdj7ct7qyNKX0njdcblt5DhJptLqmvhC&#10;pVtcVlj8bI9WwZtfrZaL9fmbNp+224/X+81r/6LU3aBfPIGI2Mf/MFzwGR1yZjq4I5kgGtbJdMJR&#10;BQ88Lv6fPvDyOJmBzDN5/UH+CwAA//8DAFBLAQItABQABgAIAAAAIQC2gziS/gAAAOEBAAATAAAA&#10;AAAAAAAAAAAAAAAAAABbQ29udGVudF9UeXBlc10ueG1sUEsBAi0AFAAGAAgAAAAhADj9If/WAAAA&#10;lAEAAAsAAAAAAAAAAAAAAAAALwEAAF9yZWxzLy5yZWxzUEsBAi0AFAAGAAgAAAAhAHsQbIuaAQAA&#10;lAMAAA4AAAAAAAAAAAAAAAAALgIAAGRycy9lMm9Eb2MueG1sUEsBAi0AFAAGAAgAAAAhAL+vBWTe&#10;AAAACQEAAA8AAAAAAAAAAAAAAAAA9AMAAGRycy9kb3ducmV2LnhtbFBLBQYAAAAABAAEAPMAAAD/&#10;BAAAAAA=&#10;" strokecolor="#5b9bd5 [3204]" strokeweight=".5pt">
                <v:stroke joinstyle="miter"/>
              </v:line>
            </w:pict>
          </mc:Fallback>
        </mc:AlternateContent>
      </w:r>
    </w:p>
    <w:p w14:paraId="6F00AE52" w14:textId="77777777" w:rsidR="0038128F" w:rsidRDefault="0038128F" w:rsidP="0038128F">
      <w:pPr>
        <w:rPr>
          <w:rFonts w:eastAsiaTheme="minorEastAsia"/>
          <w:b/>
          <w:lang w:eastAsia="es-AR"/>
        </w:rPr>
      </w:pPr>
    </w:p>
    <w:p w14:paraId="082C73C8" w14:textId="77777777" w:rsidR="0038128F" w:rsidRPr="000B799D" w:rsidRDefault="0038128F" w:rsidP="0038128F">
      <w:pPr>
        <w:rPr>
          <w:rFonts w:eastAsiaTheme="minorEastAsia"/>
          <w:b/>
          <w:lang w:eastAsia="es-AR"/>
        </w:rPr>
      </w:pPr>
      <w:r>
        <w:rPr>
          <w:rFonts w:eastAsiaTheme="minorEastAsia"/>
          <w:b/>
          <w:noProof/>
          <w:lang w:val="es-ES" w:eastAsia="es-ES"/>
        </w:rPr>
        <mc:AlternateContent>
          <mc:Choice Requires="wps">
            <w:drawing>
              <wp:anchor distT="0" distB="0" distL="114300" distR="114300" simplePos="0" relativeHeight="251668480" behindDoc="0" locked="0" layoutInCell="1" allowOverlap="1" wp14:anchorId="33B7DCD4" wp14:editId="2F9F7A5F">
                <wp:simplePos x="0" y="0"/>
                <wp:positionH relativeFrom="column">
                  <wp:posOffset>122555</wp:posOffset>
                </wp:positionH>
                <wp:positionV relativeFrom="paragraph">
                  <wp:posOffset>6985</wp:posOffset>
                </wp:positionV>
                <wp:extent cx="2628900" cy="19050"/>
                <wp:effectExtent l="0" t="76200" r="19050" b="76200"/>
                <wp:wrapNone/>
                <wp:docPr id="9" name="Conector recto de flecha 9"/>
                <wp:cNvGraphicFramePr/>
                <a:graphic xmlns:a="http://schemas.openxmlformats.org/drawingml/2006/main">
                  <a:graphicData uri="http://schemas.microsoft.com/office/word/2010/wordprocessingShape">
                    <wps:wsp>
                      <wps:cNvCnPr/>
                      <wps:spPr>
                        <a:xfrm flipV="1">
                          <a:off x="0" y="0"/>
                          <a:ext cx="2628900" cy="19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EF8EBAA" id="Conector recto de flecha 9" o:spid="_x0000_s1026" type="#_x0000_t32" style="position:absolute;margin-left:9.65pt;margin-top:.55pt;width:207pt;height:1.5pt;flip: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9nYxQEAANkDAAAOAAAAZHJzL2Uyb0RvYy54bWysU01v1DAQvSPxHyzf2WRXomqjzfawBS4I&#10;KqDcXWecWPKX7GGT/HvGzm6KACFR9TJy7Hlv3ryZ7G8na9gJYtLetXy7qTkDJ32nXd/yh2/v31xz&#10;llC4ThjvoOUzJH57eP1qP4YGdn7wpoPIiMSlZgwtHxBDU1VJDmBF2vgAjh6Vj1Ygfca+6qIYid2a&#10;alfXV9XoYxeil5AS3d4tj/xQ+JUCiZ+VSoDMtJy0YYmxxMccq8NeNH0UYdDyLEM8Q4UV2lHRlepO&#10;oGA/ov6DymoZffIKN9LbyiulJZQeqJtt/Vs3XwcRoPRC5qSw2pRejlZ+Oh3dfSQbxpCaFO5j7mJS&#10;0TJldPhOMy19kVI2Fdvm1TaYkEm63F3trm9qclfS2/amfltsrRaaTBdiwg/gLcuHlieMQvcDHr1z&#10;NCAflxLi9DEhCSHgBZDBxuWIQpt3rmM4B9oijFq43kAeH6XnlOpJfznhbGCBfwHFdEc6lzJlteBo&#10;IjsJWgohJTjcrkyUnWFKG7MC62LBP4Hn/AyFsnb/A14RpbJ3uIKtdj7+rTpOF8lqyb84sPSdLXj0&#10;3VwmW6yh/SlenXc9L+iv3wX+9EcefgIAAP//AwBQSwMEFAAGAAgAAAAhAOvC6q3bAAAABgEAAA8A&#10;AABkcnMvZG93bnJldi54bWxMjsFOwzAQRO9I/QdrkbhRJwShJo1TQdsc6AGJglCPTrwkKfE6it02&#10;/D3LCU47oxnNvnw12V6ccfSdIwXxPAKBVDvTUaPg/a28XYDwQZPRvSNU8I0eVsXsKteZcRd6xfM+&#10;NIJHyGdaQRvCkEnp6xat9nM3IHH26UarA9uxkWbUFx63vbyLogdpdUf8odUDrlusv/YnyyvP5VO6&#10;Pb4cFrvNzn5UpW22qVXq5np6XIIIOIW/MvziMzoUzFS5ExkvevZpwk2+MQiO75OEfcUiBlnk8j9+&#10;8QMAAP//AwBQSwECLQAUAAYACAAAACEAtoM4kv4AAADhAQAAEwAAAAAAAAAAAAAAAAAAAAAAW0Nv&#10;bnRlbnRfVHlwZXNdLnhtbFBLAQItABQABgAIAAAAIQA4/SH/1gAAAJQBAAALAAAAAAAAAAAAAAAA&#10;AC8BAABfcmVscy8ucmVsc1BLAQItABQABgAIAAAAIQAKx9nYxQEAANkDAAAOAAAAAAAAAAAAAAAA&#10;AC4CAABkcnMvZTJvRG9jLnhtbFBLAQItABQABgAIAAAAIQDrwuqt2wAAAAYBAAAPAAAAAAAAAAAA&#10;AAAAAB8EAABkcnMvZG93bnJldi54bWxQSwUGAAAAAAQABADzAAAAJwUAAAAA&#10;" strokecolor="#5b9bd5 [3204]" strokeweight=".5pt">
                <v:stroke endarrow="block" joinstyle="miter"/>
              </v:shape>
            </w:pict>
          </mc:Fallback>
        </mc:AlternateContent>
      </w:r>
      <w:r w:rsidRPr="000B799D">
        <w:rPr>
          <w:rFonts w:eastAsiaTheme="minorEastAsia"/>
          <w:b/>
          <w:lang w:eastAsia="es-AR"/>
        </w:rPr>
        <w:t xml:space="preserve"> </w:t>
      </w:r>
    </w:p>
    <w:p w14:paraId="2C627A07" w14:textId="77777777" w:rsidR="0038128F" w:rsidRDefault="0038128F" w:rsidP="0038128F"/>
    <w:p w14:paraId="58F02520" w14:textId="77777777" w:rsidR="0038128F" w:rsidRDefault="0038128F" w:rsidP="0038128F"/>
    <w:p w14:paraId="0FCD1A83" w14:textId="77777777" w:rsidR="0038128F" w:rsidRDefault="0038128F" w:rsidP="0038128F"/>
    <w:p w14:paraId="147FD19A" w14:textId="77777777" w:rsidR="0038128F" w:rsidRDefault="0038128F" w:rsidP="0038128F">
      <w:pPr>
        <w:jc w:val="center"/>
        <w:rPr>
          <w:sz w:val="16"/>
          <w:szCs w:val="16"/>
        </w:rPr>
      </w:pPr>
    </w:p>
    <w:p w14:paraId="2D42A568" w14:textId="77777777" w:rsidR="0038128F" w:rsidRDefault="0038128F" w:rsidP="0038128F">
      <w:pPr>
        <w:jc w:val="center"/>
        <w:rPr>
          <w:sz w:val="16"/>
          <w:szCs w:val="16"/>
        </w:rPr>
      </w:pPr>
    </w:p>
    <w:p w14:paraId="0570A16E" w14:textId="77777777" w:rsidR="0038128F" w:rsidRDefault="0038128F" w:rsidP="0038128F">
      <w:pPr>
        <w:jc w:val="center"/>
        <w:rPr>
          <w:sz w:val="16"/>
          <w:szCs w:val="16"/>
        </w:rPr>
      </w:pPr>
    </w:p>
    <w:p w14:paraId="5308ECDC" w14:textId="77777777" w:rsidR="0038128F" w:rsidRDefault="0038128F" w:rsidP="0038128F">
      <w:pPr>
        <w:jc w:val="center"/>
        <w:rPr>
          <w:sz w:val="16"/>
          <w:szCs w:val="16"/>
        </w:rPr>
      </w:pPr>
    </w:p>
    <w:p w14:paraId="27FA9682" w14:textId="77777777" w:rsidR="0038128F" w:rsidRDefault="0038128F" w:rsidP="0038128F">
      <w:pPr>
        <w:jc w:val="center"/>
        <w:rPr>
          <w:sz w:val="16"/>
          <w:szCs w:val="16"/>
        </w:rPr>
      </w:pPr>
    </w:p>
    <w:p w14:paraId="0EA55EFA" w14:textId="77777777" w:rsidR="0038128F" w:rsidRDefault="0038128F" w:rsidP="0038128F">
      <w:pPr>
        <w:jc w:val="center"/>
        <w:rPr>
          <w:sz w:val="16"/>
          <w:szCs w:val="16"/>
        </w:rPr>
      </w:pPr>
    </w:p>
    <w:p w14:paraId="48CFA8D5" w14:textId="77777777" w:rsidR="0038128F" w:rsidRDefault="0038128F" w:rsidP="0038128F">
      <w:pPr>
        <w:jc w:val="center"/>
        <w:rPr>
          <w:sz w:val="16"/>
          <w:szCs w:val="16"/>
        </w:rPr>
      </w:pPr>
    </w:p>
    <w:p w14:paraId="72AC6360" w14:textId="77777777" w:rsidR="0038128F" w:rsidRDefault="0038128F" w:rsidP="0038128F">
      <w:pPr>
        <w:jc w:val="center"/>
        <w:rPr>
          <w:sz w:val="16"/>
          <w:szCs w:val="16"/>
        </w:rPr>
      </w:pPr>
    </w:p>
    <w:p w14:paraId="2C3D3005" w14:textId="77777777" w:rsidR="0038128F" w:rsidRDefault="0038128F" w:rsidP="0038128F">
      <w:pPr>
        <w:jc w:val="center"/>
        <w:rPr>
          <w:sz w:val="16"/>
          <w:szCs w:val="16"/>
        </w:rPr>
      </w:pPr>
    </w:p>
    <w:p w14:paraId="4A7EDDEB" w14:textId="5A6D4000" w:rsidR="0038128F" w:rsidRPr="003A2CF9" w:rsidRDefault="0038128F" w:rsidP="0038128F">
      <w:pPr>
        <w:jc w:val="center"/>
        <w:rPr>
          <w:sz w:val="16"/>
          <w:szCs w:val="16"/>
        </w:rPr>
      </w:pPr>
      <w:r w:rsidRPr="003A2CF9">
        <w:rPr>
          <w:sz w:val="16"/>
          <w:szCs w:val="16"/>
        </w:rPr>
        <w:t>Fig. 3 Primera derivada 28º</w:t>
      </w:r>
    </w:p>
    <w:p w14:paraId="29B50152" w14:textId="77777777" w:rsidR="0038128F" w:rsidRDefault="0038128F" w:rsidP="0038128F"/>
    <w:p w14:paraId="4BF4ED73" w14:textId="77777777" w:rsidR="0038128F" w:rsidRDefault="0038128F" w:rsidP="0038128F"/>
    <w:p w14:paraId="00146168" w14:textId="200070D2" w:rsidR="0038128F" w:rsidRDefault="0038128F" w:rsidP="0038128F">
      <w:pPr>
        <w:ind w:firstLine="284"/>
      </w:pPr>
      <w:r>
        <w:t>Por (1)</w:t>
      </w:r>
    </w:p>
    <w:p w14:paraId="28E98EE0" w14:textId="77777777" w:rsidR="0038128F" w:rsidRDefault="00000000" w:rsidP="0038128F">
      <w:pPr>
        <w:ind w:firstLine="284"/>
      </w:pPr>
      <m:oMath>
        <m:sSub>
          <m:sSubPr>
            <m:ctrlPr>
              <w:rPr>
                <w:rFonts w:ascii="Cambria Math" w:hAnsi="Cambria Math"/>
                <w:i/>
                <w:lang w:eastAsia="es-AR"/>
              </w:rPr>
            </m:ctrlPr>
          </m:sSubPr>
          <m:e>
            <m:r>
              <w:rPr>
                <w:rFonts w:ascii="Cambria Math" w:hAnsi="Cambria Math"/>
                <w:lang w:eastAsia="es-AR"/>
              </w:rPr>
              <m:t>P</m:t>
            </m:r>
          </m:e>
          <m:sub>
            <m:r>
              <w:rPr>
                <w:rFonts w:ascii="Cambria Math" w:hAnsi="Cambria Math"/>
                <w:lang w:eastAsia="es-AR"/>
              </w:rPr>
              <m:t xml:space="preserve">r </m:t>
            </m:r>
          </m:sub>
        </m:sSub>
        <m:r>
          <w:rPr>
            <w:rFonts w:ascii="Cambria Math" w:hAnsi="Cambria Math"/>
            <w:lang w:eastAsia="es-AR"/>
          </w:rPr>
          <m:t>=</m:t>
        </m:r>
        <m:r>
          <w:rPr>
            <w:rFonts w:ascii="Cambria Math" w:eastAsiaTheme="minorEastAsia" w:hAnsi="Cambria Math"/>
            <w:lang w:eastAsia="es-AR"/>
          </w:rPr>
          <m:t>1-</m:t>
        </m:r>
      </m:oMath>
      <w:r w:rsidR="0038128F">
        <w:rPr>
          <w:rFonts w:eastAsiaTheme="minorEastAsia"/>
          <w:lang w:eastAsia="es-AR"/>
        </w:rPr>
        <w:t xml:space="preserve"> ((sin (57,6º) – sin(28º))/sin(57,6º)) / 1 = 0,55602  </w:t>
      </w:r>
    </w:p>
    <w:p w14:paraId="231AF4C8" w14:textId="77777777" w:rsidR="0038128F" w:rsidRDefault="0038128F" w:rsidP="0038128F">
      <w:r>
        <w:rPr>
          <w:rFonts w:eastAsiaTheme="minorEastAsia"/>
          <w:noProof/>
          <w:lang w:val="es-ES" w:eastAsia="es-ES"/>
        </w:rPr>
        <mc:AlternateContent>
          <mc:Choice Requires="wps">
            <w:drawing>
              <wp:anchor distT="0" distB="0" distL="114300" distR="114300" simplePos="0" relativeHeight="251676672" behindDoc="0" locked="0" layoutInCell="1" allowOverlap="1" wp14:anchorId="142661AF" wp14:editId="1F7E41E1">
                <wp:simplePos x="0" y="0"/>
                <wp:positionH relativeFrom="column">
                  <wp:posOffset>1390650</wp:posOffset>
                </wp:positionH>
                <wp:positionV relativeFrom="paragraph">
                  <wp:posOffset>32385</wp:posOffset>
                </wp:positionV>
                <wp:extent cx="45719" cy="2000250"/>
                <wp:effectExtent l="76200" t="38100" r="50165" b="19050"/>
                <wp:wrapNone/>
                <wp:docPr id="24" name="Conector recto de flecha 24"/>
                <wp:cNvGraphicFramePr/>
                <a:graphic xmlns:a="http://schemas.openxmlformats.org/drawingml/2006/main">
                  <a:graphicData uri="http://schemas.microsoft.com/office/word/2010/wordprocessingShape">
                    <wps:wsp>
                      <wps:cNvCnPr/>
                      <wps:spPr>
                        <a:xfrm flipH="1" flipV="1">
                          <a:off x="0" y="0"/>
                          <a:ext cx="45719" cy="20002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94DF772" id="Conector recto de flecha 24" o:spid="_x0000_s1026" type="#_x0000_t32" style="position:absolute;margin-left:109.5pt;margin-top:2.55pt;width:3.6pt;height:157.5pt;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B9yygEAAOMDAAAOAAAAZHJzL2Uyb0RvYy54bWysU0uP1DAMviPxH6LcmXZGLI9qOnuY5XFA&#10;sAKWezZ12kh5KTHT9t/jpDNdBAhpERfLjf19tj+7++vJGnaCmLR3Ld9uas7ASd9p17f87uvbZ684&#10;SyhcJ4x30PIZEr8+PH2yH0MDOz9400FkROJSM4aWD4ihqaokB7AibXwAR0HloxVIn7GvuihGYrem&#10;2tX1i2r0sQvRS0iJXm+WID8UfqVA4ielEiAzLafesNhY7H221WEvmj6KMGh5bkP8QxdWaEdFV6ob&#10;gYJ9j/o3Kqtl9Mkr3EhvK6+UllBmoGm29S/TfBlEgDILiZPCKlP6f7Ty4+nobiPJMIbUpHAb8xST&#10;ipYpo8N72ikv3rfs5Rj1zKYi4LwKCBMySY/Pr15uX3MmKULLqXdXReBqIczgEBO+A29ZdlqeMArd&#10;D3j0ztGqfFxKiNOHhNQSAS+ADDYuWxTavHEdwznQPWHUwvUG8iIpPadUD5MUD2cDC/wzKKY76nMp&#10;U44Mjiayk6DzEFKCw+3KRNkZprQxK7AuEvwVeM7PUCgH+BjwiiiVvcMVbLXz8U/Vcbq0rJb8iwLL&#10;3FmCe9/NZcdFGrqkotX56vOp/vxd4A//5uEHAAAA//8DAFBLAwQUAAYACAAAACEAdp7qzt8AAAAJ&#10;AQAADwAAAGRycy9kb3ducmV2LnhtbEyPwU7DMBBE70j8g7VI3KgToxYSsqlQRCW40cIHbOMlCcR2&#10;Gjtt6NdjTnAczWjmTbGeTS+OPPrOWYR0kYBgWzvd2Qbh/W1zcw/CB7KaemcZ4Zs9rMvLi4Jy7U52&#10;y8ddaEQssT4nhDaEIZfS1y0b8gs3sI3ehxsNhSjHRuqRTrHc9FIlyUoa6mxcaGngquX6azcZhMNc&#10;fT6dM9o8v96dDy9dlU3VMkO8vpofH0AEnsNfGH7xIzqUkWnvJqu96BFUmsUvAWGZgoi+UisFYo9w&#10;q5IUZFnI/w/KHwAAAP//AwBQSwECLQAUAAYACAAAACEAtoM4kv4AAADhAQAAEwAAAAAAAAAAAAAA&#10;AAAAAAAAW0NvbnRlbnRfVHlwZXNdLnhtbFBLAQItABQABgAIAAAAIQA4/SH/1gAAAJQBAAALAAAA&#10;AAAAAAAAAAAAAC8BAABfcmVscy8ucmVsc1BLAQItABQABgAIAAAAIQD86B9yygEAAOMDAAAOAAAA&#10;AAAAAAAAAAAAAC4CAABkcnMvZTJvRG9jLnhtbFBLAQItABQABgAIAAAAIQB2nurO3wAAAAkBAAAP&#10;AAAAAAAAAAAAAAAAACQEAABkcnMvZG93bnJldi54bWxQSwUGAAAAAAQABADzAAAAMAUAAAAA&#10;" strokecolor="#5b9bd5 [3204]" strokeweight=".5pt">
                <v:stroke endarrow="block" joinstyle="miter"/>
              </v:shape>
            </w:pict>
          </mc:Fallback>
        </mc:AlternateContent>
      </w:r>
    </w:p>
    <w:p w14:paraId="5C2D4FC2" w14:textId="77777777" w:rsidR="0038128F" w:rsidRPr="00092974" w:rsidRDefault="0038128F" w:rsidP="0038128F">
      <w:pPr>
        <w:rPr>
          <w:rFonts w:eastAsiaTheme="minorEastAsia"/>
          <w:lang w:eastAsia="es-AR"/>
        </w:rPr>
      </w:pPr>
      <w:r>
        <w:rPr>
          <w:rFonts w:eastAsiaTheme="minorEastAsia"/>
          <w:noProof/>
          <w:lang w:val="es-ES" w:eastAsia="es-ES"/>
        </w:rPr>
        <mc:AlternateContent>
          <mc:Choice Requires="wps">
            <w:drawing>
              <wp:anchor distT="0" distB="0" distL="114300" distR="114300" simplePos="0" relativeHeight="251681792" behindDoc="0" locked="0" layoutInCell="1" allowOverlap="1" wp14:anchorId="49B21D45" wp14:editId="5119B350">
                <wp:simplePos x="0" y="0"/>
                <wp:positionH relativeFrom="column">
                  <wp:posOffset>1838325</wp:posOffset>
                </wp:positionH>
                <wp:positionV relativeFrom="paragraph">
                  <wp:posOffset>116205</wp:posOffset>
                </wp:positionV>
                <wp:extent cx="104775" cy="142875"/>
                <wp:effectExtent l="0" t="0" r="28575" b="28575"/>
                <wp:wrapNone/>
                <wp:docPr id="29" name="Elipse 29"/>
                <wp:cNvGraphicFramePr/>
                <a:graphic xmlns:a="http://schemas.openxmlformats.org/drawingml/2006/main">
                  <a:graphicData uri="http://schemas.microsoft.com/office/word/2010/wordprocessingShape">
                    <wps:wsp>
                      <wps:cNvSpPr/>
                      <wps:spPr>
                        <a:xfrm>
                          <a:off x="0" y="0"/>
                          <a:ext cx="104775" cy="1428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38868E" id="Elipse 29" o:spid="_x0000_s1026" style="position:absolute;margin-left:144.75pt;margin-top:9.15pt;width:8.25pt;height:11.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TkoWwIAABUFAAAOAAAAZHJzL2Uyb0RvYy54bWysVMFu2zAMvQ/YPwi6r7aDdO2COkXQosOA&#10;oi2WDj2rslQLkEWNUuJkXz9KdpxiLXYYloNCieQT+fyoi8tdZ9lWYTDgal6dlJwpJ6Ex7qXmPx5v&#10;Pp1zFqJwjbDgVM33KvDL5ccPF71fqBm0YBuFjEBcWPS+5m2MflEUQbaqE+EEvHLk1ICdiLTFl6JB&#10;0RN6Z4tZWX4uesDGI0gVAp1eD06+zPhaKxnvtQ4qMltzqi3mFfP6nNZieSEWLyh8a+RYhviHKjph&#10;HF06QV2LKNgGzRuozkiEADqeSOgK0NpIlXugbqryj27WrfAq90LkBD/RFP4frLzbrv0DEg29D4tA&#10;Zupip7FL/1Qf22Wy9hNZaheZpMOqnJ+dnXImyVXNZ+dkE0pxTPYY4lcFHUtGzZW1xofUjliI7W2I&#10;Q/QhilKPFWQr7q1KwdZ9V5qZhu6c5ewsDnVlkW0FfVYhpXKxGlytaNRwfFrSbyxpysgFZsCErI21&#10;E/YIkIT3FnuodYxPqSpra0ou/1bYkDxl5JvBxSm5Mw7wPQBLXY03D/EHkgZqEkvP0OwfkCEMyg5e&#10;3hii+1aE+CCQpEyip/GM97RoC33NYbQ4awF/vXee4klh5OWsp9Goefi5Eag4s98cae9LNZ+nWcqb&#10;+enZjDb42vP82uM23RXQZ6roIfAymyk+2oOpEbonmuJVupVcwkm6u+Yy4mFzFYeRpXdAqtUqh9H8&#10;eBFv3drLBJ5YTVp63D0J9KPmIon1Dg5j9EZ3Q2zKdLDaRNAmi/LI68g3zV4WzvhOpOF+vc9Rx9ds&#10;+RsAAP//AwBQSwMEFAAGAAgAAAAhAKOnfDreAAAACQEAAA8AAABkcnMvZG93bnJldi54bWxMj8FO&#10;wzAQRO9I/IO1SL1Rm7ZUbohToUqRAIkDIdzd2CRW43UUO23g61lOcFzN0+ybfD/7np3tGF1ABXdL&#10;AcxiE4zDVkH9Xt5KYDFpNLoPaBV82Qj74voq15kJF3yz5yq1jEowZlpBl9KQcR6bznodl2GwSNln&#10;GL1OdI4tN6O+ULnv+UqILffaIX3o9GAPnW1O1eQVfD+VtUvTrpKifjm9bp7LwN2HUoub+fEBWLJz&#10;+oPhV5/UoSCnY5jQRNYrWMndPaEUyDUwAtZiS+OOCjZCAi9y/n9B8QMAAP//AwBQSwECLQAUAAYA&#10;CAAAACEAtoM4kv4AAADhAQAAEwAAAAAAAAAAAAAAAAAAAAAAW0NvbnRlbnRfVHlwZXNdLnhtbFBL&#10;AQItABQABgAIAAAAIQA4/SH/1gAAAJQBAAALAAAAAAAAAAAAAAAAAC8BAABfcmVscy8ucmVsc1BL&#10;AQItABQABgAIAAAAIQAtATkoWwIAABUFAAAOAAAAAAAAAAAAAAAAAC4CAABkcnMvZTJvRG9jLnht&#10;bFBLAQItABQABgAIAAAAIQCjp3w63gAAAAkBAAAPAAAAAAAAAAAAAAAAALUEAABkcnMvZG93bnJl&#10;di54bWxQSwUGAAAAAAQABADzAAAAwAUAAAAA&#10;" fillcolor="#5b9bd5 [3204]" strokecolor="#1f4d78 [1604]" strokeweight="1pt">
                <v:stroke joinstyle="miter"/>
              </v:oval>
            </w:pict>
          </mc:Fallback>
        </mc:AlternateContent>
      </w:r>
    </w:p>
    <w:p w14:paraId="51599AAB" w14:textId="77777777" w:rsidR="0038128F" w:rsidRDefault="0038128F" w:rsidP="0038128F">
      <w:pPr>
        <w:rPr>
          <w:rFonts w:eastAsiaTheme="minorEastAsia"/>
          <w:b/>
          <w:lang w:eastAsia="es-AR"/>
        </w:rPr>
      </w:pPr>
      <w:r>
        <w:rPr>
          <w:rFonts w:eastAsiaTheme="minorEastAsia"/>
          <w:b/>
          <w:noProof/>
          <w:lang w:val="es-ES" w:eastAsia="es-ES"/>
        </w:rPr>
        <mc:AlternateContent>
          <mc:Choice Requires="wps">
            <w:drawing>
              <wp:anchor distT="0" distB="0" distL="114300" distR="114300" simplePos="0" relativeHeight="251675648" behindDoc="0" locked="0" layoutInCell="1" allowOverlap="1" wp14:anchorId="6200D655" wp14:editId="552B65A7">
                <wp:simplePos x="0" y="0"/>
                <wp:positionH relativeFrom="column">
                  <wp:posOffset>2046605</wp:posOffset>
                </wp:positionH>
                <wp:positionV relativeFrom="paragraph">
                  <wp:posOffset>27940</wp:posOffset>
                </wp:positionV>
                <wp:extent cx="0" cy="1143000"/>
                <wp:effectExtent l="0" t="0" r="19050" b="19050"/>
                <wp:wrapNone/>
                <wp:docPr id="18" name="Conector recto 18"/>
                <wp:cNvGraphicFramePr/>
                <a:graphic xmlns:a="http://schemas.openxmlformats.org/drawingml/2006/main">
                  <a:graphicData uri="http://schemas.microsoft.com/office/word/2010/wordprocessingShape">
                    <wps:wsp>
                      <wps:cNvCnPr/>
                      <wps:spPr>
                        <a:xfrm>
                          <a:off x="0" y="0"/>
                          <a:ext cx="0" cy="1143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3FEB5FB" id="Conector recto 18" o:spid="_x0000_s1026" style="position:absolute;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1.15pt,2.2pt" to="161.15pt,9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pM6mgEAAJQDAAAOAAAAZHJzL2Uyb0RvYy54bWysU9uO0zAQfUfiHyy/0yQLQihqug+72n1B&#10;sOLyAV5n3FiyPZZtmvTvGU/bFAESAvHi+DLnzJwzk+3t4p04QMoWwyC7TSsFBI2jDftBfv3y8Oqd&#10;FLmoMCqHAQZ5hCxvdy9fbOfYww1O6EZIgkhC7uc4yKmU2DdN1hN4lTcYIdCjweRVoWPaN2NSM7F7&#10;19y07dtmxjTGhBpyptv706PcMb8xoMtHYzIU4QZJtRVeE6/PdW12W9Xvk4qT1ecy1D9U4ZUNlHSl&#10;uldFiW/J/kLlrU6Y0ZSNRt+gMVYDayA1XfuTms+TisBayJwcV5vy/6PVHw534SmRDXPMfY5PqapY&#10;TPL1S/WJhc06rmbBUoQ+XWq67bo3r9uWjWyuwJhyeQT0om4G6WyoOlSvDu9zoWQUegmhwzU178rR&#10;QQ124RMYYUdK1jGapwLuXBIHRf1UWkMoXe0h8XF0hRnr3Aps/ww8x1co8MT8DXhFcGYMZQV7GzD9&#10;LntZLiWbU/zFgZPuasEzjkduCltDrWeF5zGts/XjmeHXn2n3HQAA//8DAFBLAwQUAAYACAAAACEA&#10;xgBl4d4AAAAJAQAADwAAAGRycy9kb3ducmV2LnhtbEyPT0vDQBDF74LfYRmhN7sxLVJiNqUUpH9A&#10;ilWox212TKLZ2bC7bdJv7xQPenzzfrx5L58PthVn9KFxpOBhnIBAKp1pqFLw/vZ8PwMRoiajW0eo&#10;4IIB5sXtTa4z43p6xfM+VoJDKGRaQR1jl0kZyhqtDmPXIbH36bzVkaWvpPG653DbyjRJHqXVDfGH&#10;Wne4rLH83p+sghe/Xi8X28sX7T5sf0i3h91mWCk1uhsWTyAiDvEPhmt9rg4Fdzq6E5kgWgWTNJ0w&#10;qmA6BcH+rz4yOOOLLHL5f0HxAwAA//8DAFBLAQItABQABgAIAAAAIQC2gziS/gAAAOEBAAATAAAA&#10;AAAAAAAAAAAAAAAAAABbQ29udGVudF9UeXBlc10ueG1sUEsBAi0AFAAGAAgAAAAhADj9If/WAAAA&#10;lAEAAAsAAAAAAAAAAAAAAAAALwEAAF9yZWxzLy5yZWxzUEsBAi0AFAAGAAgAAAAhALXCkzqaAQAA&#10;lAMAAA4AAAAAAAAAAAAAAAAALgIAAGRycy9lMm9Eb2MueG1sUEsBAi0AFAAGAAgAAAAhAMYAZeHe&#10;AAAACQEAAA8AAAAAAAAAAAAAAAAA9AMAAGRycy9kb3ducmV2LnhtbFBLBQYAAAAABAAEAPMAAAD/&#10;BAAAAAA=&#10;" strokecolor="#5b9bd5 [3204]" strokeweight=".5pt">
                <v:stroke joinstyle="miter"/>
              </v:line>
            </w:pict>
          </mc:Fallback>
        </mc:AlternateContent>
      </w:r>
      <w:r>
        <w:rPr>
          <w:rFonts w:eastAsiaTheme="minorEastAsia"/>
          <w:b/>
          <w:noProof/>
          <w:lang w:val="es-ES" w:eastAsia="es-ES"/>
        </w:rPr>
        <mc:AlternateContent>
          <mc:Choice Requires="wps">
            <w:drawing>
              <wp:anchor distT="0" distB="0" distL="114300" distR="114300" simplePos="0" relativeHeight="251674624" behindDoc="0" locked="0" layoutInCell="1" allowOverlap="1" wp14:anchorId="7CE78B49" wp14:editId="59D764A2">
                <wp:simplePos x="0" y="0"/>
                <wp:positionH relativeFrom="column">
                  <wp:posOffset>675005</wp:posOffset>
                </wp:positionH>
                <wp:positionV relativeFrom="paragraph">
                  <wp:posOffset>27940</wp:posOffset>
                </wp:positionV>
                <wp:extent cx="0" cy="1143000"/>
                <wp:effectExtent l="0" t="0" r="19050" b="19050"/>
                <wp:wrapNone/>
                <wp:docPr id="19" name="Conector recto 19"/>
                <wp:cNvGraphicFramePr/>
                <a:graphic xmlns:a="http://schemas.openxmlformats.org/drawingml/2006/main">
                  <a:graphicData uri="http://schemas.microsoft.com/office/word/2010/wordprocessingShape">
                    <wps:wsp>
                      <wps:cNvCnPr/>
                      <wps:spPr>
                        <a:xfrm>
                          <a:off x="0" y="0"/>
                          <a:ext cx="0" cy="1143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1D023AD" id="Conector recto 19" o:spid="_x0000_s1026" style="position:absolute;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3.15pt,2.2pt" to="53.15pt,9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pM6mgEAAJQDAAAOAAAAZHJzL2Uyb0RvYy54bWysU9uO0zAQfUfiHyy/0yQLQihqug+72n1B&#10;sOLyAV5n3FiyPZZtmvTvGU/bFAESAvHi+DLnzJwzk+3t4p04QMoWwyC7TSsFBI2jDftBfv3y8Oqd&#10;FLmoMCqHAQZ5hCxvdy9fbOfYww1O6EZIgkhC7uc4yKmU2DdN1hN4lTcYIdCjweRVoWPaN2NSM7F7&#10;19y07dtmxjTGhBpyptv706PcMb8xoMtHYzIU4QZJtRVeE6/PdW12W9Xvk4qT1ecy1D9U4ZUNlHSl&#10;uldFiW/J/kLlrU6Y0ZSNRt+gMVYDayA1XfuTms+TisBayJwcV5vy/6PVHw534SmRDXPMfY5PqapY&#10;TPL1S/WJhc06rmbBUoQ+XWq67bo3r9uWjWyuwJhyeQT0om4G6WyoOlSvDu9zoWQUegmhwzU178rR&#10;QQ124RMYYUdK1jGapwLuXBIHRf1UWkMoXe0h8XF0hRnr3Aps/ww8x1co8MT8DXhFcGYMZQV7GzD9&#10;LntZLiWbU/zFgZPuasEzjkduCltDrWeF5zGts/XjmeHXn2n3HQAA//8DAFBLAwQUAAYACAAAACEA&#10;uv+vHd4AAAAJAQAADwAAAGRycy9kb3ducmV2LnhtbEyPQWvCQBCF74X+h2UK3uqmKiJpNiJCqRVE&#10;tAV7XLPTJG12NuyuJv57x17a23zzHm/eZPPeNuKMPtSOFDwNExBIhTM1lQo+3l8eZyBC1GR04wgV&#10;XDDAPL+/y3RqXEc7PO9jKTiEQqoVVDG2qZShqNDqMHQtEmtfzlsdGX0pjdcdh9tGjpJkKq2uiS9U&#10;usVlhcXP/mQVbPxqtVysL9+0/bTdYbQ+bN/6V6UGD/3iGUTEPv6Z4Vafq0POnY7uRCaIhjmZjtmq&#10;YDIBcdN/+cjDjDcyz+T/D/IrAAAA//8DAFBLAQItABQABgAIAAAAIQC2gziS/gAAAOEBAAATAAAA&#10;AAAAAAAAAAAAAAAAAABbQ29udGVudF9UeXBlc10ueG1sUEsBAi0AFAAGAAgAAAAhADj9If/WAAAA&#10;lAEAAAsAAAAAAAAAAAAAAAAALwEAAF9yZWxzLy5yZWxzUEsBAi0AFAAGAAgAAAAhALXCkzqaAQAA&#10;lAMAAA4AAAAAAAAAAAAAAAAALgIAAGRycy9lMm9Eb2MueG1sUEsBAi0AFAAGAAgAAAAhALr/rx3e&#10;AAAACQEAAA8AAAAAAAAAAAAAAAAA9AMAAGRycy9kb3ducmV2LnhtbFBLBQYAAAAABAAEAPMAAAD/&#10;BAAAAAA=&#10;" strokecolor="#5b9bd5 [3204]" strokeweight=".5pt">
                <v:stroke joinstyle="miter"/>
              </v:line>
            </w:pict>
          </mc:Fallback>
        </mc:AlternateContent>
      </w:r>
    </w:p>
    <w:p w14:paraId="758F801D" w14:textId="77777777" w:rsidR="0038128F" w:rsidRDefault="0038128F" w:rsidP="0038128F">
      <w:pPr>
        <w:rPr>
          <w:rFonts w:eastAsiaTheme="minorEastAsia"/>
          <w:b/>
          <w:lang w:eastAsia="es-AR"/>
        </w:rPr>
      </w:pPr>
      <w:r>
        <w:rPr>
          <w:rFonts w:eastAsiaTheme="minorEastAsia"/>
          <w:b/>
          <w:noProof/>
          <w:lang w:val="es-ES" w:eastAsia="es-ES"/>
        </w:rPr>
        <mc:AlternateContent>
          <mc:Choice Requires="wps">
            <w:drawing>
              <wp:anchor distT="0" distB="0" distL="114300" distR="114300" simplePos="0" relativeHeight="251680768" behindDoc="0" locked="0" layoutInCell="1" allowOverlap="1" wp14:anchorId="373C7118" wp14:editId="24CB822F">
                <wp:simplePos x="0" y="0"/>
                <wp:positionH relativeFrom="column">
                  <wp:posOffset>1875155</wp:posOffset>
                </wp:positionH>
                <wp:positionV relativeFrom="paragraph">
                  <wp:posOffset>78105</wp:posOffset>
                </wp:positionV>
                <wp:extent cx="400050" cy="0"/>
                <wp:effectExtent l="0" t="0" r="19050" b="19050"/>
                <wp:wrapNone/>
                <wp:docPr id="28" name="Conector recto 28"/>
                <wp:cNvGraphicFramePr/>
                <a:graphic xmlns:a="http://schemas.openxmlformats.org/drawingml/2006/main">
                  <a:graphicData uri="http://schemas.microsoft.com/office/word/2010/wordprocessingShape">
                    <wps:wsp>
                      <wps:cNvCnPr/>
                      <wps:spPr>
                        <a:xfrm>
                          <a:off x="0" y="0"/>
                          <a:ext cx="400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C34188" id="Conector recto 28"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147.65pt,6.15pt" to="179.1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EBKmgEAAJMDAAAOAAAAZHJzL2Uyb0RvYy54bWysU8tu2zAQvBfIPxC8x5KDtCgEyzkkSC5F&#10;G/TxAQy1tAiQXGLJWPLfd0nbctEWKFr0QvGxM7szu9rczd6JPVCyGHq5XrVSQNA42LDr5bevj9fv&#10;pUhZhUE5DNDLAyR5t716s5liBzc4ohuABJOE1E2xl2POsWuapEfwKq0wQuBHg+RV5iPtmoHUxOze&#10;NTdt+66ZkIZIqCElvn04Pspt5TcGdP5kTIIsXC+5tlxXqutLWZvtRnU7UnG0+lSG+ocqvLKBky5U&#10;Dyor8Ur2FypvNWFCk1cafYPGWA1VA6tZtz+p+TKqCFULm5PiYlP6f7T64/4+PBPbMMXUpfhMRcVs&#10;yJcv1yfmatZhMQvmLDRf3rZt+5Yt1een5oKLlPIToBdl00tnQ5GhOrX/kDLn4tBzCB8umesuHxyU&#10;YBc+gxF24Fzriq5DAfeOxF5xO5XWEPK6tJD5anSBGevcAmz/DDzFFyjUgfkb8IKomTHkBextQPpd&#10;9jyfSzbH+LMDR93FghccDrUn1RrufFV4mtIyWj+eK/zyL22/AwAA//8DAFBLAwQUAAYACAAAACEA&#10;rClXSd8AAAAJAQAADwAAAGRycy9kb3ducmV2LnhtbEyPT0vDQBDF74LfYRnBm92YUmljNqUUxFqQ&#10;Yi3U4zY7JtHsbNjdNum3d4oHPc2f93jzm3w+2Fac0IfGkYL7UQICqXSmoUrB7v3pbgoiRE1Gt45Q&#10;wRkDzIvrq1xnxvX0hqdtrASHUMi0gjrGLpMylDVaHUauQ2Lt03mrI4++ksbrnsNtK9MkeZBWN8QX&#10;at3hssbye3u0Cl79arVcrM9ftPmw/T5d7zcvw7NStzfD4hFExCH+meGCz+hQMNPBHckE0SpIZ5Mx&#10;W1lIubJhPJlyc/hdyCKX/z8ofgAAAP//AwBQSwECLQAUAAYACAAAACEAtoM4kv4AAADhAQAAEwAA&#10;AAAAAAAAAAAAAAAAAAAAW0NvbnRlbnRfVHlwZXNdLnhtbFBLAQItABQABgAIAAAAIQA4/SH/1gAA&#10;AJQBAAALAAAAAAAAAAAAAAAAAC8BAABfcmVscy8ucmVsc1BLAQItABQABgAIAAAAIQDcyEBKmgEA&#10;AJMDAAAOAAAAAAAAAAAAAAAAAC4CAABkcnMvZTJvRG9jLnhtbFBLAQItABQABgAIAAAAIQCsKVdJ&#10;3wAAAAkBAAAPAAAAAAAAAAAAAAAAAPQDAABkcnMvZG93bnJldi54bWxQSwUGAAAAAAQABADzAAAA&#10;AAUAAAAA&#10;" strokecolor="#5b9bd5 [3204]" strokeweight=".5pt">
                <v:stroke joinstyle="miter"/>
              </v:line>
            </w:pict>
          </mc:Fallback>
        </mc:AlternateContent>
      </w:r>
      <w:r>
        <w:rPr>
          <w:rFonts w:eastAsiaTheme="minorEastAsia"/>
          <w:b/>
          <w:noProof/>
          <w:lang w:val="es-ES" w:eastAsia="es-ES"/>
        </w:rPr>
        <mc:AlternateContent>
          <mc:Choice Requires="wps">
            <w:drawing>
              <wp:anchor distT="0" distB="0" distL="114300" distR="114300" simplePos="0" relativeHeight="251677696" behindDoc="0" locked="0" layoutInCell="1" allowOverlap="1" wp14:anchorId="2E4DFE19" wp14:editId="0119C154">
                <wp:simplePos x="0" y="0"/>
                <wp:positionH relativeFrom="column">
                  <wp:posOffset>494030</wp:posOffset>
                </wp:positionH>
                <wp:positionV relativeFrom="paragraph">
                  <wp:posOffset>78105</wp:posOffset>
                </wp:positionV>
                <wp:extent cx="400050" cy="0"/>
                <wp:effectExtent l="0" t="0" r="19050" b="19050"/>
                <wp:wrapNone/>
                <wp:docPr id="25" name="Conector recto 25"/>
                <wp:cNvGraphicFramePr/>
                <a:graphic xmlns:a="http://schemas.openxmlformats.org/drawingml/2006/main">
                  <a:graphicData uri="http://schemas.microsoft.com/office/word/2010/wordprocessingShape">
                    <wps:wsp>
                      <wps:cNvCnPr/>
                      <wps:spPr>
                        <a:xfrm>
                          <a:off x="0" y="0"/>
                          <a:ext cx="400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2BE63C" id="Conector recto 25"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8.9pt,6.15pt" to="70.4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EBKmgEAAJMDAAAOAAAAZHJzL2Uyb0RvYy54bWysU8tu2zAQvBfIPxC8x5KDtCgEyzkkSC5F&#10;G/TxAQy1tAiQXGLJWPLfd0nbctEWKFr0QvGxM7szu9rczd6JPVCyGHq5XrVSQNA42LDr5bevj9fv&#10;pUhZhUE5DNDLAyR5t716s5liBzc4ohuABJOE1E2xl2POsWuapEfwKq0wQuBHg+RV5iPtmoHUxOze&#10;NTdt+66ZkIZIqCElvn04Pspt5TcGdP5kTIIsXC+5tlxXqutLWZvtRnU7UnG0+lSG+ocqvLKBky5U&#10;Dyor8Ur2FypvNWFCk1cafYPGWA1VA6tZtz+p+TKqCFULm5PiYlP6f7T64/4+PBPbMMXUpfhMRcVs&#10;yJcv1yfmatZhMQvmLDRf3rZt+5Yt1een5oKLlPIToBdl00tnQ5GhOrX/kDLn4tBzCB8umesuHxyU&#10;YBc+gxF24Fzriq5DAfeOxF5xO5XWEPK6tJD5anSBGevcAmz/DDzFFyjUgfkb8IKomTHkBextQPpd&#10;9jyfSzbH+LMDR93FghccDrUn1RrufFV4mtIyWj+eK/zyL22/AwAA//8DAFBLAwQUAAYACAAAACEA&#10;v/8rhN0AAAAIAQAADwAAAGRycy9kb3ducmV2LnhtbEyPwUrDQBCG74LvsIzgzW6MYiVmU0pBrAUp&#10;tkI9brNjkjY7G3a3Tfr2TvFgj/P9wz/f5JPBtuKIPjSOFNyPEhBIpTMNVQq+1q93zyBC1GR06wgV&#10;nDDApLi+ynVmXE+feFzFSnAJhUwrqGPsMilDWaPVYeQ6JM5+nLc68ugrabzuudy2Mk2SJ2l1Q3yh&#10;1h3Oaiz3q4NV8OHn89l0cdrR8tv2m3SxWb4Pb0rd3gzTFxARh/i/DGd9VoeCnbbuQCaIVsF4zOaR&#10;efoA4pw/Jgy2f0AWubx8oPgFAAD//wMAUEsBAi0AFAAGAAgAAAAhALaDOJL+AAAA4QEAABMAAAAA&#10;AAAAAAAAAAAAAAAAAFtDb250ZW50X1R5cGVzXS54bWxQSwECLQAUAAYACAAAACEAOP0h/9YAAACU&#10;AQAACwAAAAAAAAAAAAAAAAAvAQAAX3JlbHMvLnJlbHNQSwECLQAUAAYACAAAACEA3MhASpoBAACT&#10;AwAADgAAAAAAAAAAAAAAAAAuAgAAZHJzL2Uyb0RvYy54bWxQSwECLQAUAAYACAAAACEAv/8rhN0A&#10;AAAIAQAADwAAAAAAAAAAAAAAAAD0AwAAZHJzL2Rvd25yZXYueG1sUEsFBgAAAAAEAAQA8wAAAP4E&#10;AAAAAA==&#10;" strokecolor="#5b9bd5 [3204]" strokeweight=".5pt">
                <v:stroke joinstyle="miter"/>
              </v:line>
            </w:pict>
          </mc:Fallback>
        </mc:AlternateContent>
      </w:r>
    </w:p>
    <w:p w14:paraId="1D32CB41" w14:textId="77777777" w:rsidR="0038128F" w:rsidRDefault="0038128F" w:rsidP="0038128F">
      <w:pPr>
        <w:rPr>
          <w:rFonts w:eastAsiaTheme="minorEastAsia"/>
          <w:b/>
          <w:lang w:eastAsia="es-AR"/>
        </w:rPr>
      </w:pPr>
      <w:r>
        <w:rPr>
          <w:rFonts w:eastAsiaTheme="minorEastAsia"/>
          <w:b/>
          <w:noProof/>
          <w:lang w:val="es-ES" w:eastAsia="es-ES"/>
        </w:rPr>
        <mc:AlternateContent>
          <mc:Choice Requires="wps">
            <w:drawing>
              <wp:anchor distT="0" distB="0" distL="114300" distR="114300" simplePos="0" relativeHeight="251673600" behindDoc="0" locked="0" layoutInCell="1" allowOverlap="1" wp14:anchorId="541A687D" wp14:editId="14276D5D">
                <wp:simplePos x="0" y="0"/>
                <wp:positionH relativeFrom="column">
                  <wp:posOffset>151130</wp:posOffset>
                </wp:positionH>
                <wp:positionV relativeFrom="paragraph">
                  <wp:posOffset>104140</wp:posOffset>
                </wp:positionV>
                <wp:extent cx="2628900" cy="19050"/>
                <wp:effectExtent l="0" t="76200" r="19050" b="76200"/>
                <wp:wrapNone/>
                <wp:docPr id="27" name="Conector recto de flecha 27"/>
                <wp:cNvGraphicFramePr/>
                <a:graphic xmlns:a="http://schemas.openxmlformats.org/drawingml/2006/main">
                  <a:graphicData uri="http://schemas.microsoft.com/office/word/2010/wordprocessingShape">
                    <wps:wsp>
                      <wps:cNvCnPr/>
                      <wps:spPr>
                        <a:xfrm flipV="1">
                          <a:off x="0" y="0"/>
                          <a:ext cx="2628900" cy="19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8189C89" id="Conector recto de flecha 27" o:spid="_x0000_s1026" type="#_x0000_t32" style="position:absolute;margin-left:11.9pt;margin-top:8.2pt;width:207pt;height:1.5pt;flip:y;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9nYxQEAANkDAAAOAAAAZHJzL2Uyb0RvYy54bWysU01v1DAQvSPxHyzf2WRXomqjzfawBS4I&#10;KqDcXWecWPKX7GGT/HvGzm6KACFR9TJy7Hlv3ryZ7G8na9gJYtLetXy7qTkDJ32nXd/yh2/v31xz&#10;llC4ThjvoOUzJH57eP1qP4YGdn7wpoPIiMSlZgwtHxBDU1VJDmBF2vgAjh6Vj1Ygfca+6qIYid2a&#10;alfXV9XoYxeil5AS3d4tj/xQ+JUCiZ+VSoDMtJy0YYmxxMccq8NeNH0UYdDyLEM8Q4UV2lHRlepO&#10;oGA/ov6DymoZffIKN9LbyiulJZQeqJtt/Vs3XwcRoPRC5qSw2pRejlZ+Oh3dfSQbxpCaFO5j7mJS&#10;0TJldPhOMy19kVI2Fdvm1TaYkEm63F3trm9qclfS2/amfltsrRaaTBdiwg/gLcuHlieMQvcDHr1z&#10;NCAflxLi9DEhCSHgBZDBxuWIQpt3rmM4B9oijFq43kAeH6XnlOpJfznhbGCBfwHFdEc6lzJlteBo&#10;IjsJWgohJTjcrkyUnWFKG7MC62LBP4Hn/AyFsnb/A14RpbJ3uIKtdj7+rTpOF8lqyb84sPSdLXj0&#10;3VwmW6yh/SlenXc9L+iv3wX+9EcefgIAAP//AwBQSwMEFAAGAAgAAAAhAOBANP3eAAAACAEAAA8A&#10;AABkcnMvZG93bnJldi54bWxMj8FOwzAMhu9IvENkJG4sZavG2jWdBqwHdkBiIMQxbby2rHGqJtvK&#10;28+c4Oj/tz5/zlaj7cQJB986UnA/iUAgVc60VCv4eC/uFiB80GR05wgV/KCHVX59lenUuDO94WkX&#10;asEQ8qlW0ITQp1L6qkGr/cT1SNzt3WB14HGopRn0meG2k9MomkurW+ILje7xqcHqsDtaprwUj8nm&#10;+/VrsX3e2s+ysPUmsUrd3ozrJYiAY/hbhl99VoecnUp3JONFp2A6Y/PA+TwGwX08e+Cg5CCJQeaZ&#10;/P9AfgEAAP//AwBQSwECLQAUAAYACAAAACEAtoM4kv4AAADhAQAAEwAAAAAAAAAAAAAAAAAAAAAA&#10;W0NvbnRlbnRfVHlwZXNdLnhtbFBLAQItABQABgAIAAAAIQA4/SH/1gAAAJQBAAALAAAAAAAAAAAA&#10;AAAAAC8BAABfcmVscy8ucmVsc1BLAQItABQABgAIAAAAIQAKx9nYxQEAANkDAAAOAAAAAAAAAAAA&#10;AAAAAC4CAABkcnMvZTJvRG9jLnhtbFBLAQItABQABgAIAAAAIQDgQDT93gAAAAgBAAAPAAAAAAAA&#10;AAAAAAAAAB8EAABkcnMvZG93bnJldi54bWxQSwUGAAAAAAQABADzAAAAKgUAAAAA&#10;" strokecolor="#5b9bd5 [3204]" strokeweight=".5pt">
                <v:stroke endarrow="block" joinstyle="miter"/>
              </v:shape>
            </w:pict>
          </mc:Fallback>
        </mc:AlternateContent>
      </w:r>
    </w:p>
    <w:p w14:paraId="40AC33B0" w14:textId="77777777" w:rsidR="0038128F" w:rsidRPr="000B799D" w:rsidRDefault="0038128F" w:rsidP="0038128F">
      <w:pPr>
        <w:rPr>
          <w:rFonts w:eastAsiaTheme="minorEastAsia"/>
          <w:b/>
          <w:lang w:eastAsia="es-AR"/>
        </w:rPr>
      </w:pPr>
      <w:r>
        <w:rPr>
          <w:rFonts w:eastAsiaTheme="minorEastAsia"/>
          <w:b/>
          <w:noProof/>
          <w:lang w:val="es-ES" w:eastAsia="es-ES"/>
        </w:rPr>
        <mc:AlternateContent>
          <mc:Choice Requires="wps">
            <w:drawing>
              <wp:anchor distT="0" distB="0" distL="114300" distR="114300" simplePos="0" relativeHeight="251679744" behindDoc="0" locked="0" layoutInCell="1" allowOverlap="1" wp14:anchorId="479B4195" wp14:editId="2A2FBED5">
                <wp:simplePos x="0" y="0"/>
                <wp:positionH relativeFrom="column">
                  <wp:posOffset>1837055</wp:posOffset>
                </wp:positionH>
                <wp:positionV relativeFrom="paragraph">
                  <wp:posOffset>131445</wp:posOffset>
                </wp:positionV>
                <wp:extent cx="400050" cy="0"/>
                <wp:effectExtent l="0" t="0" r="19050" b="19050"/>
                <wp:wrapNone/>
                <wp:docPr id="30" name="Conector recto 30"/>
                <wp:cNvGraphicFramePr/>
                <a:graphic xmlns:a="http://schemas.openxmlformats.org/drawingml/2006/main">
                  <a:graphicData uri="http://schemas.microsoft.com/office/word/2010/wordprocessingShape">
                    <wps:wsp>
                      <wps:cNvCnPr/>
                      <wps:spPr>
                        <a:xfrm>
                          <a:off x="0" y="0"/>
                          <a:ext cx="400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3C63F2" id="Conector recto 30"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144.65pt,10.35pt" to="176.1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EBKmgEAAJMDAAAOAAAAZHJzL2Uyb0RvYy54bWysU8tu2zAQvBfIPxC8x5KDtCgEyzkkSC5F&#10;G/TxAQy1tAiQXGLJWPLfd0nbctEWKFr0QvGxM7szu9rczd6JPVCyGHq5XrVSQNA42LDr5bevj9fv&#10;pUhZhUE5DNDLAyR5t716s5liBzc4ohuABJOE1E2xl2POsWuapEfwKq0wQuBHg+RV5iPtmoHUxOze&#10;NTdt+66ZkIZIqCElvn04Pspt5TcGdP5kTIIsXC+5tlxXqutLWZvtRnU7UnG0+lSG+ocqvLKBky5U&#10;Dyor8Ur2FypvNWFCk1cafYPGWA1VA6tZtz+p+TKqCFULm5PiYlP6f7T64/4+PBPbMMXUpfhMRcVs&#10;yJcv1yfmatZhMQvmLDRf3rZt+5Yt1een5oKLlPIToBdl00tnQ5GhOrX/kDLn4tBzCB8umesuHxyU&#10;YBc+gxF24Fzriq5DAfeOxF5xO5XWEPK6tJD5anSBGevcAmz/DDzFFyjUgfkb8IKomTHkBextQPpd&#10;9jyfSzbH+LMDR93FghccDrUn1RrufFV4mtIyWj+eK/zyL22/AwAA//8DAFBLAwQUAAYACAAAACEA&#10;u9PmMOAAAAAJAQAADwAAAGRycy9kb3ducmV2LnhtbEyPQUvDQBCF74L/YRnBm92YotaYTSkFsRZK&#10;aSvU4zY7JtHsbNjdNum/d8SD3mbee7z5Jp8OthUn9KFxpOB2lIBAKp1pqFLwtnu+mYAIUZPRrSNU&#10;cMYA0+LyIteZcT1t8LSNleASCplWUMfYZVKGskarw8h1SOx9OG915NVX0njdc7ltZZok99LqhvhC&#10;rTuc11h+bY9WwcovFvPZ8vxJ63fb79Plfv06vCh1fTXMnkBEHOJfGH7wGR0KZjq4I5kgWgXp5HHM&#10;UR6SBxAcGN+lLBx+BVnk8v8HxTcAAAD//wMAUEsBAi0AFAAGAAgAAAAhALaDOJL+AAAA4QEAABMA&#10;AAAAAAAAAAAAAAAAAAAAAFtDb250ZW50X1R5cGVzXS54bWxQSwECLQAUAAYACAAAACEAOP0h/9YA&#10;AACUAQAACwAAAAAAAAAAAAAAAAAvAQAAX3JlbHMvLnJlbHNQSwECLQAUAAYACAAAACEA3MhASpoB&#10;AACTAwAADgAAAAAAAAAAAAAAAAAuAgAAZHJzL2Uyb0RvYy54bWxQSwECLQAUAAYACAAAACEAu9Pm&#10;MOAAAAAJAQAADwAAAAAAAAAAAAAAAAD0AwAAZHJzL2Rvd25yZXYueG1sUEsFBgAAAAAEAAQA8wAA&#10;AAEFAAAAAA==&#10;" strokecolor="#5b9bd5 [3204]" strokeweight=".5pt">
                <v:stroke joinstyle="miter"/>
              </v:line>
            </w:pict>
          </mc:Fallback>
        </mc:AlternateContent>
      </w:r>
      <w:r>
        <w:rPr>
          <w:rFonts w:eastAsiaTheme="minorEastAsia"/>
          <w:b/>
          <w:noProof/>
          <w:lang w:val="es-ES" w:eastAsia="es-ES"/>
        </w:rPr>
        <mc:AlternateContent>
          <mc:Choice Requires="wps">
            <w:drawing>
              <wp:anchor distT="0" distB="0" distL="114300" distR="114300" simplePos="0" relativeHeight="251678720" behindDoc="0" locked="0" layoutInCell="1" allowOverlap="1" wp14:anchorId="04B8B2B8" wp14:editId="3CACFF4E">
                <wp:simplePos x="0" y="0"/>
                <wp:positionH relativeFrom="column">
                  <wp:posOffset>494030</wp:posOffset>
                </wp:positionH>
                <wp:positionV relativeFrom="paragraph">
                  <wp:posOffset>131445</wp:posOffset>
                </wp:positionV>
                <wp:extent cx="400050" cy="0"/>
                <wp:effectExtent l="0" t="0" r="19050" b="19050"/>
                <wp:wrapNone/>
                <wp:docPr id="26" name="Conector recto 26"/>
                <wp:cNvGraphicFramePr/>
                <a:graphic xmlns:a="http://schemas.openxmlformats.org/drawingml/2006/main">
                  <a:graphicData uri="http://schemas.microsoft.com/office/word/2010/wordprocessingShape">
                    <wps:wsp>
                      <wps:cNvCnPr/>
                      <wps:spPr>
                        <a:xfrm>
                          <a:off x="0" y="0"/>
                          <a:ext cx="400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194E94" id="Conector recto 2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38.9pt,10.35pt" to="70.4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EBKmgEAAJMDAAAOAAAAZHJzL2Uyb0RvYy54bWysU8tu2zAQvBfIPxC8x5KDtCgEyzkkSC5F&#10;G/TxAQy1tAiQXGLJWPLfd0nbctEWKFr0QvGxM7szu9rczd6JPVCyGHq5XrVSQNA42LDr5bevj9fv&#10;pUhZhUE5DNDLAyR5t716s5liBzc4ohuABJOE1E2xl2POsWuapEfwKq0wQuBHg+RV5iPtmoHUxOze&#10;NTdt+66ZkIZIqCElvn04Pspt5TcGdP5kTIIsXC+5tlxXqutLWZvtRnU7UnG0+lSG+ocqvLKBky5U&#10;Dyor8Ur2FypvNWFCk1cafYPGWA1VA6tZtz+p+TKqCFULm5PiYlP6f7T64/4+PBPbMMXUpfhMRcVs&#10;yJcv1yfmatZhMQvmLDRf3rZt+5Yt1een5oKLlPIToBdl00tnQ5GhOrX/kDLn4tBzCB8umesuHxyU&#10;YBc+gxF24Fzriq5DAfeOxF5xO5XWEPK6tJD5anSBGevcAmz/DDzFFyjUgfkb8IKomTHkBextQPpd&#10;9jyfSzbH+LMDR93FghccDrUn1RrufFV4mtIyWj+eK/zyL22/AwAA//8DAFBLAwQUAAYACAAAACEA&#10;vXa6c94AAAAIAQAADwAAAGRycy9kb3ducmV2LnhtbEyPUWvCMBSF3wf+h3CFvc3EMtZRm4oIY04Y&#10;ohvoY2zu2s7mpiTR1n+/yB62x3PO5Zzv5vPBtOyCzjeWJEwnAhhSaXVDlYTPj5eHZ2A+KNKqtYQS&#10;ruhhXozucpVp29MWL7tQsVhCPlMS6hC6jHNf1miUn9gOKWZf1hkVonQV1071sdy0PBHiiRvVUFyo&#10;VYfLGsvT7mwkvLvVarlYX79pczD9PlnvN2/Dq5T342ExAxZwCH/HcMOP6FBEpqM9k/aslZCmkTxI&#10;SEQK7JY/imgcfw1e5Pz/A8UPAAAA//8DAFBLAQItABQABgAIAAAAIQC2gziS/gAAAOEBAAATAAAA&#10;AAAAAAAAAAAAAAAAAABbQ29udGVudF9UeXBlc10ueG1sUEsBAi0AFAAGAAgAAAAhADj9If/WAAAA&#10;lAEAAAsAAAAAAAAAAAAAAAAALwEAAF9yZWxzLy5yZWxzUEsBAi0AFAAGAAgAAAAhANzIQEqaAQAA&#10;kwMAAA4AAAAAAAAAAAAAAAAALgIAAGRycy9lMm9Eb2MueG1sUEsBAi0AFAAGAAgAAAAhAL12unPe&#10;AAAACAEAAA8AAAAAAAAAAAAAAAAA9AMAAGRycy9kb3ducmV2LnhtbFBLBQYAAAAABAAEAPMAAAD/&#10;BAAAAAA=&#10;" strokecolor="#5b9bd5 [3204]" strokeweight=".5pt">
                <v:stroke joinstyle="miter"/>
              </v:line>
            </w:pict>
          </mc:Fallback>
        </mc:AlternateContent>
      </w:r>
      <w:r w:rsidRPr="000B799D">
        <w:rPr>
          <w:rFonts w:eastAsiaTheme="minorEastAsia"/>
          <w:b/>
          <w:lang w:eastAsia="es-AR"/>
        </w:rPr>
        <w:t xml:space="preserve"> </w:t>
      </w:r>
    </w:p>
    <w:p w14:paraId="2947ADD2" w14:textId="77777777" w:rsidR="0038128F" w:rsidRDefault="0038128F" w:rsidP="0038128F"/>
    <w:p w14:paraId="3DE424AF" w14:textId="77777777" w:rsidR="0038128F" w:rsidRDefault="0038128F" w:rsidP="0038128F"/>
    <w:p w14:paraId="337A6BF6" w14:textId="77777777" w:rsidR="0038128F" w:rsidRDefault="0038128F" w:rsidP="0038128F">
      <w:pPr>
        <w:jc w:val="center"/>
        <w:rPr>
          <w:sz w:val="16"/>
          <w:szCs w:val="16"/>
        </w:rPr>
      </w:pPr>
    </w:p>
    <w:p w14:paraId="7E6E20CB" w14:textId="77777777" w:rsidR="0038128F" w:rsidRDefault="0038128F" w:rsidP="0038128F">
      <w:pPr>
        <w:jc w:val="center"/>
        <w:rPr>
          <w:sz w:val="16"/>
          <w:szCs w:val="16"/>
        </w:rPr>
      </w:pPr>
    </w:p>
    <w:p w14:paraId="5D43C2C8" w14:textId="77777777" w:rsidR="0038128F" w:rsidRDefault="0038128F" w:rsidP="0038128F">
      <w:pPr>
        <w:jc w:val="center"/>
        <w:rPr>
          <w:sz w:val="16"/>
          <w:szCs w:val="16"/>
        </w:rPr>
      </w:pPr>
    </w:p>
    <w:p w14:paraId="56D0ED12" w14:textId="77777777" w:rsidR="0038128F" w:rsidRDefault="0038128F" w:rsidP="0038128F">
      <w:pPr>
        <w:jc w:val="center"/>
        <w:rPr>
          <w:sz w:val="16"/>
          <w:szCs w:val="16"/>
        </w:rPr>
      </w:pPr>
    </w:p>
    <w:p w14:paraId="7B69A1F3" w14:textId="77777777" w:rsidR="0038128F" w:rsidRDefault="0038128F" w:rsidP="0038128F">
      <w:pPr>
        <w:jc w:val="center"/>
        <w:rPr>
          <w:sz w:val="16"/>
          <w:szCs w:val="16"/>
        </w:rPr>
      </w:pPr>
    </w:p>
    <w:p w14:paraId="50FA5E42" w14:textId="77777777" w:rsidR="0038128F" w:rsidRDefault="0038128F" w:rsidP="0038128F">
      <w:pPr>
        <w:jc w:val="center"/>
        <w:rPr>
          <w:sz w:val="16"/>
          <w:szCs w:val="16"/>
        </w:rPr>
      </w:pPr>
    </w:p>
    <w:p w14:paraId="600C3F62" w14:textId="77777777" w:rsidR="0038128F" w:rsidRDefault="0038128F" w:rsidP="0038128F">
      <w:pPr>
        <w:jc w:val="center"/>
        <w:rPr>
          <w:sz w:val="16"/>
          <w:szCs w:val="16"/>
        </w:rPr>
      </w:pPr>
    </w:p>
    <w:p w14:paraId="7F5E5F2D" w14:textId="77777777" w:rsidR="0038128F" w:rsidRDefault="0038128F" w:rsidP="0038128F">
      <w:pPr>
        <w:jc w:val="center"/>
        <w:rPr>
          <w:sz w:val="16"/>
          <w:szCs w:val="16"/>
        </w:rPr>
      </w:pPr>
    </w:p>
    <w:p w14:paraId="6DE8AE1A" w14:textId="77777777" w:rsidR="0038128F" w:rsidRDefault="0038128F" w:rsidP="0038128F">
      <w:pPr>
        <w:jc w:val="center"/>
        <w:rPr>
          <w:sz w:val="16"/>
          <w:szCs w:val="16"/>
        </w:rPr>
      </w:pPr>
    </w:p>
    <w:p w14:paraId="74602DC7" w14:textId="131B4CBB" w:rsidR="0038128F" w:rsidRDefault="0038128F" w:rsidP="0038128F">
      <w:pPr>
        <w:jc w:val="center"/>
        <w:rPr>
          <w:sz w:val="16"/>
          <w:szCs w:val="16"/>
        </w:rPr>
      </w:pPr>
      <w:r w:rsidRPr="003A2CF9">
        <w:rPr>
          <w:sz w:val="16"/>
          <w:szCs w:val="16"/>
        </w:rPr>
        <w:t>Fig. 4 Segunda derivada 104º</w:t>
      </w:r>
    </w:p>
    <w:p w14:paraId="195B5590" w14:textId="5FEE2E8E" w:rsidR="0038128F" w:rsidRDefault="0038128F" w:rsidP="0038128F">
      <w:pPr>
        <w:jc w:val="center"/>
        <w:rPr>
          <w:sz w:val="16"/>
          <w:szCs w:val="16"/>
        </w:rPr>
      </w:pPr>
    </w:p>
    <w:p w14:paraId="4F7CF519" w14:textId="77777777" w:rsidR="0038128F" w:rsidRPr="003A2CF9" w:rsidRDefault="0038128F" w:rsidP="0038128F">
      <w:pPr>
        <w:jc w:val="center"/>
        <w:rPr>
          <w:sz w:val="16"/>
          <w:szCs w:val="16"/>
        </w:rPr>
      </w:pPr>
    </w:p>
    <w:p w14:paraId="28C93430" w14:textId="07D38F0F" w:rsidR="0038128F" w:rsidRDefault="00000000" w:rsidP="0038128F">
      <w:pPr>
        <w:ind w:firstLine="284"/>
        <w:rPr>
          <w:rFonts w:eastAsiaTheme="minorEastAsia"/>
          <w:lang w:eastAsia="es-AR"/>
        </w:rPr>
      </w:pPr>
      <m:oMath>
        <m:sSub>
          <m:sSubPr>
            <m:ctrlPr>
              <w:rPr>
                <w:rFonts w:ascii="Cambria Math" w:hAnsi="Cambria Math"/>
                <w:i/>
                <w:lang w:eastAsia="es-AR"/>
              </w:rPr>
            </m:ctrlPr>
          </m:sSubPr>
          <m:e>
            <m:r>
              <w:rPr>
                <w:rFonts w:ascii="Cambria Math" w:hAnsi="Cambria Math"/>
                <w:lang w:eastAsia="es-AR"/>
              </w:rPr>
              <m:t>P</m:t>
            </m:r>
          </m:e>
          <m:sub>
            <m:r>
              <w:rPr>
                <w:rFonts w:ascii="Cambria Math" w:hAnsi="Cambria Math"/>
                <w:lang w:eastAsia="es-AR"/>
              </w:rPr>
              <m:t xml:space="preserve">r </m:t>
            </m:r>
          </m:sub>
        </m:sSub>
        <m:r>
          <w:rPr>
            <w:rFonts w:ascii="Cambria Math" w:hAnsi="Cambria Math"/>
            <w:lang w:eastAsia="es-AR"/>
          </w:rPr>
          <m:t>=</m:t>
        </m:r>
        <m:r>
          <w:rPr>
            <w:rFonts w:ascii="Cambria Math" w:eastAsiaTheme="minorEastAsia" w:hAnsi="Cambria Math"/>
            <w:lang w:eastAsia="es-AR"/>
          </w:rPr>
          <m:t>1-</m:t>
        </m:r>
      </m:oMath>
      <w:r w:rsidR="0038128F">
        <w:rPr>
          <w:rFonts w:eastAsiaTheme="minorEastAsia"/>
          <w:lang w:eastAsia="es-AR"/>
        </w:rPr>
        <w:t xml:space="preserve"> ((sin (57,6º) – sin(28º))/sin(57,6º)  + (sin(104º) – sin(57,6º))/sin(104º)) / 2</w:t>
      </w:r>
    </w:p>
    <w:p w14:paraId="5A23F728" w14:textId="77777777" w:rsidR="0038128F" w:rsidRDefault="0038128F" w:rsidP="0038128F">
      <w:pPr>
        <w:rPr>
          <w:rFonts w:eastAsiaTheme="minorEastAsia"/>
          <w:lang w:eastAsia="es-AR"/>
        </w:rPr>
      </w:pPr>
    </w:p>
    <w:p w14:paraId="5CDA2FCF" w14:textId="77777777" w:rsidR="0038128F" w:rsidRDefault="00000000" w:rsidP="0038128F">
      <w:pPr>
        <w:ind w:firstLine="284"/>
        <w:rPr>
          <w:rFonts w:eastAsiaTheme="minorEastAsia"/>
          <w:lang w:eastAsia="es-AR"/>
        </w:rPr>
      </w:pPr>
      <m:oMath>
        <m:sSub>
          <m:sSubPr>
            <m:ctrlPr>
              <w:rPr>
                <w:rFonts w:ascii="Cambria Math" w:hAnsi="Cambria Math"/>
                <w:i/>
                <w:lang w:eastAsia="es-AR"/>
              </w:rPr>
            </m:ctrlPr>
          </m:sSubPr>
          <m:e>
            <m:r>
              <w:rPr>
                <w:rFonts w:ascii="Cambria Math" w:hAnsi="Cambria Math"/>
                <w:lang w:eastAsia="es-AR"/>
              </w:rPr>
              <m:t>P</m:t>
            </m:r>
          </m:e>
          <m:sub>
            <m:r>
              <w:rPr>
                <w:rFonts w:ascii="Cambria Math" w:hAnsi="Cambria Math"/>
                <w:lang w:eastAsia="es-AR"/>
              </w:rPr>
              <m:t xml:space="preserve">r </m:t>
            </m:r>
          </m:sub>
        </m:sSub>
        <m:r>
          <w:rPr>
            <w:rFonts w:ascii="Cambria Math" w:hAnsi="Cambria Math"/>
            <w:lang w:eastAsia="es-AR"/>
          </w:rPr>
          <m:t>=</m:t>
        </m:r>
      </m:oMath>
      <w:r w:rsidR="0038128F">
        <w:rPr>
          <w:rFonts w:eastAsiaTheme="minorEastAsia"/>
          <w:lang w:eastAsia="es-AR"/>
        </w:rPr>
        <w:t xml:space="preserve"> 0,51993</w:t>
      </w:r>
    </w:p>
    <w:p w14:paraId="49E3E9E2" w14:textId="30CDA907" w:rsidR="0038128F" w:rsidRDefault="0038128F" w:rsidP="0038128F">
      <w:r>
        <w:rPr>
          <w:rFonts w:eastAsiaTheme="minorEastAsia"/>
          <w:lang w:eastAsia="es-AR"/>
        </w:rPr>
        <w:t xml:space="preserve"> </w:t>
      </w:r>
    </w:p>
    <w:p w14:paraId="58A66BA2" w14:textId="77777777" w:rsidR="0038128F" w:rsidRDefault="0038128F" w:rsidP="0038128F">
      <w:pPr>
        <w:ind w:firstLine="284"/>
      </w:pPr>
      <w:r>
        <w:t xml:space="preserve">Por los datos de la primera y segunda derivada y su probabilidad, podemos inferir que no existe evidencia empírica que rechace la hipótesis de que la violencia en sus distintos estamentos: física, verbal o social son indicadores de mal comportamiento de los niños y adolescentes en el colegio y socialmente. </w:t>
      </w:r>
    </w:p>
    <w:p w14:paraId="479051C7" w14:textId="7DC70F64" w:rsidR="0038128F" w:rsidRDefault="0038128F" w:rsidP="0038128F">
      <w:pPr>
        <w:ind w:firstLine="284"/>
      </w:pPr>
      <w:r>
        <w:t>Esto es debido a que no existe en el cálculo de las derivadas, distancia grande entre sus valores.</w:t>
      </w:r>
    </w:p>
    <w:p w14:paraId="069E0E7F" w14:textId="4DA02849" w:rsidR="0038128F" w:rsidRDefault="0038128F" w:rsidP="0038128F">
      <w:pPr>
        <w:ind w:firstLine="284"/>
      </w:pPr>
      <w:r>
        <w:t>La relación existente entre la derivada de datos discretos y su probabilidad como función de demostración de la misma, es que esta derivada cambia de valor de cuadrante en cuadrante a medida que se van cortando los ejes en otros ejes con rotaciones de 90º hacia la derecha o izquierda y la función de probabilidad es una abstracción de dicha rotación al analizar los diferentes valores que se originan en los nuevos y antiguos cuadrantes ya que este modelo de probabilidad es de estadística circular.</w:t>
      </w:r>
    </w:p>
    <w:p w14:paraId="14365E33" w14:textId="04C890AA" w:rsidR="0038128F" w:rsidRDefault="0038128F" w:rsidP="0038128F">
      <w:pPr>
        <w:ind w:firstLine="284"/>
      </w:pPr>
    </w:p>
    <w:p w14:paraId="1D627DD6" w14:textId="6682376F" w:rsidR="0038128F" w:rsidRDefault="0038128F" w:rsidP="0038128F">
      <w:pPr>
        <w:ind w:firstLine="284"/>
      </w:pPr>
    </w:p>
    <w:p w14:paraId="789ED162" w14:textId="77777777" w:rsidR="0038128F" w:rsidRDefault="0038128F" w:rsidP="0038128F">
      <w:pPr>
        <w:ind w:firstLine="284"/>
      </w:pPr>
      <w:r>
        <w:t>B – Seguridad ciudadana</w:t>
      </w:r>
    </w:p>
    <w:p w14:paraId="7FD3A617" w14:textId="77777777" w:rsidR="0038128F" w:rsidRDefault="0038128F" w:rsidP="0038128F">
      <w:pPr>
        <w:ind w:firstLine="284"/>
        <w:rPr>
          <w:rFonts w:ascii="Symbol" w:hAnsi="Symbol" w:cs="Symbol"/>
          <w:sz w:val="23"/>
          <w:szCs w:val="23"/>
        </w:rPr>
      </w:pPr>
      <w:r>
        <w:t xml:space="preserve">Simulación de la normal en Excel con números pseudo aleatorios en índice de criminalidad. Se considera una media de 67,24 para Perú y de 53,9 para México, sacado de </w:t>
      </w:r>
      <w:r>
        <w:rPr>
          <w:rFonts w:ascii="Symbol" w:hAnsi="Symbol" w:cs="Symbol"/>
          <w:sz w:val="23"/>
          <w:szCs w:val="23"/>
        </w:rPr>
        <w:t></w:t>
      </w:r>
      <w:r>
        <w:rPr>
          <w:rFonts w:ascii="Symbol" w:hAnsi="Symbol" w:cs="Symbol"/>
          <w:sz w:val="23"/>
          <w:szCs w:val="23"/>
        </w:rPr>
        <w:t></w:t>
      </w:r>
      <w:r>
        <w:rPr>
          <w:rFonts w:ascii="Symbol" w:hAnsi="Symbol" w:cs="Symbol"/>
          <w:sz w:val="23"/>
          <w:szCs w:val="23"/>
        </w:rPr>
        <w:t></w:t>
      </w:r>
    </w:p>
    <w:p w14:paraId="7597CC8B" w14:textId="77777777" w:rsidR="0038128F" w:rsidRDefault="0038128F" w:rsidP="0038128F">
      <w:pPr>
        <w:ind w:firstLine="284"/>
      </w:pPr>
      <w:r>
        <w:t>Hipótesis 2: La delincuencia en Perú no variaría y se incrementa</w:t>
      </w:r>
    </w:p>
    <w:p w14:paraId="5B8EEB01" w14:textId="57ACA524" w:rsidR="0038128F" w:rsidRDefault="0038128F" w:rsidP="0038128F">
      <w:pPr>
        <w:ind w:firstLine="284"/>
      </w:pPr>
      <w:r>
        <w:t>Perú (Media= 0,6724 desvío 0,1)</w:t>
      </w:r>
    </w:p>
    <w:p w14:paraId="154837F0" w14:textId="0E96AE35" w:rsidR="0038128F" w:rsidRDefault="0038128F" w:rsidP="0038128F">
      <w:pPr>
        <w:ind w:firstLine="284"/>
      </w:pPr>
    </w:p>
    <w:p w14:paraId="572577AB" w14:textId="77777777" w:rsidR="0038128F" w:rsidRDefault="0038128F" w:rsidP="0038128F">
      <w:pPr>
        <w:ind w:firstLine="284"/>
      </w:pPr>
      <w:r>
        <w:t xml:space="preserve">                               0,63969995 = 230º</w:t>
      </w:r>
    </w:p>
    <w:p w14:paraId="536CC13F" w14:textId="77777777" w:rsidR="0038128F" w:rsidRDefault="0038128F" w:rsidP="0038128F">
      <w:pPr>
        <w:ind w:firstLine="284"/>
      </w:pPr>
      <w:r>
        <w:t xml:space="preserve">                               0,62291511 = 224º</w:t>
      </w:r>
    </w:p>
    <w:p w14:paraId="0E3E7DD5" w14:textId="77777777" w:rsidR="0038128F" w:rsidRDefault="0038128F" w:rsidP="0038128F">
      <w:pPr>
        <w:ind w:firstLine="284"/>
      </w:pPr>
      <w:r>
        <w:t xml:space="preserve">                               0,72126241 = 259º</w:t>
      </w:r>
    </w:p>
    <w:p w14:paraId="0E6E1618" w14:textId="77777777" w:rsidR="0038128F" w:rsidRDefault="0038128F" w:rsidP="0038128F">
      <w:pPr>
        <w:ind w:firstLine="284"/>
      </w:pPr>
      <w:r>
        <w:t xml:space="preserve">                               0,64463975 = 232º</w:t>
      </w:r>
    </w:p>
    <w:p w14:paraId="305255A9" w14:textId="77777777" w:rsidR="0038128F" w:rsidRDefault="0038128F" w:rsidP="0038128F">
      <w:pPr>
        <w:ind w:firstLine="284"/>
      </w:pPr>
      <w:r>
        <w:t xml:space="preserve">                               0,47000335  = 169º </w:t>
      </w:r>
    </w:p>
    <w:p w14:paraId="61ACFE0C" w14:textId="77777777" w:rsidR="0038128F" w:rsidRDefault="0038128F" w:rsidP="0038128F">
      <w:pPr>
        <w:ind w:firstLine="284"/>
      </w:pPr>
    </w:p>
    <w:p w14:paraId="7B93619E" w14:textId="77777777" w:rsidR="00B876AA" w:rsidRDefault="00B876AA" w:rsidP="0038128F">
      <w:pPr>
        <w:ind w:firstLine="284"/>
      </w:pPr>
    </w:p>
    <w:p w14:paraId="449B0167" w14:textId="2BE14150" w:rsidR="0038128F" w:rsidRDefault="0038128F" w:rsidP="00B876AA">
      <w:r>
        <w:t>(0,6396995.360º)/1=230º</w:t>
      </w:r>
    </w:p>
    <w:p w14:paraId="1D2774E2" w14:textId="77777777" w:rsidR="0038128F" w:rsidRPr="009864CE" w:rsidRDefault="0038128F" w:rsidP="0038128F">
      <w:pPr>
        <w:jc w:val="left"/>
      </w:pPr>
    </w:p>
    <w:p w14:paraId="0DBBD041" w14:textId="07471153" w:rsidR="0038128F" w:rsidRDefault="00000000" w:rsidP="0038128F">
      <w:pPr>
        <w:jc w:val="left"/>
      </w:pP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a</m:t>
            </m:r>
          </m:sub>
        </m:sSub>
        <m:r>
          <w:rPr>
            <w:rFonts w:ascii="Cambria Math" w:eastAsiaTheme="minorEastAsia" w:hAnsi="Cambria Math"/>
          </w:rPr>
          <m:t>=</m:t>
        </m:r>
      </m:oMath>
      <w:r w:rsidR="0038128F" w:rsidRPr="009864CE">
        <w:t>((sin(230º)+sin(224º)+sin(232º))/(3.sin(259º))+ (cos(169º)/ cos(169º)))/2</w:t>
      </w:r>
    </w:p>
    <w:p w14:paraId="4C70592B" w14:textId="77777777" w:rsidR="00B876AA" w:rsidRPr="009864CE" w:rsidRDefault="00B876AA" w:rsidP="0038128F">
      <w:pPr>
        <w:jc w:val="left"/>
      </w:pPr>
    </w:p>
    <w:p w14:paraId="79311265" w14:textId="0D19B36C" w:rsidR="0038128F" w:rsidRDefault="00000000" w:rsidP="0038128F">
      <w:pPr>
        <w:jc w:val="left"/>
      </w:pP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a</m:t>
            </m:r>
          </m:sub>
        </m:sSub>
        <m:r>
          <w:rPr>
            <w:rFonts w:ascii="Cambria Math" w:eastAsiaTheme="minorEastAsia" w:hAnsi="Cambria Math"/>
          </w:rPr>
          <m:t>=</m:t>
        </m:r>
      </m:oMath>
      <w:r w:rsidR="0038128F" w:rsidRPr="009864CE">
        <w:t xml:space="preserve"> 0,65365</w:t>
      </w:r>
    </w:p>
    <w:p w14:paraId="2E04DFD2" w14:textId="77777777" w:rsidR="00B876AA" w:rsidRPr="009864CE" w:rsidRDefault="00B876AA" w:rsidP="0038128F">
      <w:pPr>
        <w:jc w:val="left"/>
      </w:pPr>
    </w:p>
    <w:p w14:paraId="6A9BA327" w14:textId="77777777" w:rsidR="0038128F" w:rsidRPr="009864CE" w:rsidRDefault="0038128F" w:rsidP="00B876AA">
      <w:pPr>
        <w:ind w:firstLine="284"/>
        <w:jc w:val="left"/>
      </w:pPr>
      <w:r w:rsidRPr="009864CE">
        <w:t>Lo que sugiere una alta probabilidad de criminalidad</w:t>
      </w:r>
      <w:r>
        <w:t xml:space="preserve"> en Perú, </w:t>
      </w:r>
      <w:r w:rsidRPr="009864CE">
        <w:t>y debido a la cercanía de los datos en la simulación lo que sugiere un desvío pequeño.</w:t>
      </w:r>
      <w:r>
        <w:t xml:space="preserve"> Entonces hipótesis convalidada</w:t>
      </w:r>
    </w:p>
    <w:p w14:paraId="547DF035" w14:textId="70D077C2" w:rsidR="0038128F" w:rsidRPr="009E69D4" w:rsidRDefault="0038128F" w:rsidP="0038128F">
      <w:pPr>
        <w:pStyle w:val="PrrafoURSI"/>
        <w:ind w:firstLine="0"/>
        <w:jc w:val="left"/>
        <w:rPr>
          <w:lang w:eastAsia="es-MX"/>
        </w:rPr>
      </w:pPr>
      <w:r w:rsidRPr="009864CE">
        <w:t xml:space="preserve"> </w:t>
      </w:r>
    </w:p>
    <w:p w14:paraId="61FDED62" w14:textId="09456694" w:rsidR="00B876AA" w:rsidRDefault="00B876AA" w:rsidP="00B876AA">
      <w:pPr>
        <w:ind w:firstLine="284"/>
        <w:rPr>
          <w:color w:val="000000"/>
          <w:lang w:val="es-ES" w:eastAsia="es-ES"/>
        </w:rPr>
      </w:pPr>
      <w:r>
        <w:rPr>
          <w:color w:val="000000"/>
          <w:lang w:val="es-ES" w:eastAsia="es-ES"/>
        </w:rPr>
        <w:t xml:space="preserve">Hipótesis 3: La delincuencia en México no variaría y se incrementará  </w:t>
      </w:r>
    </w:p>
    <w:p w14:paraId="42578AAB" w14:textId="05677EE1" w:rsidR="00B876AA" w:rsidRDefault="00B876AA" w:rsidP="00B876AA">
      <w:r>
        <w:t>M</w:t>
      </w:r>
      <w:r w:rsidRPr="009864CE">
        <w:t>éxico (Media 0,539 desvío 0,1)</w:t>
      </w:r>
      <w:r>
        <w:t>.</w:t>
      </w:r>
    </w:p>
    <w:p w14:paraId="6E7B2CF1" w14:textId="77777777" w:rsidR="00B876AA" w:rsidRDefault="00B876AA" w:rsidP="00B876AA"/>
    <w:p w14:paraId="5E3E0B6A" w14:textId="294AA2A4" w:rsidR="00B876AA" w:rsidRDefault="00B876AA" w:rsidP="00B876AA">
      <w:pPr>
        <w:jc w:val="center"/>
      </w:pPr>
      <w:r w:rsidRPr="00B876AA">
        <w:t>0,43290 = 155º</w:t>
      </w:r>
    </w:p>
    <w:p w14:paraId="64149F38" w14:textId="77777777" w:rsidR="00B876AA" w:rsidRDefault="00B876AA" w:rsidP="00B876AA">
      <w:pPr>
        <w:jc w:val="center"/>
        <w:rPr>
          <w:color w:val="000000"/>
          <w:lang w:val="es-ES" w:eastAsia="es-ES"/>
        </w:rPr>
      </w:pPr>
      <w:r>
        <w:rPr>
          <w:color w:val="000000"/>
          <w:lang w:val="es-ES" w:eastAsia="es-ES"/>
        </w:rPr>
        <w:t>0,59647 = 214º</w:t>
      </w:r>
    </w:p>
    <w:p w14:paraId="062D23A7" w14:textId="27EDE94A" w:rsidR="00B876AA" w:rsidRDefault="00B876AA" w:rsidP="00B876AA">
      <w:pPr>
        <w:jc w:val="center"/>
        <w:rPr>
          <w:color w:val="000000"/>
          <w:lang w:val="es-ES" w:eastAsia="es-ES"/>
        </w:rPr>
      </w:pPr>
      <w:r>
        <w:rPr>
          <w:color w:val="000000"/>
          <w:lang w:val="es-ES" w:eastAsia="es-ES"/>
        </w:rPr>
        <w:t>0,44993 = 162º</w:t>
      </w:r>
    </w:p>
    <w:p w14:paraId="0CBD7E42" w14:textId="6D1B963E" w:rsidR="00B876AA" w:rsidRDefault="00B876AA" w:rsidP="00B876AA">
      <w:pPr>
        <w:jc w:val="center"/>
        <w:rPr>
          <w:color w:val="000000"/>
          <w:lang w:val="es-ES" w:eastAsia="es-ES"/>
        </w:rPr>
      </w:pPr>
      <w:r>
        <w:rPr>
          <w:color w:val="000000"/>
          <w:lang w:val="es-ES" w:eastAsia="es-ES"/>
        </w:rPr>
        <w:t>0,64564 = 232º</w:t>
      </w:r>
    </w:p>
    <w:p w14:paraId="5CA1737B" w14:textId="06780407" w:rsidR="00B876AA" w:rsidRDefault="00B876AA" w:rsidP="00B876AA">
      <w:pPr>
        <w:jc w:val="center"/>
        <w:rPr>
          <w:color w:val="000000"/>
          <w:lang w:val="es-ES" w:eastAsia="es-ES"/>
        </w:rPr>
      </w:pPr>
      <w:r>
        <w:rPr>
          <w:color w:val="000000"/>
          <w:lang w:val="es-ES" w:eastAsia="es-ES"/>
        </w:rPr>
        <w:t>0,44931 = 161º</w:t>
      </w:r>
    </w:p>
    <w:p w14:paraId="453F385D" w14:textId="77777777" w:rsidR="00B876AA" w:rsidRDefault="00B876AA" w:rsidP="00B876AA">
      <w:pPr>
        <w:jc w:val="center"/>
        <w:rPr>
          <w:color w:val="000000"/>
          <w:lang w:val="es-ES" w:eastAsia="es-ES"/>
        </w:rPr>
      </w:pPr>
    </w:p>
    <w:p w14:paraId="38D816CB" w14:textId="77777777" w:rsidR="00B876AA" w:rsidRDefault="00000000" w:rsidP="00B876AA">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a</m:t>
            </m:r>
          </m:sub>
        </m:sSub>
        <m:r>
          <w:rPr>
            <w:rFonts w:ascii="Cambria Math" w:eastAsiaTheme="minorEastAsia" w:hAnsi="Cambria Math"/>
          </w:rPr>
          <m:t xml:space="preserve">= </m:t>
        </m:r>
      </m:oMath>
      <w:r w:rsidR="00B876AA">
        <w:t>((cos(155º)+cos(161º))/(2.cos(162º))+(sin(214º)/</w:t>
      </w:r>
    </w:p>
    <w:p w14:paraId="54EF2CCE" w14:textId="25622DFD" w:rsidR="00B876AA" w:rsidRDefault="00B876AA" w:rsidP="00B876AA">
      <w:r>
        <w:t>sin(232)))/2</w:t>
      </w:r>
    </w:p>
    <w:p w14:paraId="428B1375" w14:textId="77777777" w:rsidR="00B876AA" w:rsidRDefault="00B876AA" w:rsidP="00B876AA"/>
    <w:p w14:paraId="7696CA7A" w14:textId="6C765375" w:rsidR="00B876AA" w:rsidRDefault="00000000" w:rsidP="00B876AA">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a</m:t>
            </m:r>
          </m:sub>
        </m:sSub>
        <m:r>
          <w:rPr>
            <w:rFonts w:ascii="Cambria Math" w:eastAsiaTheme="minorEastAsia" w:hAnsi="Cambria Math"/>
          </w:rPr>
          <m:t>=</m:t>
        </m:r>
      </m:oMath>
      <w:r w:rsidR="00B876AA">
        <w:t xml:space="preserve"> 0,84159 </w:t>
      </w:r>
    </w:p>
    <w:p w14:paraId="126C952F" w14:textId="77777777" w:rsidR="00B876AA" w:rsidRDefault="00B876AA" w:rsidP="00B876AA">
      <w:pPr>
        <w:rPr>
          <w:color w:val="000000"/>
          <w:lang w:val="es-ES" w:eastAsia="es-ES"/>
        </w:rPr>
      </w:pPr>
    </w:p>
    <w:p w14:paraId="11E29CE4" w14:textId="77777777" w:rsidR="00B876AA" w:rsidRDefault="00B876AA" w:rsidP="00B876AA">
      <w:pPr>
        <w:rPr>
          <w:color w:val="000000"/>
          <w:lang w:val="es-ES" w:eastAsia="es-ES"/>
        </w:rPr>
      </w:pPr>
      <w:r>
        <w:rPr>
          <w:color w:val="000000"/>
          <w:lang w:val="es-ES" w:eastAsia="es-ES"/>
        </w:rPr>
        <w:t xml:space="preserve">Entonces el índice de criminalidad en  México se pronostica </w:t>
      </w:r>
    </w:p>
    <w:p w14:paraId="3DA97FF7" w14:textId="77777777" w:rsidR="00B876AA" w:rsidRDefault="00B876AA" w:rsidP="00B876AA">
      <w:pPr>
        <w:rPr>
          <w:color w:val="000000"/>
          <w:lang w:val="es-ES" w:eastAsia="es-ES"/>
        </w:rPr>
      </w:pPr>
      <w:r>
        <w:rPr>
          <w:color w:val="000000"/>
          <w:lang w:val="es-ES" w:eastAsia="es-ES"/>
        </w:rPr>
        <w:t>será más alto debido a un desvío pequeño en la serie de datos lo que conlleva a datos cercanos. Por lo tanto  comprueba hipótesis.</w:t>
      </w:r>
    </w:p>
    <w:p w14:paraId="2A9EF5DB" w14:textId="77777777" w:rsidR="00B876AA" w:rsidRDefault="00B876AA" w:rsidP="00B876AA">
      <w:pPr>
        <w:rPr>
          <w:color w:val="000000"/>
          <w:lang w:val="es-ES" w:eastAsia="es-ES"/>
        </w:rPr>
      </w:pPr>
    </w:p>
    <w:p w14:paraId="2F4AA535" w14:textId="77777777" w:rsidR="00B876AA" w:rsidRDefault="00B876AA" w:rsidP="00B876AA">
      <w:pPr>
        <w:rPr>
          <w:color w:val="000000"/>
          <w:lang w:val="es-ES" w:eastAsia="es-ES"/>
        </w:rPr>
      </w:pPr>
      <w:r>
        <w:rPr>
          <w:color w:val="000000"/>
          <w:lang w:val="es-ES" w:eastAsia="es-ES"/>
        </w:rPr>
        <w:t>C – Violencia contra las mujeres</w:t>
      </w:r>
    </w:p>
    <w:p w14:paraId="5DB0A324" w14:textId="77777777" w:rsidR="00B876AA" w:rsidRDefault="00B876AA" w:rsidP="00B876AA">
      <w:pPr>
        <w:rPr>
          <w:color w:val="000000"/>
          <w:lang w:val="es-ES" w:eastAsia="es-ES"/>
        </w:rPr>
      </w:pPr>
      <w:r>
        <w:rPr>
          <w:color w:val="000000"/>
          <w:lang w:val="es-ES" w:eastAsia="es-ES"/>
        </w:rPr>
        <w:t xml:space="preserve">Sobre un total de 63202 llamadas de urgencia por casos de </w:t>
      </w:r>
    </w:p>
    <w:p w14:paraId="5C6F8174" w14:textId="77777777" w:rsidR="00B876AA" w:rsidRDefault="00B876AA" w:rsidP="00B876AA">
      <w:pPr>
        <w:rPr>
          <w:color w:val="000000"/>
          <w:lang w:val="es-ES" w:eastAsia="es-ES"/>
        </w:rPr>
      </w:pPr>
      <w:r>
        <w:rPr>
          <w:color w:val="000000"/>
          <w:lang w:val="es-ES" w:eastAsia="es-ES"/>
        </w:rPr>
        <w:t>violencia en Argentina, estos son los valores porcentuales</w:t>
      </w:r>
    </w:p>
    <w:p w14:paraId="3CC63621" w14:textId="77777777" w:rsidR="00B876AA" w:rsidRDefault="00B876AA" w:rsidP="00B876AA">
      <w:pPr>
        <w:rPr>
          <w:color w:val="000000"/>
          <w:lang w:val="es-ES" w:eastAsia="es-ES"/>
        </w:rPr>
      </w:pPr>
      <w:r>
        <w:rPr>
          <w:color w:val="000000"/>
          <w:lang w:val="es-ES" w:eastAsia="es-ES"/>
        </w:rPr>
        <w:t xml:space="preserve"> por mes tomados en base a esa cifra total. Sacado de </w:t>
      </w:r>
      <w:r>
        <w:rPr>
          <w:rFonts w:ascii="Symbol" w:hAnsi="Symbol" w:cs="Symbol"/>
          <w:sz w:val="23"/>
          <w:szCs w:val="23"/>
        </w:rPr>
        <w:t></w:t>
      </w:r>
      <w:r>
        <w:rPr>
          <w:rFonts w:ascii="Symbol" w:hAnsi="Symbol" w:cs="Symbol"/>
          <w:sz w:val="23"/>
          <w:szCs w:val="23"/>
        </w:rPr>
        <w:t></w:t>
      </w:r>
      <w:r>
        <w:rPr>
          <w:rFonts w:ascii="Symbol" w:hAnsi="Symbol" w:cs="Symbol"/>
          <w:sz w:val="23"/>
          <w:szCs w:val="23"/>
        </w:rPr>
        <w:t></w:t>
      </w:r>
      <w:r>
        <w:rPr>
          <w:rFonts w:ascii="Symbol" w:hAnsi="Symbol" w:cs="Symbol"/>
          <w:sz w:val="23"/>
          <w:szCs w:val="23"/>
        </w:rPr>
        <w:t></w:t>
      </w:r>
    </w:p>
    <w:p w14:paraId="2F4E2600" w14:textId="02BB2205" w:rsidR="00B876AA" w:rsidRDefault="00B876AA" w:rsidP="00B876AA">
      <w:pPr>
        <w:rPr>
          <w:color w:val="000000"/>
          <w:lang w:val="es-ES" w:eastAsia="es-ES"/>
        </w:rPr>
      </w:pPr>
      <w:r>
        <w:rPr>
          <w:color w:val="000000"/>
          <w:lang w:val="es-ES" w:eastAsia="es-ES"/>
        </w:rPr>
        <w:t>Hipótesis 4: La violencia contra las mujeres tendrá un alto</w:t>
      </w:r>
    </w:p>
    <w:p w14:paraId="17BE7750" w14:textId="77777777" w:rsidR="00B876AA" w:rsidRDefault="00B876AA" w:rsidP="00B876AA">
      <w:pPr>
        <w:rPr>
          <w:color w:val="000000"/>
          <w:lang w:val="es-ES" w:eastAsia="es-ES"/>
        </w:rPr>
      </w:pPr>
      <w:r>
        <w:rPr>
          <w:color w:val="000000"/>
          <w:lang w:val="es-ES" w:eastAsia="es-ES"/>
        </w:rPr>
        <w:t>incremento y se mantendrá en los valores promedios.</w:t>
      </w:r>
    </w:p>
    <w:p w14:paraId="00F3F9C7" w14:textId="77777777" w:rsidR="00B876AA" w:rsidRPr="000E3EFD" w:rsidRDefault="00B876AA" w:rsidP="00B876AA">
      <w:pPr>
        <w:jc w:val="center"/>
        <w:rPr>
          <w:color w:val="000000"/>
          <w:sz w:val="16"/>
          <w:szCs w:val="16"/>
          <w:lang w:val="es-ES" w:eastAsia="es-ES"/>
        </w:rPr>
      </w:pPr>
      <w:r w:rsidRPr="000E3EFD">
        <w:rPr>
          <w:color w:val="000000"/>
          <w:sz w:val="16"/>
          <w:szCs w:val="16"/>
          <w:lang w:val="es-ES" w:eastAsia="es-ES"/>
        </w:rPr>
        <w:t>Tabla II</w:t>
      </w:r>
    </w:p>
    <w:p w14:paraId="2AC2063C" w14:textId="77777777" w:rsidR="00B876AA" w:rsidRPr="000E3EFD" w:rsidRDefault="00B876AA" w:rsidP="00B876AA">
      <w:pPr>
        <w:jc w:val="center"/>
        <w:rPr>
          <w:color w:val="000000"/>
          <w:sz w:val="16"/>
          <w:szCs w:val="16"/>
          <w:lang w:val="es-ES" w:eastAsia="es-ES"/>
        </w:rPr>
      </w:pPr>
      <w:r w:rsidRPr="000E3EFD">
        <w:rPr>
          <w:color w:val="000000"/>
          <w:sz w:val="16"/>
          <w:szCs w:val="16"/>
          <w:lang w:val="es-ES" w:eastAsia="es-ES"/>
        </w:rPr>
        <w:t>Casos de violencia en porcentaje sobre el total</w:t>
      </w:r>
      <w:r>
        <w:rPr>
          <w:color w:val="000000"/>
          <w:sz w:val="16"/>
          <w:szCs w:val="16"/>
          <w:lang w:val="es-ES" w:eastAsia="es-ES"/>
        </w:rPr>
        <w:t xml:space="preserve"> [12]</w:t>
      </w:r>
    </w:p>
    <w:tbl>
      <w:tblPr>
        <w:tblStyle w:val="Tablaconcuadrcula"/>
        <w:tblW w:w="0" w:type="auto"/>
        <w:tblLook w:val="04A0" w:firstRow="1" w:lastRow="0" w:firstColumn="1" w:lastColumn="0" w:noHBand="0" w:noVBand="1"/>
      </w:tblPr>
      <w:tblGrid>
        <w:gridCol w:w="990"/>
        <w:gridCol w:w="990"/>
        <w:gridCol w:w="991"/>
        <w:gridCol w:w="991"/>
        <w:gridCol w:w="991"/>
      </w:tblGrid>
      <w:tr w:rsidR="00B876AA" w14:paraId="71A2223F" w14:textId="77777777" w:rsidTr="00F54148">
        <w:tc>
          <w:tcPr>
            <w:tcW w:w="990" w:type="dxa"/>
          </w:tcPr>
          <w:p w14:paraId="7075F573" w14:textId="77777777" w:rsidR="00B876AA" w:rsidRDefault="00B876AA" w:rsidP="00F54148">
            <w:pPr>
              <w:jc w:val="center"/>
              <w:rPr>
                <w:color w:val="000000"/>
                <w:lang w:val="es-ES" w:eastAsia="es-ES"/>
              </w:rPr>
            </w:pPr>
            <w:r>
              <w:rPr>
                <w:color w:val="000000"/>
                <w:lang w:val="es-ES" w:eastAsia="es-ES"/>
              </w:rPr>
              <w:t>Mes</w:t>
            </w:r>
          </w:p>
        </w:tc>
        <w:tc>
          <w:tcPr>
            <w:tcW w:w="990" w:type="dxa"/>
          </w:tcPr>
          <w:p w14:paraId="78563752" w14:textId="77777777" w:rsidR="00B876AA" w:rsidRDefault="00B876AA" w:rsidP="00F54148">
            <w:pPr>
              <w:jc w:val="center"/>
              <w:rPr>
                <w:color w:val="000000"/>
                <w:lang w:val="es-ES" w:eastAsia="es-ES"/>
              </w:rPr>
            </w:pPr>
            <w:r>
              <w:rPr>
                <w:color w:val="000000"/>
                <w:lang w:val="es-ES" w:eastAsia="es-ES"/>
              </w:rPr>
              <w:t>Enero</w:t>
            </w:r>
          </w:p>
        </w:tc>
        <w:tc>
          <w:tcPr>
            <w:tcW w:w="991" w:type="dxa"/>
          </w:tcPr>
          <w:p w14:paraId="1E9534A9" w14:textId="77777777" w:rsidR="00B876AA" w:rsidRDefault="00B876AA" w:rsidP="00F54148">
            <w:pPr>
              <w:jc w:val="center"/>
              <w:rPr>
                <w:color w:val="000000"/>
                <w:lang w:val="es-ES" w:eastAsia="es-ES"/>
              </w:rPr>
            </w:pPr>
            <w:r>
              <w:rPr>
                <w:color w:val="000000"/>
                <w:lang w:val="es-ES" w:eastAsia="es-ES"/>
              </w:rPr>
              <w:t>Febrero</w:t>
            </w:r>
          </w:p>
        </w:tc>
        <w:tc>
          <w:tcPr>
            <w:tcW w:w="991" w:type="dxa"/>
          </w:tcPr>
          <w:p w14:paraId="5D11F236" w14:textId="77777777" w:rsidR="00B876AA" w:rsidRDefault="00B876AA" w:rsidP="00F54148">
            <w:pPr>
              <w:jc w:val="center"/>
              <w:rPr>
                <w:color w:val="000000"/>
                <w:lang w:val="es-ES" w:eastAsia="es-ES"/>
              </w:rPr>
            </w:pPr>
            <w:r>
              <w:rPr>
                <w:color w:val="000000"/>
                <w:lang w:val="es-ES" w:eastAsia="es-ES"/>
              </w:rPr>
              <w:t>Marzo</w:t>
            </w:r>
          </w:p>
        </w:tc>
        <w:tc>
          <w:tcPr>
            <w:tcW w:w="991" w:type="dxa"/>
          </w:tcPr>
          <w:p w14:paraId="1485F203" w14:textId="77777777" w:rsidR="00B876AA" w:rsidRDefault="00B876AA" w:rsidP="00F54148">
            <w:pPr>
              <w:jc w:val="center"/>
              <w:rPr>
                <w:color w:val="000000"/>
                <w:lang w:val="es-ES" w:eastAsia="es-ES"/>
              </w:rPr>
            </w:pPr>
            <w:r>
              <w:rPr>
                <w:color w:val="000000"/>
                <w:lang w:val="es-ES" w:eastAsia="es-ES"/>
              </w:rPr>
              <w:t>Abril</w:t>
            </w:r>
          </w:p>
        </w:tc>
      </w:tr>
      <w:tr w:rsidR="00B876AA" w14:paraId="212099CD" w14:textId="77777777" w:rsidTr="00F54148">
        <w:tc>
          <w:tcPr>
            <w:tcW w:w="990" w:type="dxa"/>
          </w:tcPr>
          <w:p w14:paraId="7408BDD3" w14:textId="77777777" w:rsidR="00B876AA" w:rsidRDefault="00B876AA" w:rsidP="00F54148">
            <w:pPr>
              <w:jc w:val="center"/>
              <w:rPr>
                <w:color w:val="000000"/>
                <w:lang w:val="es-ES" w:eastAsia="es-ES"/>
              </w:rPr>
            </w:pPr>
            <w:r>
              <w:rPr>
                <w:color w:val="000000"/>
                <w:lang w:val="es-ES" w:eastAsia="es-ES"/>
              </w:rPr>
              <w:t>Cifra</w:t>
            </w:r>
          </w:p>
        </w:tc>
        <w:tc>
          <w:tcPr>
            <w:tcW w:w="990" w:type="dxa"/>
          </w:tcPr>
          <w:p w14:paraId="0E673A12" w14:textId="77777777" w:rsidR="00B876AA" w:rsidRDefault="00B876AA" w:rsidP="00F54148">
            <w:pPr>
              <w:jc w:val="center"/>
              <w:rPr>
                <w:color w:val="000000"/>
                <w:lang w:val="es-ES" w:eastAsia="es-ES"/>
              </w:rPr>
            </w:pPr>
            <w:r>
              <w:rPr>
                <w:color w:val="000000"/>
                <w:lang w:val="es-ES" w:eastAsia="es-ES"/>
              </w:rPr>
              <w:t>0,166</w:t>
            </w:r>
          </w:p>
        </w:tc>
        <w:tc>
          <w:tcPr>
            <w:tcW w:w="991" w:type="dxa"/>
          </w:tcPr>
          <w:p w14:paraId="292B861A" w14:textId="77777777" w:rsidR="00B876AA" w:rsidRDefault="00B876AA" w:rsidP="00F54148">
            <w:pPr>
              <w:jc w:val="center"/>
              <w:rPr>
                <w:color w:val="000000"/>
                <w:lang w:val="es-ES" w:eastAsia="es-ES"/>
              </w:rPr>
            </w:pPr>
            <w:r>
              <w:rPr>
                <w:color w:val="000000"/>
                <w:lang w:val="es-ES" w:eastAsia="es-ES"/>
              </w:rPr>
              <w:t>0,156</w:t>
            </w:r>
          </w:p>
        </w:tc>
        <w:tc>
          <w:tcPr>
            <w:tcW w:w="991" w:type="dxa"/>
          </w:tcPr>
          <w:p w14:paraId="05C46AD1" w14:textId="77777777" w:rsidR="00B876AA" w:rsidRDefault="00B876AA" w:rsidP="00F54148">
            <w:pPr>
              <w:jc w:val="center"/>
              <w:rPr>
                <w:color w:val="000000"/>
                <w:lang w:val="es-ES" w:eastAsia="es-ES"/>
              </w:rPr>
            </w:pPr>
            <w:r>
              <w:rPr>
                <w:color w:val="000000"/>
                <w:lang w:val="es-ES" w:eastAsia="es-ES"/>
              </w:rPr>
              <w:t>0,1916</w:t>
            </w:r>
          </w:p>
        </w:tc>
        <w:tc>
          <w:tcPr>
            <w:tcW w:w="991" w:type="dxa"/>
          </w:tcPr>
          <w:p w14:paraId="5B427F75" w14:textId="77777777" w:rsidR="00B876AA" w:rsidRDefault="00B876AA" w:rsidP="00F54148">
            <w:pPr>
              <w:jc w:val="center"/>
              <w:rPr>
                <w:color w:val="000000"/>
                <w:lang w:val="es-ES" w:eastAsia="es-ES"/>
              </w:rPr>
            </w:pPr>
            <w:r>
              <w:rPr>
                <w:color w:val="000000"/>
                <w:lang w:val="es-ES" w:eastAsia="es-ES"/>
              </w:rPr>
              <w:t>0,1783</w:t>
            </w:r>
          </w:p>
        </w:tc>
      </w:tr>
    </w:tbl>
    <w:p w14:paraId="7AB90F55" w14:textId="3445414C" w:rsidR="00B876AA" w:rsidRDefault="00B876AA" w:rsidP="00B876AA">
      <w:pPr>
        <w:rPr>
          <w:color w:val="000000"/>
          <w:lang w:val="es-ES" w:eastAsia="es-ES"/>
        </w:rPr>
      </w:pPr>
    </w:p>
    <w:p w14:paraId="5FE6CD7C" w14:textId="3465F5D3" w:rsidR="00B876AA" w:rsidRDefault="00B876AA" w:rsidP="00B876AA">
      <w:pPr>
        <w:rPr>
          <w:color w:val="000000"/>
          <w:lang w:val="es-ES" w:eastAsia="es-ES"/>
        </w:rPr>
      </w:pPr>
    </w:p>
    <w:p w14:paraId="46946915" w14:textId="77777777" w:rsidR="00B876AA" w:rsidRDefault="00B876AA" w:rsidP="00B876AA">
      <w:pPr>
        <w:rPr>
          <w:color w:val="000000"/>
          <w:lang w:val="es-ES" w:eastAsia="es-ES"/>
        </w:rPr>
      </w:pPr>
    </w:p>
    <w:p w14:paraId="288E231F" w14:textId="77777777" w:rsidR="00B876AA" w:rsidRDefault="00B876AA" w:rsidP="00B876AA">
      <w:pPr>
        <w:ind w:right="307"/>
        <w:rPr>
          <w:color w:val="000000"/>
          <w:lang w:val="es-ES" w:eastAsia="es-ES"/>
        </w:rPr>
      </w:pPr>
      <w:r>
        <w:rPr>
          <w:color w:val="000000"/>
          <w:lang w:val="es-ES" w:eastAsia="es-ES"/>
        </w:rPr>
        <w:t>(0,166 . 360º)/1 = 60º</w:t>
      </w:r>
    </w:p>
    <w:p w14:paraId="6FE61DD2" w14:textId="77777777" w:rsidR="00B876AA" w:rsidRDefault="00000000" w:rsidP="00B876AA">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a</m:t>
            </m:r>
          </m:sub>
        </m:sSub>
        <m:r>
          <w:rPr>
            <w:rFonts w:ascii="Cambria Math" w:eastAsiaTheme="minorEastAsia" w:hAnsi="Cambria Math"/>
          </w:rPr>
          <m:t>=</m:t>
        </m:r>
      </m:oMath>
      <w:r w:rsidR="00B876AA" w:rsidRPr="009864CE">
        <w:t>((</w:t>
      </w:r>
      <w:r w:rsidR="00B876AA">
        <w:t>sin(60º)+sin(56º) +sin(64º))/(3. sin(69º)))/1</w:t>
      </w:r>
    </w:p>
    <w:p w14:paraId="6A12FF04" w14:textId="77777777" w:rsidR="00B876AA" w:rsidRDefault="00000000" w:rsidP="00B876AA">
      <w:pPr>
        <w:rPr>
          <w:color w:val="000000"/>
          <w:lang w:val="es-ES" w:eastAsia="es-ES"/>
        </w:rPr>
      </w:pP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a</m:t>
            </m:r>
          </m:sub>
        </m:sSub>
        <m:r>
          <w:rPr>
            <w:rFonts w:ascii="Cambria Math" w:eastAsiaTheme="minorEastAsia" w:hAnsi="Cambria Math"/>
          </w:rPr>
          <m:t>=</m:t>
        </m:r>
      </m:oMath>
      <w:r w:rsidR="00B876AA">
        <w:t xml:space="preserve"> 0,92613</w:t>
      </w:r>
    </w:p>
    <w:p w14:paraId="75CE34DC" w14:textId="77777777" w:rsidR="00B876AA" w:rsidRDefault="00B876AA" w:rsidP="00343110">
      <w:pPr>
        <w:ind w:firstLine="284"/>
        <w:rPr>
          <w:color w:val="000000"/>
          <w:lang w:val="es-ES" w:eastAsia="es-ES"/>
        </w:rPr>
      </w:pPr>
      <w:r>
        <w:rPr>
          <w:color w:val="000000"/>
          <w:lang w:val="es-ES" w:eastAsia="es-ES"/>
        </w:rPr>
        <w:lastRenderedPageBreak/>
        <w:t>Por lo tanto la violencia contra las mujeres tiene una alta probabilidad de incrementarse y mantenerse cercanos los valores promedios por mes. La hipótesis se comprueba.</w:t>
      </w:r>
    </w:p>
    <w:p w14:paraId="02CED828" w14:textId="77777777" w:rsidR="00B876AA" w:rsidRDefault="00B876AA" w:rsidP="00B876AA">
      <w:pPr>
        <w:rPr>
          <w:color w:val="000000"/>
          <w:lang w:val="es-ES" w:eastAsia="es-ES"/>
        </w:rPr>
      </w:pPr>
    </w:p>
    <w:p w14:paraId="5447304D" w14:textId="77777777" w:rsidR="00B876AA" w:rsidRDefault="00B876AA" w:rsidP="00343110">
      <w:pPr>
        <w:ind w:firstLine="284"/>
        <w:rPr>
          <w:color w:val="000000"/>
          <w:lang w:val="es-ES" w:eastAsia="es-ES"/>
        </w:rPr>
      </w:pPr>
      <w:r>
        <w:rPr>
          <w:color w:val="000000"/>
          <w:lang w:val="es-ES" w:eastAsia="es-ES"/>
        </w:rPr>
        <w:t>D – Trata de personas</w:t>
      </w:r>
    </w:p>
    <w:p w14:paraId="1C50D844" w14:textId="4A231646" w:rsidR="00B876AA" w:rsidRDefault="00B876AA" w:rsidP="00343110">
      <w:pPr>
        <w:ind w:firstLine="284"/>
        <w:rPr>
          <w:rFonts w:ascii="Symbol" w:hAnsi="Symbol" w:cs="Symbol"/>
        </w:rPr>
      </w:pPr>
      <w:r>
        <w:rPr>
          <w:color w:val="000000"/>
          <w:lang w:val="es-ES" w:eastAsia="es-ES"/>
        </w:rPr>
        <w:t xml:space="preserve">Sobre un total de 24000 casos de trata de personas en el mundo en 2016 que se tomará como total y los años anteriores porcentuales de ese total. Sacado </w:t>
      </w:r>
      <w:r>
        <w:t>de</w:t>
      </w:r>
      <w:r w:rsidRPr="003838A0">
        <w:t xml:space="preserve"> </w:t>
      </w:r>
      <w:r w:rsidRPr="003838A0">
        <w:rPr>
          <w:rFonts w:ascii="Symbol" w:hAnsi="Symbol" w:cs="Symbol"/>
        </w:rPr>
        <w:t></w:t>
      </w:r>
      <w:r w:rsidRPr="003838A0">
        <w:rPr>
          <w:rFonts w:ascii="Symbol" w:hAnsi="Symbol" w:cs="Symbol"/>
        </w:rPr>
        <w:t></w:t>
      </w:r>
      <w:r w:rsidRPr="003838A0">
        <w:rPr>
          <w:rFonts w:ascii="Symbol" w:hAnsi="Symbol" w:cs="Symbol"/>
        </w:rPr>
        <w:t></w:t>
      </w:r>
      <w:r w:rsidRPr="003838A0">
        <w:rPr>
          <w:rFonts w:ascii="Symbol" w:hAnsi="Symbol" w:cs="Symbol"/>
        </w:rPr>
        <w:t></w:t>
      </w:r>
    </w:p>
    <w:p w14:paraId="3F1A5DA9" w14:textId="77777777" w:rsidR="00B876AA" w:rsidRDefault="00B876AA" w:rsidP="00B876AA">
      <w:pPr>
        <w:rPr>
          <w:color w:val="000000"/>
          <w:lang w:val="es-ES" w:eastAsia="es-ES"/>
        </w:rPr>
      </w:pPr>
    </w:p>
    <w:p w14:paraId="648566F7" w14:textId="77777777" w:rsidR="00B876AA" w:rsidRPr="000E3EFD" w:rsidRDefault="00B876AA" w:rsidP="00B876AA">
      <w:pPr>
        <w:jc w:val="center"/>
        <w:rPr>
          <w:color w:val="000000"/>
          <w:sz w:val="16"/>
          <w:szCs w:val="16"/>
          <w:lang w:val="es-ES" w:eastAsia="es-ES"/>
        </w:rPr>
      </w:pPr>
      <w:r w:rsidRPr="000E3EFD">
        <w:rPr>
          <w:color w:val="000000"/>
          <w:sz w:val="16"/>
          <w:szCs w:val="16"/>
          <w:lang w:val="es-ES" w:eastAsia="es-ES"/>
        </w:rPr>
        <w:t xml:space="preserve">Tabla III </w:t>
      </w:r>
    </w:p>
    <w:p w14:paraId="6CCC0FC2" w14:textId="77777777" w:rsidR="00B876AA" w:rsidRPr="000E3EFD" w:rsidRDefault="00B876AA" w:rsidP="00B876AA">
      <w:pPr>
        <w:jc w:val="center"/>
        <w:rPr>
          <w:color w:val="000000"/>
          <w:sz w:val="16"/>
          <w:szCs w:val="16"/>
          <w:lang w:val="es-ES" w:eastAsia="es-ES"/>
        </w:rPr>
      </w:pPr>
      <w:r w:rsidRPr="000E3EFD">
        <w:rPr>
          <w:color w:val="000000"/>
          <w:sz w:val="16"/>
          <w:szCs w:val="16"/>
          <w:lang w:val="es-ES" w:eastAsia="es-ES"/>
        </w:rPr>
        <w:t>Casos de trata de personas</w:t>
      </w:r>
      <w:r>
        <w:rPr>
          <w:color w:val="000000"/>
          <w:sz w:val="16"/>
          <w:szCs w:val="16"/>
          <w:lang w:val="es-ES" w:eastAsia="es-ES"/>
        </w:rPr>
        <w:t xml:space="preserve"> [11]</w:t>
      </w:r>
    </w:p>
    <w:tbl>
      <w:tblPr>
        <w:tblStyle w:val="Tablaconcuadrcula"/>
        <w:tblW w:w="0" w:type="auto"/>
        <w:tblLook w:val="04A0" w:firstRow="1" w:lastRow="0" w:firstColumn="1" w:lastColumn="0" w:noHBand="0" w:noVBand="1"/>
      </w:tblPr>
      <w:tblGrid>
        <w:gridCol w:w="1061"/>
        <w:gridCol w:w="975"/>
        <w:gridCol w:w="978"/>
        <w:gridCol w:w="978"/>
        <w:gridCol w:w="982"/>
      </w:tblGrid>
      <w:tr w:rsidR="00B876AA" w14:paraId="6657D108" w14:textId="77777777" w:rsidTr="00F54148">
        <w:tc>
          <w:tcPr>
            <w:tcW w:w="1061" w:type="dxa"/>
          </w:tcPr>
          <w:p w14:paraId="6B85733F" w14:textId="77777777" w:rsidR="00B876AA" w:rsidRDefault="00B876AA" w:rsidP="00F54148">
            <w:pPr>
              <w:jc w:val="center"/>
              <w:rPr>
                <w:color w:val="000000"/>
                <w:lang w:val="es-ES" w:eastAsia="es-ES"/>
              </w:rPr>
            </w:pPr>
            <w:r>
              <w:rPr>
                <w:color w:val="000000"/>
                <w:lang w:val="es-ES" w:eastAsia="es-ES"/>
              </w:rPr>
              <w:t>Año</w:t>
            </w:r>
          </w:p>
        </w:tc>
        <w:tc>
          <w:tcPr>
            <w:tcW w:w="990" w:type="dxa"/>
          </w:tcPr>
          <w:p w14:paraId="79A315C5" w14:textId="77777777" w:rsidR="00B876AA" w:rsidRDefault="00B876AA" w:rsidP="00F54148">
            <w:pPr>
              <w:jc w:val="center"/>
              <w:rPr>
                <w:color w:val="000000"/>
                <w:lang w:val="es-ES" w:eastAsia="es-ES"/>
              </w:rPr>
            </w:pPr>
            <w:r>
              <w:rPr>
                <w:color w:val="000000"/>
                <w:lang w:val="es-ES" w:eastAsia="es-ES"/>
              </w:rPr>
              <w:t>2007</w:t>
            </w:r>
          </w:p>
        </w:tc>
        <w:tc>
          <w:tcPr>
            <w:tcW w:w="991" w:type="dxa"/>
          </w:tcPr>
          <w:p w14:paraId="00871756" w14:textId="77777777" w:rsidR="00B876AA" w:rsidRDefault="00B876AA" w:rsidP="00F54148">
            <w:pPr>
              <w:jc w:val="center"/>
              <w:rPr>
                <w:color w:val="000000"/>
                <w:lang w:val="es-ES" w:eastAsia="es-ES"/>
              </w:rPr>
            </w:pPr>
            <w:r>
              <w:rPr>
                <w:color w:val="000000"/>
                <w:lang w:val="es-ES" w:eastAsia="es-ES"/>
              </w:rPr>
              <w:t>2009</w:t>
            </w:r>
          </w:p>
        </w:tc>
        <w:tc>
          <w:tcPr>
            <w:tcW w:w="991" w:type="dxa"/>
          </w:tcPr>
          <w:p w14:paraId="5996FFF4" w14:textId="77777777" w:rsidR="00B876AA" w:rsidRDefault="00B876AA" w:rsidP="00F54148">
            <w:pPr>
              <w:jc w:val="center"/>
              <w:rPr>
                <w:color w:val="000000"/>
                <w:lang w:val="es-ES" w:eastAsia="es-ES"/>
              </w:rPr>
            </w:pPr>
            <w:r>
              <w:rPr>
                <w:color w:val="000000"/>
                <w:lang w:val="es-ES" w:eastAsia="es-ES"/>
              </w:rPr>
              <w:t>2011</w:t>
            </w:r>
          </w:p>
        </w:tc>
        <w:tc>
          <w:tcPr>
            <w:tcW w:w="991" w:type="dxa"/>
          </w:tcPr>
          <w:p w14:paraId="10E618F3" w14:textId="77777777" w:rsidR="00B876AA" w:rsidRDefault="00B876AA" w:rsidP="00F54148">
            <w:pPr>
              <w:jc w:val="center"/>
              <w:rPr>
                <w:color w:val="000000"/>
                <w:lang w:val="es-ES" w:eastAsia="es-ES"/>
              </w:rPr>
            </w:pPr>
            <w:r>
              <w:rPr>
                <w:color w:val="000000"/>
                <w:lang w:val="es-ES" w:eastAsia="es-ES"/>
              </w:rPr>
              <w:t>2013</w:t>
            </w:r>
          </w:p>
        </w:tc>
      </w:tr>
      <w:tr w:rsidR="00B876AA" w14:paraId="173D6E5E" w14:textId="77777777" w:rsidTr="00F54148">
        <w:tc>
          <w:tcPr>
            <w:tcW w:w="1061" w:type="dxa"/>
          </w:tcPr>
          <w:p w14:paraId="51FB06EF" w14:textId="77777777" w:rsidR="00B876AA" w:rsidRDefault="00B876AA" w:rsidP="00F54148">
            <w:pPr>
              <w:jc w:val="center"/>
              <w:rPr>
                <w:color w:val="000000"/>
                <w:lang w:val="es-ES" w:eastAsia="es-ES"/>
              </w:rPr>
            </w:pPr>
            <w:r>
              <w:rPr>
                <w:color w:val="000000"/>
                <w:lang w:val="es-ES" w:eastAsia="es-ES"/>
              </w:rPr>
              <w:t>Porcentaje</w:t>
            </w:r>
          </w:p>
        </w:tc>
        <w:tc>
          <w:tcPr>
            <w:tcW w:w="990" w:type="dxa"/>
          </w:tcPr>
          <w:p w14:paraId="2645CF4D" w14:textId="77777777" w:rsidR="00B876AA" w:rsidRDefault="00B876AA" w:rsidP="00F54148">
            <w:pPr>
              <w:jc w:val="center"/>
              <w:rPr>
                <w:color w:val="000000"/>
                <w:lang w:val="es-ES" w:eastAsia="es-ES"/>
              </w:rPr>
            </w:pPr>
            <w:r>
              <w:rPr>
                <w:color w:val="000000"/>
                <w:lang w:val="es-ES" w:eastAsia="es-ES"/>
              </w:rPr>
              <w:t>0,5</w:t>
            </w:r>
          </w:p>
        </w:tc>
        <w:tc>
          <w:tcPr>
            <w:tcW w:w="991" w:type="dxa"/>
          </w:tcPr>
          <w:p w14:paraId="5F2E7398" w14:textId="77777777" w:rsidR="00B876AA" w:rsidRDefault="00B876AA" w:rsidP="00F54148">
            <w:pPr>
              <w:jc w:val="center"/>
              <w:rPr>
                <w:color w:val="000000"/>
                <w:lang w:val="es-ES" w:eastAsia="es-ES"/>
              </w:rPr>
            </w:pPr>
            <w:r>
              <w:rPr>
                <w:color w:val="000000"/>
                <w:lang w:val="es-ES" w:eastAsia="es-ES"/>
              </w:rPr>
              <w:t>0,652</w:t>
            </w:r>
          </w:p>
        </w:tc>
        <w:tc>
          <w:tcPr>
            <w:tcW w:w="991" w:type="dxa"/>
          </w:tcPr>
          <w:p w14:paraId="14157805" w14:textId="77777777" w:rsidR="00B876AA" w:rsidRDefault="00B876AA" w:rsidP="00F54148">
            <w:pPr>
              <w:jc w:val="center"/>
              <w:rPr>
                <w:color w:val="000000"/>
                <w:lang w:val="es-ES" w:eastAsia="es-ES"/>
              </w:rPr>
            </w:pPr>
            <w:r>
              <w:rPr>
                <w:color w:val="000000"/>
                <w:lang w:val="es-ES" w:eastAsia="es-ES"/>
              </w:rPr>
              <w:t>0,583</w:t>
            </w:r>
          </w:p>
        </w:tc>
        <w:tc>
          <w:tcPr>
            <w:tcW w:w="991" w:type="dxa"/>
          </w:tcPr>
          <w:p w14:paraId="16AA1D94" w14:textId="77777777" w:rsidR="00B876AA" w:rsidRDefault="00B876AA" w:rsidP="00F54148">
            <w:pPr>
              <w:jc w:val="center"/>
              <w:rPr>
                <w:color w:val="000000"/>
                <w:lang w:val="es-ES" w:eastAsia="es-ES"/>
              </w:rPr>
            </w:pPr>
            <w:r>
              <w:rPr>
                <w:color w:val="000000"/>
                <w:lang w:val="es-ES" w:eastAsia="es-ES"/>
              </w:rPr>
              <w:t>0,7083</w:t>
            </w:r>
          </w:p>
        </w:tc>
      </w:tr>
    </w:tbl>
    <w:p w14:paraId="2ABFB715" w14:textId="7187FB40" w:rsidR="00B876AA" w:rsidRDefault="00B876AA" w:rsidP="00B876AA">
      <w:pPr>
        <w:rPr>
          <w:color w:val="000000"/>
          <w:lang w:val="es-ES" w:eastAsia="es-ES"/>
        </w:rPr>
      </w:pPr>
    </w:p>
    <w:p w14:paraId="08BEC4CF" w14:textId="1990E4BC" w:rsidR="00B876AA" w:rsidRDefault="00B876AA" w:rsidP="00B876AA">
      <w:pPr>
        <w:rPr>
          <w:color w:val="000000"/>
          <w:lang w:val="es-ES" w:eastAsia="es-ES"/>
        </w:rPr>
      </w:pPr>
    </w:p>
    <w:p w14:paraId="66A3C83A" w14:textId="77777777" w:rsidR="00B876AA" w:rsidRDefault="00B876AA" w:rsidP="00B876AA">
      <w:pPr>
        <w:rPr>
          <w:color w:val="000000"/>
          <w:lang w:val="es-ES" w:eastAsia="es-ES"/>
        </w:rPr>
      </w:pPr>
    </w:p>
    <w:p w14:paraId="17DF7D8B" w14:textId="77777777" w:rsidR="00B876AA" w:rsidRDefault="00B876AA" w:rsidP="00B876AA">
      <w:pPr>
        <w:rPr>
          <w:color w:val="000000"/>
          <w:lang w:val="es-ES" w:eastAsia="es-ES"/>
        </w:rPr>
      </w:pPr>
      <w:r>
        <w:rPr>
          <w:color w:val="000000"/>
          <w:lang w:val="es-ES" w:eastAsia="es-ES"/>
        </w:rPr>
        <w:t>(0,5.360º)/1 = 180º</w:t>
      </w:r>
    </w:p>
    <w:p w14:paraId="73DFF9F6" w14:textId="77777777" w:rsidR="00B876AA" w:rsidRDefault="00B876AA" w:rsidP="00B876AA">
      <w:pPr>
        <w:rPr>
          <w:color w:val="000000"/>
          <w:lang w:val="es-ES" w:eastAsia="es-ES"/>
        </w:rPr>
      </w:pPr>
    </w:p>
    <w:p w14:paraId="7285429B" w14:textId="77777777" w:rsidR="00B876AA" w:rsidRDefault="00B876AA" w:rsidP="00343110">
      <w:pPr>
        <w:ind w:firstLine="284"/>
        <w:rPr>
          <w:color w:val="000000"/>
          <w:lang w:val="es-ES" w:eastAsia="es-ES"/>
        </w:rPr>
      </w:pPr>
      <w:r>
        <w:rPr>
          <w:color w:val="000000"/>
          <w:lang w:val="es-ES" w:eastAsia="es-ES"/>
        </w:rPr>
        <w:t>Hipótesis 5: La cantidad de delito de trata aumentará y se espera para valores cercanos una alta probabilidad.</w:t>
      </w:r>
    </w:p>
    <w:p w14:paraId="7D593867" w14:textId="77777777" w:rsidR="00B876AA" w:rsidRDefault="00B876AA" w:rsidP="00B876AA">
      <w:pPr>
        <w:rPr>
          <w:color w:val="000000"/>
          <w:lang w:val="es-ES" w:eastAsia="es-ES"/>
        </w:rPr>
      </w:pPr>
    </w:p>
    <w:p w14:paraId="62D5D09C" w14:textId="77777777" w:rsidR="00B876AA" w:rsidRDefault="00000000" w:rsidP="00B876AA">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a</m:t>
            </m:r>
          </m:sub>
        </m:sSub>
        <m:r>
          <w:rPr>
            <w:rFonts w:ascii="Cambria Math" w:eastAsiaTheme="minorEastAsia" w:hAnsi="Cambria Math"/>
          </w:rPr>
          <m:t>=</m:t>
        </m:r>
      </m:oMath>
      <w:r w:rsidR="00B876AA">
        <w:t xml:space="preserve"> ((sin(180º)+sin(234º)+sin(209º))/(3.sin(254))/1</w:t>
      </w:r>
    </w:p>
    <w:p w14:paraId="3FB0E0FD" w14:textId="77777777" w:rsidR="00B876AA" w:rsidRDefault="00000000" w:rsidP="00B876AA">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a</m:t>
            </m:r>
          </m:sub>
        </m:sSub>
        <m:r>
          <w:rPr>
            <w:rFonts w:ascii="Cambria Math" w:eastAsiaTheme="minorEastAsia" w:hAnsi="Cambria Math"/>
          </w:rPr>
          <m:t>=</m:t>
        </m:r>
      </m:oMath>
      <w:r w:rsidR="00B876AA">
        <w:t xml:space="preserve"> 0,44865</w:t>
      </w:r>
    </w:p>
    <w:p w14:paraId="7FB42E76" w14:textId="77777777" w:rsidR="00B876AA" w:rsidRDefault="00B876AA" w:rsidP="00B876AA"/>
    <w:p w14:paraId="3E675BEE" w14:textId="38750A63" w:rsidR="00B876AA" w:rsidRDefault="00B876AA" w:rsidP="00343110">
      <w:pPr>
        <w:ind w:firstLine="284"/>
      </w:pPr>
      <w:r>
        <w:t>Entonces concluimos, que si bien la probabilidad no es muy alta, la tendencia es que continúen creciendo los casos de trata de personas en el mundo. La hipótesis se convalida.</w:t>
      </w:r>
    </w:p>
    <w:p w14:paraId="7D1C58B2" w14:textId="77777777" w:rsidR="00F748AB" w:rsidRDefault="00F748AB" w:rsidP="00343110">
      <w:pPr>
        <w:ind w:firstLine="284"/>
      </w:pPr>
    </w:p>
    <w:p w14:paraId="3DFBBFD3" w14:textId="77777777" w:rsidR="009D7B24" w:rsidRPr="00433790" w:rsidRDefault="009D7B24" w:rsidP="009D7B24">
      <w:pPr>
        <w:pStyle w:val="ursititulo1"/>
      </w:pPr>
      <w:r w:rsidRPr="00433790">
        <w:t>Conclusiones</w:t>
      </w:r>
      <w:r>
        <w:t xml:space="preserve"> y discusión</w:t>
      </w:r>
    </w:p>
    <w:p w14:paraId="63C85EF3" w14:textId="4383919C" w:rsidR="005A05F1" w:rsidRDefault="00343110" w:rsidP="005A05F1">
      <w:pPr>
        <w:pStyle w:val="PrrafoURSI"/>
        <w:rPr>
          <w:lang w:val="es-MX"/>
        </w:rPr>
      </w:pPr>
      <w:r w:rsidRPr="00343110">
        <w:rPr>
          <w:lang w:val="es-MX"/>
        </w:rPr>
        <w:t>Las matemáticas que se presentan como modelos originales de ciencia básica, tienen como objeto ayudar a la comprensión y desarrollo de soluciones a problemas actuales y de muy difícil abordaje. Es una obligación moral de la comunidad científica aportar a la correcta interpretación y resolución de tales problemas para beneficio del sistema sociedad</w:t>
      </w:r>
      <w:r w:rsidR="005A05F1">
        <w:rPr>
          <w:lang w:val="es-MX"/>
        </w:rPr>
        <w:t xml:space="preserve">. </w:t>
      </w:r>
    </w:p>
    <w:p w14:paraId="2975EBB5" w14:textId="77777777" w:rsidR="00F748AB" w:rsidRDefault="00F748AB" w:rsidP="005A05F1">
      <w:pPr>
        <w:pStyle w:val="PrrafoURSI"/>
        <w:rPr>
          <w:lang w:val="es-MX"/>
        </w:rPr>
      </w:pPr>
    </w:p>
    <w:p w14:paraId="6E48B27E" w14:textId="41C1164E" w:rsidR="00343110" w:rsidRPr="00343110" w:rsidRDefault="00343110" w:rsidP="00343110">
      <w:pPr>
        <w:pStyle w:val="ursititulo1"/>
      </w:pPr>
      <w:r w:rsidRPr="00343110">
        <w:t>Agradecimientos</w:t>
      </w:r>
    </w:p>
    <w:p w14:paraId="274F7295" w14:textId="77777777" w:rsidR="00F748AB" w:rsidRDefault="00F748AB" w:rsidP="002D2909">
      <w:pPr>
        <w:pStyle w:val="PrrafoURSI"/>
        <w:rPr>
          <w:lang w:val="es-MX"/>
        </w:rPr>
      </w:pPr>
      <w:r w:rsidRPr="00F748AB">
        <w:rPr>
          <w:lang w:val="es-MX"/>
        </w:rPr>
        <w:t xml:space="preserve">A mi familia y amigos, Rodolfo Calderón, Luis Sacaba, Ing. Gustavo Carrasco, Dr. Ing. Jorge Perera, Ing. Ricardo Adra, Candidato a Dr. Rodríguez, Candidato a Dr. Arturo López, a mi amigo Marcos Fajardo, a todo el comité </w:t>
      </w:r>
      <w:proofErr w:type="spellStart"/>
      <w:r w:rsidRPr="00F748AB">
        <w:rPr>
          <w:lang w:val="es-MX"/>
        </w:rPr>
        <w:t>JOOM</w:t>
      </w:r>
      <w:proofErr w:type="spellEnd"/>
      <w:r w:rsidRPr="00F748AB">
        <w:rPr>
          <w:lang w:val="es-MX"/>
        </w:rPr>
        <w:t xml:space="preserve">. A todos ellos muchas gracias </w:t>
      </w:r>
      <w:r>
        <w:rPr>
          <w:lang w:val="es-MX"/>
        </w:rPr>
        <w:t>.</w:t>
      </w:r>
    </w:p>
    <w:p w14:paraId="41997D9F" w14:textId="77777777" w:rsidR="00F748AB" w:rsidRDefault="00F748AB" w:rsidP="002D2909">
      <w:pPr>
        <w:pStyle w:val="PrrafoURSI"/>
        <w:rPr>
          <w:lang w:val="es-MX"/>
        </w:rPr>
      </w:pPr>
    </w:p>
    <w:p w14:paraId="362A609A" w14:textId="2DEB9400" w:rsidR="00D505FE" w:rsidRPr="00433790" w:rsidRDefault="00F748AB" w:rsidP="002D2909">
      <w:pPr>
        <w:pStyle w:val="PrrafoURSI"/>
        <w:rPr>
          <w:lang w:val="es-MX"/>
        </w:rPr>
      </w:pPr>
      <w:r w:rsidRPr="00F748AB">
        <w:rPr>
          <w:lang w:val="es-MX"/>
        </w:rPr>
        <w:t xml:space="preserve"> </w:t>
      </w:r>
    </w:p>
    <w:p w14:paraId="11242561" w14:textId="6B119430" w:rsidR="00D50C21" w:rsidRPr="00433790" w:rsidRDefault="001F191D" w:rsidP="00E469F1">
      <w:pPr>
        <w:pStyle w:val="ReferenciasAgrad"/>
        <w:spacing w:before="0" w:after="0"/>
        <w:rPr>
          <w:lang w:val="es-MX"/>
        </w:rPr>
      </w:pPr>
      <w:r w:rsidRPr="00433790">
        <w:rPr>
          <w:lang w:val="es-MX"/>
        </w:rPr>
        <w:t>r</w:t>
      </w:r>
      <w:r w:rsidR="00671629" w:rsidRPr="00433790">
        <w:rPr>
          <w:lang w:val="es-MX"/>
        </w:rPr>
        <w:t>eferencias</w:t>
      </w:r>
      <w:r w:rsidR="00E12697" w:rsidRPr="00433790">
        <w:rPr>
          <w:lang w:val="es-MX"/>
        </w:rPr>
        <w:t xml:space="preserve"> </w:t>
      </w:r>
    </w:p>
    <w:p w14:paraId="171C24C5" w14:textId="02D13B65" w:rsidR="001C6C9B" w:rsidRPr="00F67E3F" w:rsidRDefault="00F748AB" w:rsidP="00B032D1">
      <w:pPr>
        <w:pStyle w:val="Reference"/>
        <w:rPr>
          <w:szCs w:val="16"/>
        </w:rPr>
      </w:pPr>
      <w:proofErr w:type="spellStart"/>
      <w:r w:rsidRPr="00F67E3F">
        <w:rPr>
          <w:szCs w:val="16"/>
        </w:rPr>
        <w:t>Índice</w:t>
      </w:r>
      <w:proofErr w:type="spellEnd"/>
      <w:r w:rsidRPr="00F67E3F">
        <w:rPr>
          <w:szCs w:val="16"/>
        </w:rPr>
        <w:t xml:space="preserve"> de </w:t>
      </w:r>
      <w:proofErr w:type="spellStart"/>
      <w:r w:rsidRPr="00F67E3F">
        <w:rPr>
          <w:szCs w:val="16"/>
        </w:rPr>
        <w:t>criminalidad</w:t>
      </w:r>
      <w:proofErr w:type="spellEnd"/>
      <w:r w:rsidRPr="00F67E3F">
        <w:rPr>
          <w:szCs w:val="16"/>
        </w:rPr>
        <w:t xml:space="preserve"> </w:t>
      </w:r>
      <w:proofErr w:type="spellStart"/>
      <w:r w:rsidRPr="00F67E3F">
        <w:rPr>
          <w:szCs w:val="16"/>
        </w:rPr>
        <w:t>por</w:t>
      </w:r>
      <w:proofErr w:type="spellEnd"/>
      <w:r w:rsidRPr="00F67E3F">
        <w:rPr>
          <w:szCs w:val="16"/>
        </w:rPr>
        <w:t xml:space="preserve"> </w:t>
      </w:r>
      <w:proofErr w:type="spellStart"/>
      <w:r w:rsidRPr="00F67E3F">
        <w:rPr>
          <w:szCs w:val="16"/>
        </w:rPr>
        <w:t>países</w:t>
      </w:r>
      <w:proofErr w:type="spellEnd"/>
      <w:r w:rsidRPr="00F67E3F">
        <w:rPr>
          <w:szCs w:val="16"/>
        </w:rPr>
        <w:t xml:space="preserve"> del </w:t>
      </w:r>
      <w:proofErr w:type="spellStart"/>
      <w:r w:rsidRPr="00F67E3F">
        <w:rPr>
          <w:szCs w:val="16"/>
        </w:rPr>
        <w:t>mundo</w:t>
      </w:r>
      <w:proofErr w:type="spellEnd"/>
      <w:r w:rsidRPr="00F67E3F">
        <w:rPr>
          <w:szCs w:val="16"/>
        </w:rPr>
        <w:t xml:space="preserve"> </w:t>
      </w:r>
      <w:proofErr w:type="spellStart"/>
      <w:r w:rsidRPr="00F67E3F">
        <w:rPr>
          <w:szCs w:val="16"/>
        </w:rPr>
        <w:t>en</w:t>
      </w:r>
      <w:proofErr w:type="spellEnd"/>
      <w:r w:rsidRPr="00F67E3F">
        <w:rPr>
          <w:szCs w:val="16"/>
        </w:rPr>
        <w:t xml:space="preserve"> </w:t>
      </w:r>
      <w:proofErr w:type="spellStart"/>
      <w:r w:rsidRPr="00F67E3F">
        <w:rPr>
          <w:szCs w:val="16"/>
        </w:rPr>
        <w:t>tasas</w:t>
      </w:r>
      <w:proofErr w:type="spellEnd"/>
      <w:r w:rsidRPr="00F67E3F">
        <w:rPr>
          <w:szCs w:val="16"/>
        </w:rPr>
        <w:t xml:space="preserve"> </w:t>
      </w:r>
      <w:hyperlink r:id="rId14" w:history="1">
        <w:r w:rsidRPr="00F67E3F">
          <w:rPr>
            <w:rStyle w:val="Hipervnculo"/>
            <w:szCs w:val="16"/>
          </w:rPr>
          <w:t>https://es.numbeo.com/criminalidad/clasificaciones-por-pa%C3%ADs</w:t>
        </w:r>
      </w:hyperlink>
      <w:r w:rsidRPr="00F67E3F">
        <w:rPr>
          <w:szCs w:val="16"/>
        </w:rPr>
        <w:t xml:space="preserve"> </w:t>
      </w:r>
      <w:proofErr w:type="spellStart"/>
      <w:r w:rsidRPr="00F67E3F">
        <w:rPr>
          <w:szCs w:val="16"/>
        </w:rPr>
        <w:t>Accedido</w:t>
      </w:r>
      <w:proofErr w:type="spellEnd"/>
      <w:r w:rsidRPr="00F67E3F">
        <w:rPr>
          <w:szCs w:val="16"/>
        </w:rPr>
        <w:t xml:space="preserve"> 1 de </w:t>
      </w:r>
      <w:proofErr w:type="spellStart"/>
      <w:r w:rsidRPr="00F67E3F">
        <w:rPr>
          <w:szCs w:val="16"/>
        </w:rPr>
        <w:t>diciembre</w:t>
      </w:r>
      <w:proofErr w:type="spellEnd"/>
      <w:r w:rsidRPr="00F67E3F">
        <w:rPr>
          <w:szCs w:val="16"/>
        </w:rPr>
        <w:t xml:space="preserve"> 2022</w:t>
      </w:r>
      <w:r w:rsidR="00D505FE" w:rsidRPr="00F67E3F">
        <w:rPr>
          <w:szCs w:val="16"/>
        </w:rPr>
        <w:t>.</w:t>
      </w:r>
      <w:r w:rsidR="008E2DE5" w:rsidRPr="00F67E3F">
        <w:rPr>
          <w:szCs w:val="16"/>
        </w:rPr>
        <w:t xml:space="preserve"> </w:t>
      </w:r>
    </w:p>
    <w:p w14:paraId="57B2D59D" w14:textId="5C291AE1" w:rsidR="00F748AB" w:rsidRPr="00F67E3F" w:rsidRDefault="00F748AB" w:rsidP="00C90024">
      <w:pPr>
        <w:pStyle w:val="Reference"/>
        <w:rPr>
          <w:szCs w:val="16"/>
        </w:rPr>
      </w:pPr>
      <w:proofErr w:type="spellStart"/>
      <w:r w:rsidRPr="00F67E3F">
        <w:rPr>
          <w:szCs w:val="16"/>
        </w:rPr>
        <w:t>Violencia</w:t>
      </w:r>
      <w:proofErr w:type="spellEnd"/>
      <w:r w:rsidRPr="00F67E3F">
        <w:rPr>
          <w:szCs w:val="16"/>
        </w:rPr>
        <w:t xml:space="preserve"> </w:t>
      </w:r>
      <w:proofErr w:type="spellStart"/>
      <w:r w:rsidRPr="00F67E3F">
        <w:rPr>
          <w:szCs w:val="16"/>
        </w:rPr>
        <w:t>en</w:t>
      </w:r>
      <w:proofErr w:type="spellEnd"/>
      <w:r w:rsidRPr="00F67E3F">
        <w:rPr>
          <w:szCs w:val="16"/>
        </w:rPr>
        <w:t xml:space="preserve"> la </w:t>
      </w:r>
      <w:proofErr w:type="spellStart"/>
      <w:r w:rsidRPr="00F67E3F">
        <w:rPr>
          <w:szCs w:val="16"/>
        </w:rPr>
        <w:t>sociedad</w:t>
      </w:r>
      <w:proofErr w:type="spellEnd"/>
      <w:r w:rsidRPr="00F67E3F">
        <w:rPr>
          <w:szCs w:val="16"/>
        </w:rPr>
        <w:t xml:space="preserve"> que </w:t>
      </w:r>
      <w:proofErr w:type="spellStart"/>
      <w:r w:rsidRPr="00F67E3F">
        <w:rPr>
          <w:szCs w:val="16"/>
        </w:rPr>
        <w:t>repercute</w:t>
      </w:r>
      <w:proofErr w:type="spellEnd"/>
      <w:r w:rsidRPr="00F67E3F">
        <w:rPr>
          <w:szCs w:val="16"/>
        </w:rPr>
        <w:t xml:space="preserve"> </w:t>
      </w:r>
      <w:proofErr w:type="spellStart"/>
      <w:r w:rsidRPr="00F67E3F">
        <w:rPr>
          <w:szCs w:val="16"/>
        </w:rPr>
        <w:t>en</w:t>
      </w:r>
      <w:proofErr w:type="spellEnd"/>
      <w:r w:rsidRPr="00F67E3F">
        <w:rPr>
          <w:szCs w:val="16"/>
        </w:rPr>
        <w:t xml:space="preserve"> la </w:t>
      </w:r>
      <w:proofErr w:type="spellStart"/>
      <w:r w:rsidRPr="00F67E3F">
        <w:rPr>
          <w:szCs w:val="16"/>
        </w:rPr>
        <w:t>escuela</w:t>
      </w:r>
      <w:proofErr w:type="spellEnd"/>
      <w:r w:rsidRPr="00F67E3F">
        <w:rPr>
          <w:szCs w:val="16"/>
        </w:rPr>
        <w:t xml:space="preserve"> https://seguridad.nexos.com.mx/violencia-que-se-reproduce-familia-comunidad-y-escuela/Accedido 3 de </w:t>
      </w:r>
      <w:proofErr w:type="spellStart"/>
      <w:r w:rsidRPr="00F67E3F">
        <w:rPr>
          <w:szCs w:val="16"/>
        </w:rPr>
        <w:t>diciembre</w:t>
      </w:r>
      <w:proofErr w:type="spellEnd"/>
      <w:r w:rsidRPr="00F67E3F">
        <w:rPr>
          <w:szCs w:val="16"/>
        </w:rPr>
        <w:t xml:space="preserve"> de 2022</w:t>
      </w:r>
    </w:p>
    <w:p w14:paraId="5CAC75FE" w14:textId="44D2222C" w:rsidR="00F748AB" w:rsidRPr="00F67E3F" w:rsidRDefault="00F748AB" w:rsidP="004C4315">
      <w:pPr>
        <w:pStyle w:val="Reference"/>
        <w:rPr>
          <w:szCs w:val="16"/>
        </w:rPr>
      </w:pPr>
      <w:r w:rsidRPr="00F67E3F">
        <w:rPr>
          <w:szCs w:val="16"/>
        </w:rPr>
        <w:t>Walpole, Myers, Myers, Ye, “</w:t>
      </w:r>
      <w:proofErr w:type="spellStart"/>
      <w:r w:rsidRPr="00F67E3F">
        <w:rPr>
          <w:szCs w:val="16"/>
        </w:rPr>
        <w:t>P</w:t>
      </w:r>
      <w:r w:rsidRPr="00F67E3F">
        <w:rPr>
          <w:i/>
          <w:iCs/>
          <w:szCs w:val="16"/>
        </w:rPr>
        <w:t>robabilidad</w:t>
      </w:r>
      <w:proofErr w:type="spellEnd"/>
      <w:r w:rsidRPr="00F67E3F">
        <w:rPr>
          <w:i/>
          <w:iCs/>
          <w:szCs w:val="16"/>
        </w:rPr>
        <w:t xml:space="preserve"> y </w:t>
      </w:r>
      <w:proofErr w:type="spellStart"/>
      <w:r w:rsidRPr="00F67E3F">
        <w:rPr>
          <w:i/>
          <w:iCs/>
          <w:szCs w:val="16"/>
        </w:rPr>
        <w:t>estadísticas</w:t>
      </w:r>
      <w:proofErr w:type="spellEnd"/>
      <w:r w:rsidRPr="00F67E3F">
        <w:rPr>
          <w:i/>
          <w:iCs/>
          <w:szCs w:val="16"/>
        </w:rPr>
        <w:t xml:space="preserve"> para </w:t>
      </w:r>
      <w:proofErr w:type="spellStart"/>
      <w:r w:rsidRPr="00F67E3F">
        <w:rPr>
          <w:i/>
          <w:iCs/>
          <w:szCs w:val="16"/>
        </w:rPr>
        <w:t>ingeniería</w:t>
      </w:r>
      <w:proofErr w:type="spellEnd"/>
      <w:r w:rsidRPr="00F67E3F">
        <w:rPr>
          <w:i/>
          <w:iCs/>
          <w:szCs w:val="16"/>
        </w:rPr>
        <w:t xml:space="preserve"> y </w:t>
      </w:r>
      <w:proofErr w:type="spellStart"/>
      <w:r w:rsidRPr="00F67E3F">
        <w:rPr>
          <w:i/>
          <w:iCs/>
          <w:szCs w:val="16"/>
        </w:rPr>
        <w:t>ciencias</w:t>
      </w:r>
      <w:proofErr w:type="spellEnd"/>
      <w:r w:rsidRPr="00F67E3F">
        <w:rPr>
          <w:szCs w:val="16"/>
        </w:rPr>
        <w:t xml:space="preserve">”, Editorial Pearson Prentice </w:t>
      </w:r>
      <w:proofErr w:type="gramStart"/>
      <w:r w:rsidRPr="00F67E3F">
        <w:rPr>
          <w:szCs w:val="16"/>
        </w:rPr>
        <w:t>Hall..</w:t>
      </w:r>
      <w:proofErr w:type="gramEnd"/>
      <w:r w:rsidRPr="00F67E3F">
        <w:rPr>
          <w:szCs w:val="16"/>
        </w:rPr>
        <w:t xml:space="preserve"> </w:t>
      </w:r>
      <w:proofErr w:type="spellStart"/>
      <w:r w:rsidRPr="00F67E3F">
        <w:rPr>
          <w:szCs w:val="16"/>
        </w:rPr>
        <w:t>Octava</w:t>
      </w:r>
      <w:proofErr w:type="spellEnd"/>
      <w:r w:rsidRPr="00F67E3F">
        <w:rPr>
          <w:szCs w:val="16"/>
        </w:rPr>
        <w:t xml:space="preserve"> </w:t>
      </w:r>
      <w:proofErr w:type="spellStart"/>
      <w:r w:rsidRPr="00F67E3F">
        <w:rPr>
          <w:szCs w:val="16"/>
        </w:rPr>
        <w:t>edición</w:t>
      </w:r>
      <w:proofErr w:type="spellEnd"/>
      <w:r w:rsidRPr="00F67E3F">
        <w:rPr>
          <w:szCs w:val="16"/>
        </w:rPr>
        <w:t xml:space="preserve">. </w:t>
      </w:r>
      <w:proofErr w:type="spellStart"/>
      <w:r w:rsidRPr="00F67E3F">
        <w:rPr>
          <w:szCs w:val="16"/>
        </w:rPr>
        <w:t>España</w:t>
      </w:r>
      <w:proofErr w:type="spellEnd"/>
      <w:r w:rsidR="00F67E3F" w:rsidRPr="00F67E3F">
        <w:rPr>
          <w:szCs w:val="16"/>
        </w:rPr>
        <w:t>, 2000</w:t>
      </w:r>
    </w:p>
    <w:p w14:paraId="1953FFCA" w14:textId="2957AABA" w:rsidR="00F748AB" w:rsidRPr="00F67E3F" w:rsidRDefault="00F748AB" w:rsidP="004E29D1">
      <w:pPr>
        <w:pStyle w:val="Reference"/>
        <w:rPr>
          <w:szCs w:val="16"/>
        </w:rPr>
      </w:pPr>
      <w:proofErr w:type="spellStart"/>
      <w:r w:rsidRPr="00F67E3F">
        <w:rPr>
          <w:szCs w:val="16"/>
        </w:rPr>
        <w:t>Leithold</w:t>
      </w:r>
      <w:proofErr w:type="spellEnd"/>
      <w:r w:rsidRPr="00F67E3F">
        <w:rPr>
          <w:szCs w:val="16"/>
        </w:rPr>
        <w:t xml:space="preserve">, “El </w:t>
      </w:r>
      <w:proofErr w:type="spellStart"/>
      <w:r w:rsidRPr="00F67E3F">
        <w:rPr>
          <w:szCs w:val="16"/>
        </w:rPr>
        <w:t>cálculo</w:t>
      </w:r>
      <w:proofErr w:type="spellEnd"/>
      <w:r w:rsidRPr="00F67E3F">
        <w:rPr>
          <w:szCs w:val="16"/>
        </w:rPr>
        <w:t xml:space="preserve"> con </w:t>
      </w:r>
      <w:proofErr w:type="spellStart"/>
      <w:r w:rsidRPr="00F67E3F">
        <w:rPr>
          <w:szCs w:val="16"/>
        </w:rPr>
        <w:t>geometría</w:t>
      </w:r>
      <w:proofErr w:type="spellEnd"/>
      <w:r w:rsidRPr="00F67E3F">
        <w:rPr>
          <w:szCs w:val="16"/>
        </w:rPr>
        <w:t xml:space="preserve"> </w:t>
      </w:r>
      <w:proofErr w:type="spellStart"/>
      <w:r w:rsidRPr="00F67E3F">
        <w:rPr>
          <w:szCs w:val="16"/>
        </w:rPr>
        <w:t>analítica</w:t>
      </w:r>
      <w:proofErr w:type="spellEnd"/>
      <w:r w:rsidRPr="00F67E3F">
        <w:rPr>
          <w:szCs w:val="16"/>
        </w:rPr>
        <w:t xml:space="preserve">”. Editorial </w:t>
      </w:r>
      <w:proofErr w:type="spellStart"/>
      <w:r w:rsidRPr="00F67E3F">
        <w:rPr>
          <w:szCs w:val="16"/>
        </w:rPr>
        <w:t>Eccga</w:t>
      </w:r>
      <w:proofErr w:type="spellEnd"/>
      <w:r w:rsidRPr="00F67E3F">
        <w:rPr>
          <w:szCs w:val="16"/>
        </w:rPr>
        <w:t>.</w:t>
      </w:r>
    </w:p>
    <w:p w14:paraId="2A2E7038" w14:textId="6339B810" w:rsidR="00F748AB" w:rsidRPr="00F67E3F" w:rsidRDefault="00F748AB" w:rsidP="00F748AB">
      <w:pPr>
        <w:pStyle w:val="Reference"/>
        <w:rPr>
          <w:szCs w:val="16"/>
        </w:rPr>
      </w:pPr>
      <w:proofErr w:type="spellStart"/>
      <w:r w:rsidRPr="00F67E3F">
        <w:rPr>
          <w:szCs w:val="16"/>
        </w:rPr>
        <w:t>Vicent</w:t>
      </w:r>
      <w:proofErr w:type="spellEnd"/>
      <w:r w:rsidRPr="00F67E3F">
        <w:rPr>
          <w:szCs w:val="16"/>
        </w:rPr>
        <w:t xml:space="preserve"> Martinez, Fernando Ballesteros, Silvestre Paredes; “</w:t>
      </w:r>
      <w:proofErr w:type="spellStart"/>
      <w:r w:rsidRPr="00F67E3F">
        <w:rPr>
          <w:i/>
          <w:iCs/>
          <w:szCs w:val="16"/>
        </w:rPr>
        <w:t>Fractales</w:t>
      </w:r>
      <w:proofErr w:type="spellEnd"/>
      <w:r w:rsidRPr="00F67E3F">
        <w:rPr>
          <w:i/>
          <w:iCs/>
          <w:szCs w:val="16"/>
        </w:rPr>
        <w:t xml:space="preserve"> y </w:t>
      </w:r>
      <w:proofErr w:type="spellStart"/>
      <w:r w:rsidRPr="00F67E3F">
        <w:rPr>
          <w:i/>
          <w:iCs/>
          <w:szCs w:val="16"/>
        </w:rPr>
        <w:t>caos</w:t>
      </w:r>
      <w:proofErr w:type="spellEnd"/>
      <w:r w:rsidRPr="00F67E3F">
        <w:rPr>
          <w:i/>
          <w:iCs/>
          <w:szCs w:val="16"/>
        </w:rPr>
        <w:t xml:space="preserve"> la </w:t>
      </w:r>
      <w:proofErr w:type="spellStart"/>
      <w:r w:rsidRPr="00F67E3F">
        <w:rPr>
          <w:i/>
          <w:iCs/>
          <w:szCs w:val="16"/>
        </w:rPr>
        <w:t>aventura</w:t>
      </w:r>
      <w:proofErr w:type="spellEnd"/>
      <w:r w:rsidRPr="00F67E3F">
        <w:rPr>
          <w:i/>
          <w:iCs/>
          <w:szCs w:val="16"/>
        </w:rPr>
        <w:t xml:space="preserve"> de la </w:t>
      </w:r>
      <w:proofErr w:type="spellStart"/>
      <w:r w:rsidRPr="00F67E3F">
        <w:rPr>
          <w:i/>
          <w:iCs/>
          <w:szCs w:val="16"/>
        </w:rPr>
        <w:t>complejidad</w:t>
      </w:r>
      <w:proofErr w:type="spellEnd"/>
      <w:r w:rsidRPr="00F67E3F">
        <w:rPr>
          <w:i/>
          <w:iCs/>
          <w:szCs w:val="16"/>
        </w:rPr>
        <w:t>”</w:t>
      </w:r>
      <w:r w:rsidRPr="00F67E3F">
        <w:rPr>
          <w:szCs w:val="16"/>
        </w:rPr>
        <w:t xml:space="preserve">, Editorial </w:t>
      </w:r>
      <w:proofErr w:type="spellStart"/>
      <w:r w:rsidRPr="00F67E3F">
        <w:rPr>
          <w:szCs w:val="16"/>
        </w:rPr>
        <w:t>Guadalmazán</w:t>
      </w:r>
      <w:proofErr w:type="spellEnd"/>
      <w:r w:rsidR="00F67E3F" w:rsidRPr="00F67E3F">
        <w:rPr>
          <w:szCs w:val="16"/>
        </w:rPr>
        <w:t>, 2016.</w:t>
      </w:r>
    </w:p>
    <w:p w14:paraId="5E6FCB15" w14:textId="77777777" w:rsidR="00F748AB" w:rsidRPr="00F67E3F" w:rsidRDefault="00F748AB" w:rsidP="00F748AB">
      <w:pPr>
        <w:pStyle w:val="Reference"/>
        <w:rPr>
          <w:szCs w:val="16"/>
        </w:rPr>
      </w:pPr>
      <w:proofErr w:type="spellStart"/>
      <w:r w:rsidRPr="00F67E3F">
        <w:rPr>
          <w:szCs w:val="16"/>
        </w:rPr>
        <w:t>Fractales_lineales</w:t>
      </w:r>
      <w:proofErr w:type="spellEnd"/>
      <w:r w:rsidRPr="00F67E3F">
        <w:rPr>
          <w:szCs w:val="16"/>
        </w:rPr>
        <w:t xml:space="preserve"> </w:t>
      </w:r>
      <w:proofErr w:type="spellStart"/>
      <w:r w:rsidRPr="00F67E3F">
        <w:rPr>
          <w:szCs w:val="16"/>
        </w:rPr>
        <w:t>Disponioble</w:t>
      </w:r>
      <w:proofErr w:type="spellEnd"/>
      <w:r w:rsidRPr="00F67E3F">
        <w:rPr>
          <w:szCs w:val="16"/>
        </w:rPr>
        <w:t xml:space="preserve"> </w:t>
      </w:r>
      <w:proofErr w:type="spellStart"/>
      <w:r w:rsidRPr="00F67E3F">
        <w:rPr>
          <w:szCs w:val="16"/>
        </w:rPr>
        <w:t>en</w:t>
      </w:r>
      <w:proofErr w:type="spellEnd"/>
      <w:r w:rsidRPr="00F67E3F">
        <w:rPr>
          <w:szCs w:val="16"/>
        </w:rPr>
        <w:t>: https://www3.gobiernodecanarias.org/medusa/ecoblog/mrodprv</w:t>
      </w:r>
    </w:p>
    <w:p w14:paraId="11105277" w14:textId="41903D1E" w:rsidR="00F748AB" w:rsidRPr="00F67E3F" w:rsidRDefault="00F748AB" w:rsidP="00F748AB">
      <w:pPr>
        <w:pStyle w:val="Reference"/>
        <w:numPr>
          <w:ilvl w:val="0"/>
          <w:numId w:val="0"/>
        </w:numPr>
        <w:ind w:left="360"/>
        <w:rPr>
          <w:szCs w:val="16"/>
        </w:rPr>
      </w:pPr>
      <w:r w:rsidRPr="00F67E3F">
        <w:rPr>
          <w:szCs w:val="16"/>
        </w:rPr>
        <w:t>/</w:t>
      </w:r>
      <w:proofErr w:type="spellStart"/>
      <w:r w:rsidRPr="00F67E3F">
        <w:rPr>
          <w:szCs w:val="16"/>
        </w:rPr>
        <w:t>fractales</w:t>
      </w:r>
      <w:proofErr w:type="spellEnd"/>
      <w:r w:rsidRPr="00F67E3F">
        <w:rPr>
          <w:szCs w:val="16"/>
        </w:rPr>
        <w:t>/</w:t>
      </w:r>
      <w:proofErr w:type="spellStart"/>
      <w:r w:rsidRPr="00F67E3F">
        <w:rPr>
          <w:szCs w:val="16"/>
        </w:rPr>
        <w:t>fractales-lineales</w:t>
      </w:r>
      <w:proofErr w:type="spellEnd"/>
      <w:r w:rsidRPr="00F67E3F">
        <w:rPr>
          <w:szCs w:val="16"/>
        </w:rPr>
        <w:t xml:space="preserve">/. </w:t>
      </w:r>
      <w:proofErr w:type="spellStart"/>
      <w:r w:rsidRPr="00F67E3F">
        <w:rPr>
          <w:szCs w:val="16"/>
        </w:rPr>
        <w:t>Accedido</w:t>
      </w:r>
      <w:proofErr w:type="spellEnd"/>
      <w:r w:rsidRPr="00F67E3F">
        <w:rPr>
          <w:szCs w:val="16"/>
        </w:rPr>
        <w:t xml:space="preserve"> 25 de </w:t>
      </w:r>
      <w:proofErr w:type="spellStart"/>
      <w:r w:rsidRPr="00F67E3F">
        <w:rPr>
          <w:szCs w:val="16"/>
        </w:rPr>
        <w:t>Noviembre</w:t>
      </w:r>
      <w:proofErr w:type="spellEnd"/>
      <w:r w:rsidRPr="00F67E3F">
        <w:rPr>
          <w:szCs w:val="16"/>
        </w:rPr>
        <w:t xml:space="preserve"> 2022</w:t>
      </w:r>
      <w:r w:rsidR="00780E57" w:rsidRPr="00F67E3F">
        <w:rPr>
          <w:szCs w:val="16"/>
        </w:rPr>
        <w:t>.</w:t>
      </w:r>
    </w:p>
    <w:p w14:paraId="62BE45DC" w14:textId="45B811D0" w:rsidR="00F748AB" w:rsidRPr="00F67E3F" w:rsidRDefault="00F748AB" w:rsidP="00F748AB">
      <w:pPr>
        <w:pStyle w:val="Reference"/>
        <w:rPr>
          <w:szCs w:val="16"/>
        </w:rPr>
      </w:pPr>
      <w:r w:rsidRPr="00F67E3F">
        <w:rPr>
          <w:szCs w:val="16"/>
        </w:rPr>
        <w:t xml:space="preserve">Douglas C. Montgomery, George C. </w:t>
      </w:r>
      <w:proofErr w:type="spellStart"/>
      <w:r w:rsidRPr="00F67E3F">
        <w:rPr>
          <w:szCs w:val="16"/>
        </w:rPr>
        <w:t>Runger</w:t>
      </w:r>
      <w:proofErr w:type="spellEnd"/>
      <w:r w:rsidRPr="00F67E3F">
        <w:rPr>
          <w:szCs w:val="16"/>
        </w:rPr>
        <w:t>. “</w:t>
      </w:r>
      <w:proofErr w:type="spellStart"/>
      <w:r w:rsidRPr="00F67E3F">
        <w:rPr>
          <w:i/>
          <w:iCs/>
          <w:szCs w:val="16"/>
        </w:rPr>
        <w:t>Probabilidad</w:t>
      </w:r>
      <w:proofErr w:type="spellEnd"/>
      <w:r w:rsidRPr="00F67E3F">
        <w:rPr>
          <w:i/>
          <w:iCs/>
          <w:szCs w:val="16"/>
        </w:rPr>
        <w:t xml:space="preserve"> y </w:t>
      </w:r>
      <w:proofErr w:type="spellStart"/>
      <w:r w:rsidRPr="00F67E3F">
        <w:rPr>
          <w:i/>
          <w:iCs/>
          <w:szCs w:val="16"/>
        </w:rPr>
        <w:t>Estadística</w:t>
      </w:r>
      <w:proofErr w:type="spellEnd"/>
      <w:r w:rsidRPr="00F67E3F">
        <w:rPr>
          <w:i/>
          <w:iCs/>
          <w:szCs w:val="16"/>
        </w:rPr>
        <w:t xml:space="preserve"> </w:t>
      </w:r>
      <w:proofErr w:type="spellStart"/>
      <w:r w:rsidRPr="00F67E3F">
        <w:rPr>
          <w:i/>
          <w:iCs/>
          <w:szCs w:val="16"/>
        </w:rPr>
        <w:t>aplicada</w:t>
      </w:r>
      <w:proofErr w:type="spellEnd"/>
      <w:r w:rsidRPr="00F67E3F">
        <w:rPr>
          <w:i/>
          <w:iCs/>
          <w:szCs w:val="16"/>
        </w:rPr>
        <w:t xml:space="preserve"> a la </w:t>
      </w:r>
      <w:proofErr w:type="gramStart"/>
      <w:r w:rsidRPr="00F67E3F">
        <w:rPr>
          <w:i/>
          <w:iCs/>
          <w:szCs w:val="16"/>
        </w:rPr>
        <w:t>Ingeniería</w:t>
      </w:r>
      <w:r w:rsidRPr="00F67E3F">
        <w:rPr>
          <w:szCs w:val="16"/>
        </w:rPr>
        <w:t xml:space="preserve">”   </w:t>
      </w:r>
      <w:proofErr w:type="gramEnd"/>
      <w:r w:rsidRPr="00F67E3F">
        <w:rPr>
          <w:szCs w:val="16"/>
        </w:rPr>
        <w:t xml:space="preserve">Editorial </w:t>
      </w:r>
      <w:proofErr w:type="spellStart"/>
      <w:r w:rsidRPr="00F67E3F">
        <w:rPr>
          <w:szCs w:val="16"/>
        </w:rPr>
        <w:t>Limusa</w:t>
      </w:r>
      <w:proofErr w:type="spellEnd"/>
      <w:r w:rsidR="00780E57" w:rsidRPr="00F67E3F">
        <w:rPr>
          <w:szCs w:val="16"/>
        </w:rPr>
        <w:t>, 2002.</w:t>
      </w:r>
    </w:p>
    <w:p w14:paraId="388AF7E4" w14:textId="0923706A" w:rsidR="00F748AB" w:rsidRPr="00F67E3F" w:rsidRDefault="00F748AB" w:rsidP="00F748AB">
      <w:pPr>
        <w:pStyle w:val="Reference"/>
        <w:rPr>
          <w:szCs w:val="16"/>
        </w:rPr>
      </w:pPr>
      <w:r w:rsidRPr="00F67E3F">
        <w:rPr>
          <w:szCs w:val="16"/>
        </w:rPr>
        <w:t xml:space="preserve"> Ron Larson. “</w:t>
      </w:r>
      <w:proofErr w:type="spellStart"/>
      <w:r w:rsidRPr="00F67E3F">
        <w:rPr>
          <w:i/>
          <w:iCs/>
          <w:szCs w:val="16"/>
        </w:rPr>
        <w:t>Cálculo</w:t>
      </w:r>
      <w:proofErr w:type="spellEnd"/>
      <w:r w:rsidRPr="00F67E3F">
        <w:rPr>
          <w:i/>
          <w:iCs/>
          <w:szCs w:val="16"/>
        </w:rPr>
        <w:t xml:space="preserve"> </w:t>
      </w:r>
      <w:proofErr w:type="spellStart"/>
      <w:r w:rsidRPr="00F67E3F">
        <w:rPr>
          <w:i/>
          <w:iCs/>
          <w:szCs w:val="16"/>
        </w:rPr>
        <w:t>tomo</w:t>
      </w:r>
      <w:proofErr w:type="spellEnd"/>
      <w:r w:rsidRPr="00F67E3F">
        <w:rPr>
          <w:i/>
          <w:iCs/>
          <w:szCs w:val="16"/>
        </w:rPr>
        <w:t xml:space="preserve"> 1.</w:t>
      </w:r>
      <w:r w:rsidRPr="00F67E3F">
        <w:rPr>
          <w:szCs w:val="16"/>
        </w:rPr>
        <w:t xml:space="preserve">” Editorial Cengage </w:t>
      </w:r>
      <w:proofErr w:type="gramStart"/>
      <w:r w:rsidRPr="00F67E3F">
        <w:rPr>
          <w:szCs w:val="16"/>
        </w:rPr>
        <w:t xml:space="preserve">Learning </w:t>
      </w:r>
      <w:r w:rsidR="00780E57" w:rsidRPr="00F67E3F">
        <w:rPr>
          <w:szCs w:val="16"/>
        </w:rPr>
        <w:t>,</w:t>
      </w:r>
      <w:proofErr w:type="gramEnd"/>
      <w:r w:rsidR="00780E57" w:rsidRPr="00F67E3F">
        <w:rPr>
          <w:szCs w:val="16"/>
        </w:rPr>
        <w:t xml:space="preserve"> 2015.</w:t>
      </w:r>
      <w:r w:rsidRPr="00F67E3F">
        <w:rPr>
          <w:szCs w:val="16"/>
        </w:rPr>
        <w:t xml:space="preserve"> </w:t>
      </w:r>
    </w:p>
    <w:p w14:paraId="76A0B278" w14:textId="30925006" w:rsidR="00F748AB" w:rsidRPr="00F67E3F" w:rsidRDefault="00F748AB" w:rsidP="00F748AB">
      <w:pPr>
        <w:pStyle w:val="Reference"/>
        <w:rPr>
          <w:szCs w:val="16"/>
        </w:rPr>
      </w:pPr>
      <w:r w:rsidRPr="00F67E3F">
        <w:rPr>
          <w:szCs w:val="16"/>
        </w:rPr>
        <w:t xml:space="preserve">T. M. Apostol. </w:t>
      </w:r>
      <w:r w:rsidR="003576A5" w:rsidRPr="00F67E3F">
        <w:rPr>
          <w:szCs w:val="16"/>
        </w:rPr>
        <w:t>“</w:t>
      </w:r>
      <w:r w:rsidRPr="00F67E3F">
        <w:rPr>
          <w:i/>
          <w:iCs/>
          <w:szCs w:val="16"/>
        </w:rPr>
        <w:t xml:space="preserve">Calculus: </w:t>
      </w:r>
      <w:proofErr w:type="spellStart"/>
      <w:r w:rsidRPr="00F67E3F">
        <w:rPr>
          <w:i/>
          <w:iCs/>
          <w:szCs w:val="16"/>
        </w:rPr>
        <w:t>cálculo</w:t>
      </w:r>
      <w:proofErr w:type="spellEnd"/>
      <w:r w:rsidRPr="00F67E3F">
        <w:rPr>
          <w:i/>
          <w:iCs/>
          <w:szCs w:val="16"/>
        </w:rPr>
        <w:t xml:space="preserve"> con </w:t>
      </w:r>
      <w:proofErr w:type="spellStart"/>
      <w:r w:rsidRPr="00F67E3F">
        <w:rPr>
          <w:i/>
          <w:iCs/>
          <w:szCs w:val="16"/>
        </w:rPr>
        <w:t>funciones</w:t>
      </w:r>
      <w:proofErr w:type="spellEnd"/>
      <w:r w:rsidRPr="00F67E3F">
        <w:rPr>
          <w:i/>
          <w:iCs/>
          <w:szCs w:val="16"/>
        </w:rPr>
        <w:t xml:space="preserve"> de </w:t>
      </w:r>
      <w:proofErr w:type="spellStart"/>
      <w:r w:rsidRPr="00F67E3F">
        <w:rPr>
          <w:i/>
          <w:iCs/>
          <w:szCs w:val="16"/>
        </w:rPr>
        <w:t>una</w:t>
      </w:r>
      <w:proofErr w:type="spellEnd"/>
      <w:r w:rsidRPr="00F67E3F">
        <w:rPr>
          <w:i/>
          <w:iCs/>
          <w:szCs w:val="16"/>
        </w:rPr>
        <w:t xml:space="preserve"> variable con </w:t>
      </w:r>
      <w:proofErr w:type="spellStart"/>
      <w:r w:rsidRPr="00F67E3F">
        <w:rPr>
          <w:i/>
          <w:iCs/>
          <w:szCs w:val="16"/>
        </w:rPr>
        <w:t>una</w:t>
      </w:r>
      <w:proofErr w:type="spellEnd"/>
      <w:r w:rsidRPr="00F67E3F">
        <w:rPr>
          <w:i/>
          <w:iCs/>
          <w:szCs w:val="16"/>
        </w:rPr>
        <w:t xml:space="preserve"> </w:t>
      </w:r>
      <w:proofErr w:type="spellStart"/>
      <w:r w:rsidRPr="00F67E3F">
        <w:rPr>
          <w:i/>
          <w:iCs/>
          <w:szCs w:val="16"/>
        </w:rPr>
        <w:t>introducción</w:t>
      </w:r>
      <w:proofErr w:type="spellEnd"/>
      <w:r w:rsidRPr="00F67E3F">
        <w:rPr>
          <w:i/>
          <w:iCs/>
          <w:szCs w:val="16"/>
        </w:rPr>
        <w:t xml:space="preserve"> al Algebra Lineal</w:t>
      </w:r>
      <w:r w:rsidR="003576A5" w:rsidRPr="00F67E3F">
        <w:rPr>
          <w:i/>
          <w:iCs/>
          <w:szCs w:val="16"/>
        </w:rPr>
        <w:t>”</w:t>
      </w:r>
      <w:r w:rsidRPr="00F67E3F">
        <w:rPr>
          <w:i/>
          <w:iCs/>
          <w:szCs w:val="16"/>
        </w:rPr>
        <w:t xml:space="preserve"> </w:t>
      </w:r>
      <w:r w:rsidRPr="00F67E3F">
        <w:rPr>
          <w:szCs w:val="16"/>
        </w:rPr>
        <w:t>Vol. 1</w:t>
      </w:r>
      <w:r w:rsidR="003576A5" w:rsidRPr="00F67E3F">
        <w:rPr>
          <w:szCs w:val="16"/>
        </w:rPr>
        <w:t xml:space="preserve">, Editorial </w:t>
      </w:r>
      <w:proofErr w:type="spellStart"/>
      <w:r w:rsidR="003576A5" w:rsidRPr="00F67E3F">
        <w:rPr>
          <w:szCs w:val="16"/>
        </w:rPr>
        <w:t>Reverte</w:t>
      </w:r>
      <w:proofErr w:type="spellEnd"/>
      <w:r w:rsidR="003576A5" w:rsidRPr="00F67E3F">
        <w:rPr>
          <w:szCs w:val="16"/>
        </w:rPr>
        <w:t>, 1972.</w:t>
      </w:r>
    </w:p>
    <w:p w14:paraId="52C4B2B4" w14:textId="55857898" w:rsidR="003576A5" w:rsidRPr="00F67E3F" w:rsidRDefault="00F748AB" w:rsidP="003576A5">
      <w:pPr>
        <w:pStyle w:val="Reference"/>
        <w:rPr>
          <w:szCs w:val="16"/>
        </w:rPr>
      </w:pPr>
      <w:r w:rsidRPr="00F67E3F">
        <w:rPr>
          <w:szCs w:val="16"/>
        </w:rPr>
        <w:t xml:space="preserve">Benoit Mandelbrot, </w:t>
      </w:r>
      <w:r w:rsidR="003576A5" w:rsidRPr="00F67E3F">
        <w:rPr>
          <w:szCs w:val="16"/>
        </w:rPr>
        <w:t>“</w:t>
      </w:r>
      <w:r w:rsidRPr="00F67E3F">
        <w:rPr>
          <w:i/>
          <w:iCs/>
          <w:szCs w:val="16"/>
        </w:rPr>
        <w:t xml:space="preserve">Los </w:t>
      </w:r>
      <w:proofErr w:type="spellStart"/>
      <w:r w:rsidRPr="00F67E3F">
        <w:rPr>
          <w:i/>
          <w:iCs/>
          <w:szCs w:val="16"/>
        </w:rPr>
        <w:t>objetos</w:t>
      </w:r>
      <w:proofErr w:type="spellEnd"/>
      <w:r w:rsidRPr="00F67E3F">
        <w:rPr>
          <w:i/>
          <w:iCs/>
          <w:szCs w:val="16"/>
        </w:rPr>
        <w:t xml:space="preserve"> </w:t>
      </w:r>
      <w:proofErr w:type="spellStart"/>
      <w:r w:rsidRPr="00F67E3F">
        <w:rPr>
          <w:i/>
          <w:iCs/>
          <w:szCs w:val="16"/>
        </w:rPr>
        <w:t>fractales</w:t>
      </w:r>
      <w:proofErr w:type="spellEnd"/>
      <w:r w:rsidRPr="00F67E3F">
        <w:rPr>
          <w:i/>
          <w:iCs/>
          <w:szCs w:val="16"/>
        </w:rPr>
        <w:t xml:space="preserve">: Forma, Azar y </w:t>
      </w:r>
      <w:proofErr w:type="spellStart"/>
      <w:r w:rsidRPr="00F67E3F">
        <w:rPr>
          <w:i/>
          <w:iCs/>
          <w:szCs w:val="16"/>
        </w:rPr>
        <w:t>Dimensión</w:t>
      </w:r>
      <w:proofErr w:type="spellEnd"/>
      <w:r w:rsidR="003576A5" w:rsidRPr="00F67E3F">
        <w:rPr>
          <w:i/>
          <w:iCs/>
          <w:szCs w:val="16"/>
        </w:rPr>
        <w:t>”</w:t>
      </w:r>
      <w:r w:rsidRPr="00F67E3F">
        <w:rPr>
          <w:i/>
          <w:iCs/>
          <w:szCs w:val="16"/>
        </w:rPr>
        <w:t>.</w:t>
      </w:r>
      <w:r w:rsidR="003576A5" w:rsidRPr="00F67E3F">
        <w:rPr>
          <w:i/>
          <w:iCs/>
          <w:szCs w:val="16"/>
        </w:rPr>
        <w:t xml:space="preserve"> </w:t>
      </w:r>
      <w:r w:rsidR="003576A5" w:rsidRPr="00F67E3F">
        <w:rPr>
          <w:szCs w:val="16"/>
        </w:rPr>
        <w:t xml:space="preserve">Editorial </w:t>
      </w:r>
      <w:proofErr w:type="spellStart"/>
      <w:r w:rsidR="003576A5" w:rsidRPr="00F67E3F">
        <w:rPr>
          <w:szCs w:val="16"/>
        </w:rPr>
        <w:t>Círculo</w:t>
      </w:r>
      <w:proofErr w:type="spellEnd"/>
      <w:r w:rsidR="003576A5" w:rsidRPr="00F67E3F">
        <w:rPr>
          <w:szCs w:val="16"/>
        </w:rPr>
        <w:t xml:space="preserve"> de Lectores,1997</w:t>
      </w:r>
      <w:r w:rsidR="00780E57" w:rsidRPr="00F67E3F">
        <w:rPr>
          <w:szCs w:val="16"/>
        </w:rPr>
        <w:t>.</w:t>
      </w:r>
    </w:p>
    <w:p w14:paraId="165A3B64" w14:textId="6EDE413E" w:rsidR="00F748AB" w:rsidRPr="00F67E3F" w:rsidRDefault="00F748AB" w:rsidP="00F748AB">
      <w:pPr>
        <w:pStyle w:val="Reference"/>
        <w:rPr>
          <w:szCs w:val="16"/>
        </w:rPr>
      </w:pPr>
      <w:proofErr w:type="spellStart"/>
      <w:r w:rsidRPr="00F67E3F">
        <w:rPr>
          <w:szCs w:val="16"/>
        </w:rPr>
        <w:t>Trata</w:t>
      </w:r>
      <w:proofErr w:type="spellEnd"/>
      <w:r w:rsidRPr="00F67E3F">
        <w:rPr>
          <w:szCs w:val="16"/>
        </w:rPr>
        <w:t xml:space="preserve"> de personas </w:t>
      </w:r>
      <w:proofErr w:type="spellStart"/>
      <w:r w:rsidRPr="00F67E3F">
        <w:rPr>
          <w:szCs w:val="16"/>
        </w:rPr>
        <w:t>por</w:t>
      </w:r>
      <w:proofErr w:type="spellEnd"/>
      <w:r w:rsidRPr="00F67E3F">
        <w:rPr>
          <w:szCs w:val="16"/>
        </w:rPr>
        <w:t xml:space="preserve"> </w:t>
      </w:r>
      <w:proofErr w:type="spellStart"/>
      <w:r w:rsidRPr="00F67E3F">
        <w:rPr>
          <w:szCs w:val="16"/>
        </w:rPr>
        <w:t>el</w:t>
      </w:r>
      <w:proofErr w:type="spellEnd"/>
      <w:r w:rsidRPr="00F67E3F">
        <w:rPr>
          <w:szCs w:val="16"/>
        </w:rPr>
        <w:t xml:space="preserve"> </w:t>
      </w:r>
      <w:proofErr w:type="spellStart"/>
      <w:r w:rsidRPr="00F67E3F">
        <w:rPr>
          <w:szCs w:val="16"/>
        </w:rPr>
        <w:t>mundo</w:t>
      </w:r>
      <w:proofErr w:type="spellEnd"/>
      <w:r w:rsidRPr="00F67E3F">
        <w:rPr>
          <w:szCs w:val="16"/>
        </w:rPr>
        <w:t xml:space="preserve"> </w:t>
      </w:r>
      <w:hyperlink r:id="rId15" w:history="1">
        <w:r w:rsidR="003576A5" w:rsidRPr="00F67E3F">
          <w:rPr>
            <w:rStyle w:val="Hipervnculo"/>
            <w:szCs w:val="16"/>
          </w:rPr>
          <w:t>https://www.epdata.es/datos/trata-personas-mundo-datos-graficos/427</w:t>
        </w:r>
      </w:hyperlink>
      <w:r w:rsidR="003576A5" w:rsidRPr="00F67E3F">
        <w:rPr>
          <w:szCs w:val="16"/>
        </w:rPr>
        <w:t xml:space="preserve"> </w:t>
      </w:r>
      <w:r w:rsidRPr="00F67E3F">
        <w:rPr>
          <w:szCs w:val="16"/>
        </w:rPr>
        <w:t xml:space="preserve"> </w:t>
      </w:r>
      <w:proofErr w:type="spellStart"/>
      <w:r w:rsidRPr="00F67E3F">
        <w:rPr>
          <w:szCs w:val="16"/>
        </w:rPr>
        <w:t>Accedido</w:t>
      </w:r>
      <w:proofErr w:type="spellEnd"/>
      <w:r w:rsidRPr="00F67E3F">
        <w:rPr>
          <w:szCs w:val="16"/>
        </w:rPr>
        <w:t xml:space="preserve"> 9 de </w:t>
      </w:r>
      <w:proofErr w:type="spellStart"/>
      <w:r w:rsidRPr="00F67E3F">
        <w:rPr>
          <w:szCs w:val="16"/>
        </w:rPr>
        <w:t>diciembre</w:t>
      </w:r>
      <w:proofErr w:type="spellEnd"/>
      <w:r w:rsidRPr="00F67E3F">
        <w:rPr>
          <w:szCs w:val="16"/>
        </w:rPr>
        <w:t xml:space="preserve"> de 2022</w:t>
      </w:r>
      <w:r w:rsidR="003576A5" w:rsidRPr="00F67E3F">
        <w:rPr>
          <w:szCs w:val="16"/>
        </w:rPr>
        <w:t xml:space="preserve">. </w:t>
      </w:r>
    </w:p>
    <w:p w14:paraId="6A83345D" w14:textId="1E6D4ABA" w:rsidR="00F748AB" w:rsidRPr="00F67E3F" w:rsidRDefault="00F748AB" w:rsidP="00783CC2">
      <w:pPr>
        <w:pStyle w:val="Reference"/>
        <w:rPr>
          <w:szCs w:val="16"/>
        </w:rPr>
      </w:pPr>
      <w:proofErr w:type="spellStart"/>
      <w:r w:rsidRPr="00F67E3F">
        <w:rPr>
          <w:szCs w:val="16"/>
        </w:rPr>
        <w:t>Violencia</w:t>
      </w:r>
      <w:proofErr w:type="spellEnd"/>
      <w:r w:rsidRPr="00F67E3F">
        <w:rPr>
          <w:szCs w:val="16"/>
        </w:rPr>
        <w:t xml:space="preserve"> contra las </w:t>
      </w:r>
      <w:proofErr w:type="spellStart"/>
      <w:r w:rsidRPr="00F67E3F">
        <w:rPr>
          <w:szCs w:val="16"/>
        </w:rPr>
        <w:t>mujeres</w:t>
      </w:r>
      <w:proofErr w:type="spellEnd"/>
      <w:r w:rsidRPr="00F67E3F">
        <w:rPr>
          <w:szCs w:val="16"/>
        </w:rPr>
        <w:t xml:space="preserve"> </w:t>
      </w:r>
      <w:proofErr w:type="spellStart"/>
      <w:r w:rsidRPr="00F67E3F">
        <w:rPr>
          <w:szCs w:val="16"/>
        </w:rPr>
        <w:t>datos</w:t>
      </w:r>
      <w:proofErr w:type="spellEnd"/>
      <w:r w:rsidRPr="00F67E3F">
        <w:rPr>
          <w:szCs w:val="16"/>
        </w:rPr>
        <w:t xml:space="preserve"> de Argentina </w:t>
      </w:r>
      <w:hyperlink r:id="rId16" w:history="1">
        <w:r w:rsidR="003576A5" w:rsidRPr="00F67E3F">
          <w:rPr>
            <w:rStyle w:val="Hipervnculo"/>
            <w:szCs w:val="16"/>
          </w:rPr>
          <w:t>https://www.argentina.gob.ar/generos/linea-144/datos-publicos-de-la-linea-144-2022</w:t>
        </w:r>
      </w:hyperlink>
      <w:r w:rsidR="003576A5" w:rsidRPr="00F67E3F">
        <w:rPr>
          <w:szCs w:val="16"/>
        </w:rPr>
        <w:t xml:space="preserve"> </w:t>
      </w:r>
      <w:proofErr w:type="spellStart"/>
      <w:r w:rsidRPr="00F67E3F">
        <w:rPr>
          <w:szCs w:val="16"/>
        </w:rPr>
        <w:t>Accedido</w:t>
      </w:r>
      <w:proofErr w:type="spellEnd"/>
      <w:r w:rsidRPr="00F67E3F">
        <w:rPr>
          <w:szCs w:val="16"/>
        </w:rPr>
        <w:t xml:space="preserve"> 7 de </w:t>
      </w:r>
      <w:proofErr w:type="spellStart"/>
      <w:r w:rsidRPr="00F67E3F">
        <w:rPr>
          <w:szCs w:val="16"/>
        </w:rPr>
        <w:t>diciembre</w:t>
      </w:r>
      <w:proofErr w:type="spellEnd"/>
      <w:r w:rsidRPr="00F67E3F">
        <w:rPr>
          <w:szCs w:val="16"/>
        </w:rPr>
        <w:t xml:space="preserve"> de 2022</w:t>
      </w:r>
      <w:r w:rsidR="003576A5" w:rsidRPr="00F67E3F">
        <w:rPr>
          <w:szCs w:val="16"/>
        </w:rPr>
        <w:t xml:space="preserve">. </w:t>
      </w:r>
      <w:proofErr w:type="spellStart"/>
      <w:r w:rsidR="003576A5" w:rsidRPr="00F67E3F">
        <w:rPr>
          <w:szCs w:val="16"/>
        </w:rPr>
        <w:t>Gobierno</w:t>
      </w:r>
      <w:proofErr w:type="spellEnd"/>
      <w:r w:rsidR="003576A5" w:rsidRPr="00F67E3F">
        <w:rPr>
          <w:szCs w:val="16"/>
        </w:rPr>
        <w:t xml:space="preserve"> de </w:t>
      </w:r>
      <w:proofErr w:type="spellStart"/>
      <w:r w:rsidR="003576A5" w:rsidRPr="00F67E3F">
        <w:rPr>
          <w:szCs w:val="16"/>
        </w:rPr>
        <w:t>Argntina</w:t>
      </w:r>
      <w:proofErr w:type="spellEnd"/>
      <w:r w:rsidR="003576A5" w:rsidRPr="00F67E3F">
        <w:rPr>
          <w:szCs w:val="16"/>
        </w:rPr>
        <w:t>.</w:t>
      </w:r>
    </w:p>
    <w:p w14:paraId="659F2B80" w14:textId="7C70511B" w:rsidR="002F7F47" w:rsidRPr="00F67E3F" w:rsidRDefault="00F748AB" w:rsidP="00F748AB">
      <w:pPr>
        <w:pStyle w:val="Reference"/>
        <w:rPr>
          <w:i/>
          <w:iCs/>
          <w:szCs w:val="16"/>
        </w:rPr>
      </w:pPr>
      <w:r w:rsidRPr="00F67E3F">
        <w:rPr>
          <w:szCs w:val="16"/>
        </w:rPr>
        <w:t xml:space="preserve">Roberto Simson </w:t>
      </w:r>
      <w:r w:rsidR="003576A5" w:rsidRPr="00F67E3F">
        <w:rPr>
          <w:szCs w:val="16"/>
        </w:rPr>
        <w:t>“</w:t>
      </w:r>
      <w:r w:rsidRPr="00F67E3F">
        <w:rPr>
          <w:i/>
          <w:iCs/>
          <w:szCs w:val="16"/>
        </w:rPr>
        <w:t xml:space="preserve">Los seis </w:t>
      </w:r>
      <w:proofErr w:type="spellStart"/>
      <w:r w:rsidRPr="00F67E3F">
        <w:rPr>
          <w:i/>
          <w:iCs/>
          <w:szCs w:val="16"/>
        </w:rPr>
        <w:t>primeros</w:t>
      </w:r>
      <w:proofErr w:type="spellEnd"/>
      <w:r w:rsidRPr="00F67E3F">
        <w:rPr>
          <w:i/>
          <w:iCs/>
          <w:szCs w:val="16"/>
        </w:rPr>
        <w:t xml:space="preserve"> </w:t>
      </w:r>
      <w:proofErr w:type="spellStart"/>
      <w:r w:rsidRPr="00F67E3F">
        <w:rPr>
          <w:i/>
          <w:iCs/>
          <w:szCs w:val="16"/>
        </w:rPr>
        <w:t>libros</w:t>
      </w:r>
      <w:proofErr w:type="spellEnd"/>
      <w:r w:rsidRPr="00F67E3F">
        <w:rPr>
          <w:i/>
          <w:iCs/>
          <w:szCs w:val="16"/>
        </w:rPr>
        <w:t xml:space="preserve"> y </w:t>
      </w:r>
      <w:proofErr w:type="spellStart"/>
      <w:r w:rsidRPr="00F67E3F">
        <w:rPr>
          <w:i/>
          <w:iCs/>
          <w:szCs w:val="16"/>
        </w:rPr>
        <w:t>el</w:t>
      </w:r>
      <w:proofErr w:type="spellEnd"/>
      <w:r w:rsidRPr="00F67E3F">
        <w:rPr>
          <w:i/>
          <w:iCs/>
          <w:szCs w:val="16"/>
        </w:rPr>
        <w:t xml:space="preserve"> </w:t>
      </w:r>
      <w:proofErr w:type="spellStart"/>
      <w:r w:rsidRPr="00F67E3F">
        <w:rPr>
          <w:i/>
          <w:iCs/>
          <w:szCs w:val="16"/>
        </w:rPr>
        <w:t>undécimo</w:t>
      </w:r>
      <w:proofErr w:type="spellEnd"/>
      <w:r w:rsidRPr="00F67E3F">
        <w:rPr>
          <w:i/>
          <w:iCs/>
          <w:szCs w:val="16"/>
        </w:rPr>
        <w:t xml:space="preserve">, y </w:t>
      </w:r>
      <w:proofErr w:type="spellStart"/>
      <w:r w:rsidRPr="00F67E3F">
        <w:rPr>
          <w:i/>
          <w:iCs/>
          <w:szCs w:val="16"/>
        </w:rPr>
        <w:t>duodécimo</w:t>
      </w:r>
      <w:proofErr w:type="spellEnd"/>
      <w:r w:rsidRPr="00F67E3F">
        <w:rPr>
          <w:i/>
          <w:iCs/>
          <w:szCs w:val="16"/>
        </w:rPr>
        <w:t xml:space="preserve"> de </w:t>
      </w:r>
      <w:proofErr w:type="spellStart"/>
      <w:r w:rsidRPr="00F67E3F">
        <w:rPr>
          <w:i/>
          <w:iCs/>
          <w:szCs w:val="16"/>
        </w:rPr>
        <w:t>los</w:t>
      </w:r>
      <w:proofErr w:type="spellEnd"/>
      <w:r w:rsidRPr="00F67E3F">
        <w:rPr>
          <w:i/>
          <w:iCs/>
          <w:szCs w:val="16"/>
        </w:rPr>
        <w:t xml:space="preserve"> </w:t>
      </w:r>
      <w:proofErr w:type="spellStart"/>
      <w:r w:rsidRPr="00F67E3F">
        <w:rPr>
          <w:i/>
          <w:iCs/>
          <w:szCs w:val="16"/>
        </w:rPr>
        <w:t>elementos</w:t>
      </w:r>
      <w:proofErr w:type="spellEnd"/>
      <w:r w:rsidRPr="00F67E3F">
        <w:rPr>
          <w:i/>
          <w:iCs/>
          <w:szCs w:val="16"/>
        </w:rPr>
        <w:t xml:space="preserve"> de </w:t>
      </w:r>
      <w:proofErr w:type="spellStart"/>
      <w:r w:rsidRPr="00F67E3F">
        <w:rPr>
          <w:i/>
          <w:iCs/>
          <w:szCs w:val="16"/>
        </w:rPr>
        <w:t>Euclides</w:t>
      </w:r>
      <w:proofErr w:type="spellEnd"/>
      <w:r w:rsidR="003576A5" w:rsidRPr="00F67E3F">
        <w:rPr>
          <w:i/>
          <w:iCs/>
          <w:szCs w:val="16"/>
        </w:rPr>
        <w:t xml:space="preserve">”, </w:t>
      </w:r>
      <w:r w:rsidR="003576A5" w:rsidRPr="00F67E3F">
        <w:rPr>
          <w:szCs w:val="16"/>
        </w:rPr>
        <w:t xml:space="preserve">editorial Maxtor, Madrid, </w:t>
      </w:r>
      <w:proofErr w:type="spellStart"/>
      <w:r w:rsidR="003576A5" w:rsidRPr="00F67E3F">
        <w:rPr>
          <w:szCs w:val="16"/>
        </w:rPr>
        <w:t>España</w:t>
      </w:r>
      <w:proofErr w:type="spellEnd"/>
      <w:r w:rsidR="003576A5" w:rsidRPr="00F67E3F">
        <w:rPr>
          <w:szCs w:val="16"/>
        </w:rPr>
        <w:t>, 2014</w:t>
      </w:r>
      <w:r w:rsidR="00780E57" w:rsidRPr="00F67E3F">
        <w:rPr>
          <w:szCs w:val="16"/>
        </w:rPr>
        <w:t>.</w:t>
      </w:r>
    </w:p>
    <w:sectPr w:rsidR="002F7F47" w:rsidRPr="00F67E3F" w:rsidSect="00F876AB">
      <w:headerReference w:type="even" r:id="rId17"/>
      <w:footnotePr>
        <w:numRestart w:val="eachPage"/>
      </w:footnotePr>
      <w:type w:val="continuous"/>
      <w:pgSz w:w="11907" w:h="16840" w:code="9"/>
      <w:pgMar w:top="1134" w:right="680" w:bottom="1134" w:left="1021" w:header="153" w:footer="153" w:gutter="0"/>
      <w:cols w:num="2" w:space="2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86A37" w14:textId="77777777" w:rsidR="00D342B4" w:rsidRDefault="00D342B4">
      <w:r>
        <w:separator/>
      </w:r>
    </w:p>
    <w:p w14:paraId="005F8285" w14:textId="77777777" w:rsidR="00D342B4" w:rsidRDefault="00D342B4"/>
    <w:p w14:paraId="6B1EE72E" w14:textId="77777777" w:rsidR="00D342B4" w:rsidRDefault="00D342B4"/>
  </w:endnote>
  <w:endnote w:type="continuationSeparator" w:id="0">
    <w:p w14:paraId="2697EC08" w14:textId="77777777" w:rsidR="00D342B4" w:rsidRDefault="00D342B4">
      <w:r>
        <w:continuationSeparator/>
      </w:r>
    </w:p>
    <w:p w14:paraId="2D46A48E" w14:textId="77777777" w:rsidR="00D342B4" w:rsidRDefault="00D342B4"/>
    <w:p w14:paraId="0A23B787" w14:textId="77777777" w:rsidR="00D342B4" w:rsidRDefault="00D342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97593" w14:textId="77777777" w:rsidR="00661CB9" w:rsidRDefault="00661CB9">
    <w:pPr>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63E04D09" w14:textId="77777777" w:rsidR="00661CB9" w:rsidRDefault="00661CB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30C57" w14:textId="26877ACA" w:rsidR="00661CB9" w:rsidRPr="00EF5FA1" w:rsidRDefault="00661CB9" w:rsidP="00460F88">
    <w:pPr>
      <w:pStyle w:val="Piedepgina"/>
      <w:jc w:val="right"/>
      <w:rPr>
        <w:sz w:val="18"/>
        <w:szCs w:val="18"/>
      </w:rPr>
    </w:pPr>
    <w:r w:rsidRPr="00EF5FA1">
      <w:rPr>
        <w:sz w:val="18"/>
        <w:szCs w:val="18"/>
      </w:rPr>
      <w:t>© Autor(es) 20</w:t>
    </w:r>
    <w:r w:rsidR="00F52D6F">
      <w:rPr>
        <w:sz w:val="18"/>
        <w:szCs w:val="18"/>
      </w:rPr>
      <w:t>22</w:t>
    </w:r>
    <w:r w:rsidRPr="00EF5FA1">
      <w:rPr>
        <w:sz w:val="18"/>
        <w:szCs w:val="18"/>
      </w:rPr>
      <w:t xml:space="preserve">. Artículo de acceso abierto bajo licencia CC </w:t>
    </w:r>
    <w:proofErr w:type="spellStart"/>
    <w:r w:rsidRPr="00EF5FA1">
      <w:rPr>
        <w:sz w:val="18"/>
        <w:szCs w:val="18"/>
      </w:rPr>
      <w:t>BY</w:t>
    </w:r>
    <w:proofErr w:type="spellEnd"/>
    <w:r w:rsidRPr="00EF5FA1">
      <w:rPr>
        <w:sz w:val="18"/>
        <w:szCs w:val="18"/>
      </w:rPr>
      <w:t>-</w:t>
    </w:r>
    <w:proofErr w:type="spellStart"/>
    <w:r w:rsidRPr="00EF5FA1">
      <w:rPr>
        <w:sz w:val="18"/>
        <w:szCs w:val="18"/>
      </w:rPr>
      <w:t>NC</w:t>
    </w:r>
    <w:proofErr w:type="spellEnd"/>
    <w:r w:rsidRPr="00EF5FA1">
      <w:rPr>
        <w:sz w:val="18"/>
        <w:szCs w:val="18"/>
      </w:rPr>
      <w:t xml:space="preserve">-ND  </w:t>
    </w:r>
    <w:r w:rsidRPr="00EF5FA1">
      <w:rPr>
        <w:noProof/>
        <w:sz w:val="18"/>
        <w:szCs w:val="18"/>
        <w:lang w:eastAsia="es-MX"/>
      </w:rPr>
      <w:drawing>
        <wp:inline distT="0" distB="0" distL="0" distR="0" wp14:anchorId="1E0D2F90" wp14:editId="7AE66580">
          <wp:extent cx="108000" cy="108000"/>
          <wp:effectExtent l="0" t="0" r="6350" b="63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c.xlarge.png"/>
                  <pic:cNvPicPr/>
                </pic:nvPicPr>
                <pic:blipFill>
                  <a:blip r:embed="rId1">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r w:rsidRPr="00EF5FA1">
      <w:rPr>
        <w:sz w:val="18"/>
        <w:szCs w:val="18"/>
      </w:rPr>
      <w:t xml:space="preserve"> </w:t>
    </w:r>
    <w:r w:rsidRPr="00EF5FA1">
      <w:rPr>
        <w:noProof/>
        <w:sz w:val="18"/>
        <w:szCs w:val="18"/>
        <w:lang w:eastAsia="es-MX"/>
      </w:rPr>
      <w:drawing>
        <wp:inline distT="0" distB="0" distL="0" distR="0" wp14:anchorId="73D0D68F" wp14:editId="2DC41DEB">
          <wp:extent cx="108000" cy="108000"/>
          <wp:effectExtent l="0" t="0" r="6350" b="635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y.xlarge.png"/>
                  <pic:cNvPicPr/>
                </pic:nvPicPr>
                <pic:blipFill>
                  <a:blip r:embed="rId2">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r w:rsidRPr="00EF5FA1">
      <w:rPr>
        <w:sz w:val="18"/>
        <w:szCs w:val="18"/>
      </w:rPr>
      <w:t xml:space="preserve"> </w:t>
    </w:r>
    <w:r w:rsidRPr="00EF5FA1">
      <w:rPr>
        <w:noProof/>
        <w:sz w:val="18"/>
        <w:szCs w:val="18"/>
        <w:lang w:eastAsia="es-MX"/>
      </w:rPr>
      <w:drawing>
        <wp:inline distT="0" distB="0" distL="0" distR="0" wp14:anchorId="57BC7E7C" wp14:editId="754D4B23">
          <wp:extent cx="108000" cy="108000"/>
          <wp:effectExtent l="0" t="0" r="6350" b="635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nc.xlarge.png"/>
                  <pic:cNvPicPr/>
                </pic:nvPicPr>
                <pic:blipFill>
                  <a:blip r:embed="rId3">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r w:rsidRPr="00EF5FA1">
      <w:rPr>
        <w:sz w:val="18"/>
        <w:szCs w:val="18"/>
      </w:rPr>
      <w:t xml:space="preserve"> </w:t>
    </w:r>
    <w:r w:rsidRPr="00EF5FA1">
      <w:rPr>
        <w:noProof/>
        <w:sz w:val="18"/>
        <w:szCs w:val="18"/>
        <w:lang w:eastAsia="es-MX"/>
      </w:rPr>
      <w:drawing>
        <wp:inline distT="0" distB="0" distL="0" distR="0" wp14:anchorId="314873BA" wp14:editId="438C83B5">
          <wp:extent cx="108000" cy="108000"/>
          <wp:effectExtent l="0" t="0" r="6350" b="635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nd.xlarge.png"/>
                  <pic:cNvPicPr/>
                </pic:nvPicPr>
                <pic:blipFill>
                  <a:blip r:embed="rId4">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p>
  <w:sdt>
    <w:sdtPr>
      <w:id w:val="-1424643688"/>
      <w:docPartObj>
        <w:docPartGallery w:val="Page Numbers (Bottom of Page)"/>
        <w:docPartUnique/>
      </w:docPartObj>
    </w:sdtPr>
    <w:sdtEndPr>
      <w:rPr>
        <w:sz w:val="18"/>
      </w:rPr>
    </w:sdtEndPr>
    <w:sdtContent>
      <w:p w14:paraId="034B3DE5" w14:textId="41AA9AEC" w:rsidR="00661CB9" w:rsidRPr="00EF5FA1" w:rsidRDefault="00661CB9">
        <w:pPr>
          <w:pStyle w:val="Piedepgina"/>
          <w:jc w:val="right"/>
          <w:rPr>
            <w:sz w:val="18"/>
          </w:rPr>
        </w:pPr>
        <w:r w:rsidRPr="00EF5FA1">
          <w:rPr>
            <w:sz w:val="18"/>
          </w:rPr>
          <w:fldChar w:fldCharType="begin"/>
        </w:r>
        <w:r w:rsidRPr="00EF5FA1">
          <w:rPr>
            <w:sz w:val="18"/>
          </w:rPr>
          <w:instrText>PAGE   \* MERGEFORMAT</w:instrText>
        </w:r>
        <w:r w:rsidRPr="00EF5FA1">
          <w:rPr>
            <w:sz w:val="18"/>
          </w:rPr>
          <w:fldChar w:fldCharType="separate"/>
        </w:r>
        <w:r w:rsidR="00482F3D" w:rsidRPr="00482F3D">
          <w:rPr>
            <w:noProof/>
            <w:sz w:val="18"/>
            <w:lang w:val="es-ES"/>
          </w:rPr>
          <w:t>12</w:t>
        </w:r>
        <w:r w:rsidRPr="00EF5FA1">
          <w:rPr>
            <w:sz w:val="18"/>
          </w:rPr>
          <w:fldChar w:fldCharType="end"/>
        </w:r>
      </w:p>
    </w:sdtContent>
  </w:sdt>
  <w:p w14:paraId="03F46680" w14:textId="77777777" w:rsidR="00661CB9" w:rsidRPr="00A972E1" w:rsidRDefault="00661CB9">
    <w:pPr>
      <w:jc w:val="righ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71930" w14:textId="77777777" w:rsidR="00D342B4" w:rsidRDefault="00D342B4">
      <w:r>
        <w:separator/>
      </w:r>
    </w:p>
    <w:p w14:paraId="397E0F0B" w14:textId="77777777" w:rsidR="00D342B4" w:rsidRDefault="00D342B4"/>
    <w:p w14:paraId="3413F336" w14:textId="77777777" w:rsidR="00D342B4" w:rsidRDefault="00D342B4"/>
  </w:footnote>
  <w:footnote w:type="continuationSeparator" w:id="0">
    <w:p w14:paraId="76D04659" w14:textId="77777777" w:rsidR="00D342B4" w:rsidRDefault="00D342B4">
      <w:r>
        <w:continuationSeparator/>
      </w:r>
    </w:p>
    <w:p w14:paraId="2F27BAF2" w14:textId="77777777" w:rsidR="00D342B4" w:rsidRDefault="00D342B4"/>
    <w:p w14:paraId="223B9E12" w14:textId="77777777" w:rsidR="00D342B4" w:rsidRDefault="00D342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Ind w:w="-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6"/>
    </w:tblGrid>
    <w:tr w:rsidR="00F37A25" w:rsidRPr="00F37A25" w14:paraId="2DE02D59" w14:textId="77777777" w:rsidTr="00FD15FF">
      <w:tc>
        <w:tcPr>
          <w:tcW w:w="10196" w:type="dxa"/>
        </w:tcPr>
        <w:p w14:paraId="61FC2D27" w14:textId="4B616C4A" w:rsidR="007E78AC" w:rsidRPr="00A947F9" w:rsidRDefault="007E78AC" w:rsidP="007E78AC">
          <w:pPr>
            <w:autoSpaceDE w:val="0"/>
            <w:autoSpaceDN w:val="0"/>
            <w:adjustRightInd w:val="0"/>
            <w:jc w:val="right"/>
            <w:rPr>
              <w:color w:val="000000" w:themeColor="text1"/>
              <w:sz w:val="18"/>
              <w:szCs w:val="18"/>
              <w:lang w:eastAsia="es-MX"/>
            </w:rPr>
          </w:pPr>
          <w:r w:rsidRPr="00A947F9">
            <w:rPr>
              <w:color w:val="000000" w:themeColor="text1"/>
              <w:sz w:val="18"/>
              <w:szCs w:val="18"/>
              <w:lang w:eastAsia="es-MX"/>
            </w:rPr>
            <w:t>Journal</w:t>
          </w:r>
          <w:r w:rsidR="0042368D" w:rsidRPr="00A947F9">
            <w:rPr>
              <w:color w:val="000000" w:themeColor="text1"/>
              <w:sz w:val="18"/>
              <w:szCs w:val="18"/>
              <w:lang w:eastAsia="es-MX"/>
            </w:rPr>
            <w:t xml:space="preserve"> de</w:t>
          </w:r>
          <w:r w:rsidRPr="00A947F9">
            <w:rPr>
              <w:color w:val="000000" w:themeColor="text1"/>
              <w:sz w:val="18"/>
              <w:szCs w:val="18"/>
              <w:lang w:eastAsia="es-MX"/>
            </w:rPr>
            <w:t xml:space="preserve"> Objetos y Objetivos Matemáticos No. </w:t>
          </w:r>
          <w:r w:rsidR="004F3F6E" w:rsidRPr="00A947F9">
            <w:rPr>
              <w:color w:val="000000" w:themeColor="text1"/>
              <w:sz w:val="18"/>
              <w:szCs w:val="18"/>
              <w:lang w:eastAsia="es-MX"/>
            </w:rPr>
            <w:t>7</w:t>
          </w:r>
          <w:r w:rsidRPr="00A947F9">
            <w:rPr>
              <w:color w:val="000000" w:themeColor="text1"/>
              <w:sz w:val="18"/>
              <w:szCs w:val="18"/>
              <w:lang w:eastAsia="es-MX"/>
            </w:rPr>
            <w:t xml:space="preserve">; </w:t>
          </w:r>
          <w:r w:rsidR="004F3F6E" w:rsidRPr="00A947F9">
            <w:rPr>
              <w:color w:val="000000" w:themeColor="text1"/>
              <w:sz w:val="18"/>
              <w:szCs w:val="18"/>
              <w:lang w:eastAsia="es-MX"/>
            </w:rPr>
            <w:t>julio</w:t>
          </w:r>
          <w:r w:rsidRPr="00A947F9">
            <w:rPr>
              <w:color w:val="000000" w:themeColor="text1"/>
              <w:sz w:val="18"/>
              <w:szCs w:val="18"/>
              <w:lang w:eastAsia="es-MX"/>
            </w:rPr>
            <w:t>-</w:t>
          </w:r>
          <w:r w:rsidR="004F3F6E" w:rsidRPr="00A947F9">
            <w:rPr>
              <w:color w:val="000000" w:themeColor="text1"/>
              <w:sz w:val="18"/>
              <w:szCs w:val="18"/>
              <w:lang w:eastAsia="es-MX"/>
            </w:rPr>
            <w:t>diciembre</w:t>
          </w:r>
          <w:r w:rsidRPr="00A947F9">
            <w:rPr>
              <w:color w:val="000000" w:themeColor="text1"/>
              <w:sz w:val="18"/>
              <w:szCs w:val="18"/>
              <w:lang w:eastAsia="es-MX"/>
            </w:rPr>
            <w:t xml:space="preserve"> 20</w:t>
          </w:r>
          <w:r w:rsidR="00502463" w:rsidRPr="00A947F9">
            <w:rPr>
              <w:color w:val="000000" w:themeColor="text1"/>
              <w:sz w:val="18"/>
              <w:szCs w:val="18"/>
              <w:lang w:eastAsia="es-MX"/>
            </w:rPr>
            <w:t>2</w:t>
          </w:r>
          <w:r w:rsidR="00816A55" w:rsidRPr="00A947F9">
            <w:rPr>
              <w:color w:val="000000" w:themeColor="text1"/>
              <w:sz w:val="18"/>
              <w:szCs w:val="18"/>
              <w:lang w:eastAsia="es-MX"/>
            </w:rPr>
            <w:t>2</w:t>
          </w:r>
          <w:r w:rsidRPr="00A947F9">
            <w:rPr>
              <w:color w:val="000000" w:themeColor="text1"/>
              <w:sz w:val="18"/>
              <w:szCs w:val="18"/>
              <w:lang w:eastAsia="es-MX"/>
            </w:rPr>
            <w:t xml:space="preserve">. </w:t>
          </w:r>
        </w:p>
        <w:p w14:paraId="7BB37017" w14:textId="03CB4C0C" w:rsidR="00661CB9" w:rsidRPr="00F37A25" w:rsidRDefault="007E78AC" w:rsidP="007E78AC">
          <w:pPr>
            <w:autoSpaceDE w:val="0"/>
            <w:autoSpaceDN w:val="0"/>
            <w:adjustRightInd w:val="0"/>
            <w:jc w:val="right"/>
            <w:rPr>
              <w:color w:val="000000" w:themeColor="text1"/>
              <w:sz w:val="18"/>
              <w:szCs w:val="18"/>
              <w:lang w:eastAsia="es-MX"/>
            </w:rPr>
          </w:pPr>
          <w:r w:rsidRPr="00A947F9">
            <w:rPr>
              <w:color w:val="000000" w:themeColor="text1"/>
              <w:sz w:val="18"/>
              <w:szCs w:val="18"/>
              <w:lang w:eastAsia="es-MX"/>
            </w:rPr>
            <w:t xml:space="preserve">ISSN </w:t>
          </w:r>
          <w:r w:rsidR="0052045E" w:rsidRPr="00A947F9">
            <w:rPr>
              <w:color w:val="000000" w:themeColor="text1"/>
              <w:sz w:val="18"/>
              <w:szCs w:val="18"/>
              <w:lang w:eastAsia="es-MX"/>
            </w:rPr>
            <w:t>2683-264X</w:t>
          </w:r>
          <w:r w:rsidRPr="00A947F9">
            <w:rPr>
              <w:color w:val="000000" w:themeColor="text1"/>
              <w:sz w:val="18"/>
              <w:szCs w:val="18"/>
              <w:lang w:eastAsia="es-MX"/>
            </w:rPr>
            <w:t>.  http</w:t>
          </w:r>
          <w:r w:rsidR="00E5095B" w:rsidRPr="00A947F9">
            <w:rPr>
              <w:color w:val="000000" w:themeColor="text1"/>
              <w:sz w:val="18"/>
              <w:szCs w:val="18"/>
              <w:lang w:eastAsia="es-MX"/>
            </w:rPr>
            <w:t>s</w:t>
          </w:r>
          <w:r w:rsidRPr="00A947F9">
            <w:rPr>
              <w:color w:val="000000" w:themeColor="text1"/>
              <w:sz w:val="18"/>
              <w:szCs w:val="18"/>
              <w:lang w:eastAsia="es-MX"/>
            </w:rPr>
            <w:t>://joom.org.mx</w:t>
          </w:r>
        </w:p>
      </w:tc>
    </w:tr>
  </w:tbl>
  <w:p w14:paraId="264074EF" w14:textId="00978E8C" w:rsidR="00661CB9" w:rsidRPr="00F37A25" w:rsidRDefault="00661CB9" w:rsidP="00FD15FF">
    <w:pPr>
      <w:rPr>
        <w:i/>
        <w:color w:val="000000" w:themeColor="text1"/>
        <w:sz w:val="18"/>
        <w:lang w:val="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D5FE3" w14:textId="77777777" w:rsidR="00661CB9" w:rsidRDefault="00661CB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DEC0056C"/>
    <w:lvl w:ilvl="0">
      <w:start w:val="1"/>
      <w:numFmt w:val="upperRoman"/>
      <w:pStyle w:val="Ttulo1"/>
      <w:lvlText w:val="%1."/>
      <w:lvlJc w:val="left"/>
      <w:pPr>
        <w:tabs>
          <w:tab w:val="num" w:pos="360"/>
        </w:tabs>
        <w:ind w:left="0" w:firstLine="0"/>
      </w:pPr>
      <w:rPr>
        <w:rFonts w:hint="default"/>
        <w:b w:val="0"/>
        <w:i w:val="0"/>
      </w:rPr>
    </w:lvl>
    <w:lvl w:ilvl="1">
      <w:start w:val="1"/>
      <w:numFmt w:val="upperLetter"/>
      <w:pStyle w:val="Ttulo2"/>
      <w:lvlText w:val="%2. "/>
      <w:lvlJc w:val="left"/>
      <w:pPr>
        <w:tabs>
          <w:tab w:val="num" w:pos="284"/>
        </w:tabs>
        <w:ind w:left="0" w:firstLine="0"/>
      </w:pPr>
      <w:rPr>
        <w:rFonts w:hint="default"/>
        <w:b w:val="0"/>
        <w:i/>
      </w:rPr>
    </w:lvl>
    <w:lvl w:ilvl="2">
      <w:start w:val="1"/>
      <w:numFmt w:val="decimal"/>
      <w:pStyle w:val="Ttulo3"/>
      <w:lvlText w:val="%3."/>
      <w:lvlJc w:val="left"/>
      <w:pPr>
        <w:tabs>
          <w:tab w:val="num" w:pos="1800"/>
        </w:tabs>
        <w:ind w:left="1440" w:firstLine="0"/>
      </w:pPr>
      <w:rPr>
        <w:rFonts w:hint="default"/>
      </w:rPr>
    </w:lvl>
    <w:lvl w:ilvl="3">
      <w:start w:val="1"/>
      <w:numFmt w:val="lowerLetter"/>
      <w:pStyle w:val="Ttulo4"/>
      <w:lvlText w:val="%4)"/>
      <w:lvlJc w:val="left"/>
      <w:pPr>
        <w:tabs>
          <w:tab w:val="num" w:pos="2520"/>
        </w:tabs>
        <w:ind w:left="2160" w:firstLine="0"/>
      </w:pPr>
      <w:rPr>
        <w:rFonts w:hint="default"/>
      </w:rPr>
    </w:lvl>
    <w:lvl w:ilvl="4">
      <w:start w:val="1"/>
      <w:numFmt w:val="decimal"/>
      <w:pStyle w:val="Ttulo5"/>
      <w:lvlText w:val="(%5)"/>
      <w:lvlJc w:val="left"/>
      <w:pPr>
        <w:tabs>
          <w:tab w:val="num" w:pos="3240"/>
        </w:tabs>
        <w:ind w:left="2880" w:firstLine="0"/>
      </w:pPr>
      <w:rPr>
        <w:rFonts w:hint="default"/>
      </w:rPr>
    </w:lvl>
    <w:lvl w:ilvl="5">
      <w:start w:val="1"/>
      <w:numFmt w:val="lowerLetter"/>
      <w:pStyle w:val="Ttulo6"/>
      <w:lvlText w:val="(%6)"/>
      <w:lvlJc w:val="left"/>
      <w:pPr>
        <w:tabs>
          <w:tab w:val="num" w:pos="3960"/>
        </w:tabs>
        <w:ind w:left="3600" w:firstLine="0"/>
      </w:pPr>
      <w:rPr>
        <w:rFonts w:hint="default"/>
      </w:rPr>
    </w:lvl>
    <w:lvl w:ilvl="6">
      <w:start w:val="1"/>
      <w:numFmt w:val="lowerRoman"/>
      <w:pStyle w:val="Ttulo7"/>
      <w:lvlText w:val="(%7)"/>
      <w:lvlJc w:val="left"/>
      <w:pPr>
        <w:tabs>
          <w:tab w:val="num" w:pos="4680"/>
        </w:tabs>
        <w:ind w:left="4320" w:firstLine="0"/>
      </w:pPr>
      <w:rPr>
        <w:rFonts w:hint="default"/>
      </w:rPr>
    </w:lvl>
    <w:lvl w:ilvl="7">
      <w:start w:val="1"/>
      <w:numFmt w:val="lowerLetter"/>
      <w:pStyle w:val="Ttulo8"/>
      <w:lvlText w:val="(%8)"/>
      <w:lvlJc w:val="left"/>
      <w:pPr>
        <w:tabs>
          <w:tab w:val="num" w:pos="5400"/>
        </w:tabs>
        <w:ind w:left="5040" w:firstLine="0"/>
      </w:pPr>
      <w:rPr>
        <w:rFonts w:hint="default"/>
      </w:rPr>
    </w:lvl>
    <w:lvl w:ilvl="8">
      <w:start w:val="1"/>
      <w:numFmt w:val="lowerRoman"/>
      <w:pStyle w:val="Ttulo9"/>
      <w:lvlText w:val="(%9)"/>
      <w:lvlJc w:val="left"/>
      <w:pPr>
        <w:tabs>
          <w:tab w:val="num" w:pos="6120"/>
        </w:tabs>
        <w:ind w:left="5760" w:firstLine="0"/>
      </w:pPr>
      <w:rPr>
        <w:rFonts w:hint="default"/>
      </w:rPr>
    </w:lvl>
  </w:abstractNum>
  <w:abstractNum w:abstractNumId="1" w15:restartNumberingAfterBreak="0">
    <w:nsid w:val="09BE7326"/>
    <w:multiLevelType w:val="hybridMultilevel"/>
    <w:tmpl w:val="909661DE"/>
    <w:lvl w:ilvl="0" w:tplc="14844DD6">
      <w:start w:val="1"/>
      <w:numFmt w:val="low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 w15:restartNumberingAfterBreak="0">
    <w:nsid w:val="13F72E1D"/>
    <w:multiLevelType w:val="hybridMultilevel"/>
    <w:tmpl w:val="951E303A"/>
    <w:lvl w:ilvl="0" w:tplc="F1D048F0">
      <w:start w:val="1"/>
      <w:numFmt w:val="upp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 w15:restartNumberingAfterBreak="0">
    <w:nsid w:val="216E3763"/>
    <w:multiLevelType w:val="multilevel"/>
    <w:tmpl w:val="8CC60726"/>
    <w:lvl w:ilvl="0">
      <w:start w:val="1"/>
      <w:numFmt w:val="decimal"/>
      <w:lvlText w:val="Fig. %1."/>
      <w:lvlJc w:val="left"/>
      <w:pPr>
        <w:tabs>
          <w:tab w:val="num" w:pos="1361"/>
        </w:tabs>
        <w:ind w:left="855" w:firstLine="0"/>
      </w:pPr>
      <w:rPr>
        <w:rFonts w:hint="default"/>
        <w:b w:val="0"/>
        <w:i w:val="0"/>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825408F"/>
    <w:multiLevelType w:val="hybridMultilevel"/>
    <w:tmpl w:val="CD3CFD98"/>
    <w:lvl w:ilvl="0" w:tplc="080A000F">
      <w:start w:val="1"/>
      <w:numFmt w:val="decimal"/>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5" w15:restartNumberingAfterBreak="0">
    <w:nsid w:val="33307B1F"/>
    <w:multiLevelType w:val="singleLevel"/>
    <w:tmpl w:val="D85E42B4"/>
    <w:lvl w:ilvl="0">
      <w:start w:val="1"/>
      <w:numFmt w:val="decimal"/>
      <w:lvlText w:val="%1."/>
      <w:lvlJc w:val="left"/>
      <w:pPr>
        <w:tabs>
          <w:tab w:val="num" w:pos="360"/>
        </w:tabs>
        <w:ind w:left="360" w:hanging="360"/>
      </w:pPr>
    </w:lvl>
  </w:abstractNum>
  <w:abstractNum w:abstractNumId="6" w15:restartNumberingAfterBreak="0">
    <w:nsid w:val="34961CC4"/>
    <w:multiLevelType w:val="hybridMultilevel"/>
    <w:tmpl w:val="19B81BAC"/>
    <w:lvl w:ilvl="0" w:tplc="34262140">
      <w:start w:val="1"/>
      <w:numFmt w:val="decimal"/>
      <w:pStyle w:val="Ursifiguras"/>
      <w:lvlText w:val="Fig. %1."/>
      <w:lvlJc w:val="left"/>
      <w:pPr>
        <w:tabs>
          <w:tab w:val="num" w:pos="506"/>
        </w:tabs>
        <w:ind w:left="0" w:firstLine="0"/>
      </w:pPr>
      <w:rPr>
        <w:rFonts w:hint="default"/>
        <w:b w:val="0"/>
        <w:i w:val="0"/>
        <w:sz w:val="16"/>
        <w:szCs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386A6F55"/>
    <w:multiLevelType w:val="hybridMultilevel"/>
    <w:tmpl w:val="B0FEB4BC"/>
    <w:lvl w:ilvl="0" w:tplc="5A0E47CC">
      <w:start w:val="1"/>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8" w15:restartNumberingAfterBreak="0">
    <w:nsid w:val="3A353D05"/>
    <w:multiLevelType w:val="multilevel"/>
    <w:tmpl w:val="FC6C6BAA"/>
    <w:lvl w:ilvl="0">
      <w:start w:val="1"/>
      <w:numFmt w:val="decimal"/>
      <w:lvlText w:val="Tabla %1."/>
      <w:lvlJc w:val="left"/>
      <w:pPr>
        <w:tabs>
          <w:tab w:val="num" w:pos="506"/>
        </w:tabs>
        <w:ind w:left="0" w:firstLine="0"/>
      </w:pPr>
      <w:rPr>
        <w:rFonts w:hint="default"/>
        <w:b w:val="0"/>
        <w:i w:val="0"/>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BB26487"/>
    <w:multiLevelType w:val="multilevel"/>
    <w:tmpl w:val="619AE6A6"/>
    <w:lvl w:ilvl="0">
      <w:start w:val="1"/>
      <w:numFmt w:val="decimal"/>
      <w:lvlText w:val="Fig. %1."/>
      <w:lvlJc w:val="left"/>
      <w:pPr>
        <w:tabs>
          <w:tab w:val="num" w:pos="1819"/>
        </w:tabs>
        <w:ind w:left="855" w:firstLine="0"/>
      </w:pPr>
      <w:rPr>
        <w:rFonts w:hint="default"/>
        <w:b w:val="0"/>
        <w:i w:val="0"/>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3817957"/>
    <w:multiLevelType w:val="hybridMultilevel"/>
    <w:tmpl w:val="9B86DE70"/>
    <w:lvl w:ilvl="0" w:tplc="70C80AB0">
      <w:start w:val="1"/>
      <w:numFmt w:val="decimal"/>
      <w:lvlText w:val="Fig. %1."/>
      <w:lvlJc w:val="left"/>
      <w:pPr>
        <w:tabs>
          <w:tab w:val="num" w:pos="1361"/>
        </w:tabs>
        <w:ind w:left="855" w:firstLine="0"/>
      </w:pPr>
      <w:rPr>
        <w:rFonts w:hint="default"/>
        <w:b w:val="0"/>
        <w:i w:val="0"/>
        <w:sz w:val="16"/>
        <w:szCs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43F53E93"/>
    <w:multiLevelType w:val="multilevel"/>
    <w:tmpl w:val="FAAAFC48"/>
    <w:lvl w:ilvl="0">
      <w:start w:val="1"/>
      <w:numFmt w:val="decimal"/>
      <w:lvlText w:val="Fig. %1."/>
      <w:lvlJc w:val="left"/>
      <w:pPr>
        <w:tabs>
          <w:tab w:val="num" w:pos="1819"/>
        </w:tabs>
        <w:ind w:left="855" w:firstLine="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56D283A"/>
    <w:multiLevelType w:val="hybridMultilevel"/>
    <w:tmpl w:val="5B86A3A6"/>
    <w:lvl w:ilvl="0" w:tplc="B95CA1D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98E7108"/>
    <w:multiLevelType w:val="hybridMultilevel"/>
    <w:tmpl w:val="6FD809A4"/>
    <w:lvl w:ilvl="0" w:tplc="1E9CA9D2">
      <w:start w:val="1"/>
      <w:numFmt w:val="upp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4" w15:restartNumberingAfterBreak="0">
    <w:nsid w:val="5B896443"/>
    <w:multiLevelType w:val="hybridMultilevel"/>
    <w:tmpl w:val="15A003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C9F1B49"/>
    <w:multiLevelType w:val="hybridMultilevel"/>
    <w:tmpl w:val="583A2A1A"/>
    <w:lvl w:ilvl="0" w:tplc="2BFEFC14">
      <w:start w:val="1"/>
      <w:numFmt w:val="upp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6" w15:restartNumberingAfterBreak="0">
    <w:nsid w:val="5E762DB8"/>
    <w:multiLevelType w:val="multilevel"/>
    <w:tmpl w:val="3D568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FB2739A"/>
    <w:multiLevelType w:val="multilevel"/>
    <w:tmpl w:val="3D5E914E"/>
    <w:lvl w:ilvl="0">
      <w:start w:val="1"/>
      <w:numFmt w:val="decimal"/>
      <w:pStyle w:val="Reference"/>
      <w:lvlText w:val="[%1]"/>
      <w:lvlJc w:val="left"/>
      <w:pPr>
        <w:tabs>
          <w:tab w:val="num" w:pos="720"/>
        </w:tabs>
        <w:ind w:left="720" w:hanging="360"/>
      </w:pPr>
      <w:rPr>
        <w:rFonts w:hint="default"/>
        <w:i w:val="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60E73A8C"/>
    <w:multiLevelType w:val="hybridMultilevel"/>
    <w:tmpl w:val="A94E9D72"/>
    <w:lvl w:ilvl="0" w:tplc="7B7CBEFE">
      <w:start w:val="1"/>
      <w:numFmt w:val="decimal"/>
      <w:pStyle w:val="Ursitabla"/>
      <w:lvlText w:val="Tabla %1."/>
      <w:lvlJc w:val="left"/>
      <w:pPr>
        <w:tabs>
          <w:tab w:val="num" w:pos="506"/>
        </w:tabs>
        <w:ind w:left="0" w:firstLine="0"/>
      </w:pPr>
      <w:rPr>
        <w:rFonts w:hint="default"/>
        <w:b w:val="0"/>
        <w:i w:val="0"/>
        <w:sz w:val="16"/>
        <w:szCs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65275C0D"/>
    <w:multiLevelType w:val="singleLevel"/>
    <w:tmpl w:val="81DA06E4"/>
    <w:lvl w:ilvl="0">
      <w:start w:val="1"/>
      <w:numFmt w:val="decimal"/>
      <w:lvlText w:val="[%1]"/>
      <w:lvlJc w:val="left"/>
      <w:pPr>
        <w:tabs>
          <w:tab w:val="num" w:pos="360"/>
        </w:tabs>
        <w:ind w:left="360" w:hanging="360"/>
      </w:pPr>
    </w:lvl>
  </w:abstractNum>
  <w:abstractNum w:abstractNumId="20" w15:restartNumberingAfterBreak="0">
    <w:nsid w:val="6B1F5D98"/>
    <w:multiLevelType w:val="multilevel"/>
    <w:tmpl w:val="5A68AE78"/>
    <w:lvl w:ilvl="0">
      <w:start w:val="1"/>
      <w:numFmt w:val="decimal"/>
      <w:lvlText w:val="Fig. %1."/>
      <w:lvlJc w:val="left"/>
      <w:pPr>
        <w:tabs>
          <w:tab w:val="num" w:pos="1361"/>
        </w:tabs>
        <w:ind w:left="855" w:firstLine="0"/>
      </w:pPr>
      <w:rPr>
        <w:rFonts w:hint="default"/>
        <w:b w:val="0"/>
        <w:i w:val="0"/>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73205F13"/>
    <w:multiLevelType w:val="multilevel"/>
    <w:tmpl w:val="59C0B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93490958">
    <w:abstractNumId w:val="0"/>
  </w:num>
  <w:num w:numId="2" w16cid:durableId="1978416568">
    <w:abstractNumId w:val="19"/>
  </w:num>
  <w:num w:numId="3" w16cid:durableId="1730036993">
    <w:abstractNumId w:val="5"/>
  </w:num>
  <w:num w:numId="4" w16cid:durableId="1422025064">
    <w:abstractNumId w:val="6"/>
  </w:num>
  <w:num w:numId="5" w16cid:durableId="585967513">
    <w:abstractNumId w:val="11"/>
  </w:num>
  <w:num w:numId="6" w16cid:durableId="535387778">
    <w:abstractNumId w:val="9"/>
  </w:num>
  <w:num w:numId="7" w16cid:durableId="1135562005">
    <w:abstractNumId w:val="20"/>
  </w:num>
  <w:num w:numId="8" w16cid:durableId="1443577198">
    <w:abstractNumId w:val="3"/>
  </w:num>
  <w:num w:numId="9" w16cid:durableId="1190945943">
    <w:abstractNumId w:val="10"/>
  </w:num>
  <w:num w:numId="10" w16cid:durableId="1139491219">
    <w:abstractNumId w:val="8"/>
  </w:num>
  <w:num w:numId="11" w16cid:durableId="1951276912">
    <w:abstractNumId w:val="18"/>
  </w:num>
  <w:num w:numId="12" w16cid:durableId="1128202755">
    <w:abstractNumId w:val="0"/>
  </w:num>
  <w:num w:numId="13" w16cid:durableId="200826981">
    <w:abstractNumId w:val="0"/>
  </w:num>
  <w:num w:numId="14" w16cid:durableId="116068658">
    <w:abstractNumId w:val="0"/>
  </w:num>
  <w:num w:numId="15" w16cid:durableId="191266141">
    <w:abstractNumId w:val="0"/>
  </w:num>
  <w:num w:numId="16" w16cid:durableId="1659923975">
    <w:abstractNumId w:val="14"/>
  </w:num>
  <w:num w:numId="17" w16cid:durableId="1947499208">
    <w:abstractNumId w:val="7"/>
  </w:num>
  <w:num w:numId="18" w16cid:durableId="719982681">
    <w:abstractNumId w:val="1"/>
  </w:num>
  <w:num w:numId="19" w16cid:durableId="1528368714">
    <w:abstractNumId w:val="17"/>
  </w:num>
  <w:num w:numId="20" w16cid:durableId="403602745">
    <w:abstractNumId w:val="21"/>
  </w:num>
  <w:num w:numId="21" w16cid:durableId="1761440805">
    <w:abstractNumId w:val="4"/>
  </w:num>
  <w:num w:numId="22" w16cid:durableId="1030766002">
    <w:abstractNumId w:val="13"/>
  </w:num>
  <w:num w:numId="23" w16cid:durableId="647630364">
    <w:abstractNumId w:val="2"/>
  </w:num>
  <w:num w:numId="24" w16cid:durableId="1967932382">
    <w:abstractNumId w:val="12"/>
  </w:num>
  <w:num w:numId="25" w16cid:durableId="85729715">
    <w:abstractNumId w:val="15"/>
  </w:num>
  <w:num w:numId="26" w16cid:durableId="15705737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5721001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pt-BR" w:vendorID="64" w:dllVersion="6" w:nlCheck="1" w:checkStyle="0"/>
  <w:activeWritingStyle w:appName="MSWord" w:lang="en-US" w:vendorID="64" w:dllVersion="6" w:nlCheck="1" w:checkStyle="0"/>
  <w:activeWritingStyle w:appName="MSWord" w:lang="es-ES" w:vendorID="64" w:dllVersion="6" w:nlCheck="1" w:checkStyle="0"/>
  <w:activeWritingStyle w:appName="MSWord" w:lang="es-MX" w:vendorID="64" w:dllVersion="6" w:nlCheck="1" w:checkStyle="0"/>
  <w:activeWritingStyle w:appName="MSWord" w:lang="en-GB" w:vendorID="64" w:dllVersion="6" w:nlCheck="1" w:checkStyle="0"/>
  <w:activeWritingStyle w:appName="MSWord" w:lang="es-MX" w:vendorID="64" w:dllVersion="0" w:nlCheck="1" w:checkStyle="0"/>
  <w:activeWritingStyle w:appName="MSWord" w:lang="es-ES" w:vendorID="64" w:dllVersion="0" w:nlCheck="1" w:checkStyle="0"/>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C29"/>
    <w:rsid w:val="000008F0"/>
    <w:rsid w:val="00001D96"/>
    <w:rsid w:val="0000365E"/>
    <w:rsid w:val="000049E1"/>
    <w:rsid w:val="00004AEF"/>
    <w:rsid w:val="00005367"/>
    <w:rsid w:val="0000687C"/>
    <w:rsid w:val="00006DB9"/>
    <w:rsid w:val="000072D1"/>
    <w:rsid w:val="00007633"/>
    <w:rsid w:val="000078E1"/>
    <w:rsid w:val="000111B1"/>
    <w:rsid w:val="000149B3"/>
    <w:rsid w:val="00017681"/>
    <w:rsid w:val="00017A63"/>
    <w:rsid w:val="00020483"/>
    <w:rsid w:val="00021E3C"/>
    <w:rsid w:val="00022CB0"/>
    <w:rsid w:val="0002369E"/>
    <w:rsid w:val="00023782"/>
    <w:rsid w:val="00023FB8"/>
    <w:rsid w:val="00025B5E"/>
    <w:rsid w:val="0002676D"/>
    <w:rsid w:val="000268B1"/>
    <w:rsid w:val="00031127"/>
    <w:rsid w:val="00032466"/>
    <w:rsid w:val="00033EA8"/>
    <w:rsid w:val="000349BD"/>
    <w:rsid w:val="00037F4C"/>
    <w:rsid w:val="00040652"/>
    <w:rsid w:val="0004095C"/>
    <w:rsid w:val="00041731"/>
    <w:rsid w:val="000432E8"/>
    <w:rsid w:val="00044413"/>
    <w:rsid w:val="00045964"/>
    <w:rsid w:val="00046610"/>
    <w:rsid w:val="0004672C"/>
    <w:rsid w:val="00046753"/>
    <w:rsid w:val="00047ECF"/>
    <w:rsid w:val="00051226"/>
    <w:rsid w:val="0005280D"/>
    <w:rsid w:val="000547FE"/>
    <w:rsid w:val="00057CE1"/>
    <w:rsid w:val="00057FD9"/>
    <w:rsid w:val="0006096B"/>
    <w:rsid w:val="00061A0E"/>
    <w:rsid w:val="0006620C"/>
    <w:rsid w:val="00071B47"/>
    <w:rsid w:val="00075992"/>
    <w:rsid w:val="00077A48"/>
    <w:rsid w:val="0008171C"/>
    <w:rsid w:val="00090DC2"/>
    <w:rsid w:val="00091023"/>
    <w:rsid w:val="000914F8"/>
    <w:rsid w:val="00091A73"/>
    <w:rsid w:val="00092042"/>
    <w:rsid w:val="000A145E"/>
    <w:rsid w:val="000A2880"/>
    <w:rsid w:val="000A31B6"/>
    <w:rsid w:val="000A5253"/>
    <w:rsid w:val="000A5988"/>
    <w:rsid w:val="000A6CBE"/>
    <w:rsid w:val="000B0A8C"/>
    <w:rsid w:val="000B198F"/>
    <w:rsid w:val="000B1D73"/>
    <w:rsid w:val="000B1E8A"/>
    <w:rsid w:val="000B37C9"/>
    <w:rsid w:val="000B3AB1"/>
    <w:rsid w:val="000B5467"/>
    <w:rsid w:val="000B758E"/>
    <w:rsid w:val="000C025A"/>
    <w:rsid w:val="000C0304"/>
    <w:rsid w:val="000C0B91"/>
    <w:rsid w:val="000C0FEC"/>
    <w:rsid w:val="000C10E6"/>
    <w:rsid w:val="000C1C14"/>
    <w:rsid w:val="000C2B68"/>
    <w:rsid w:val="000C2CF4"/>
    <w:rsid w:val="000C2E19"/>
    <w:rsid w:val="000C7566"/>
    <w:rsid w:val="000C79A6"/>
    <w:rsid w:val="000C7E35"/>
    <w:rsid w:val="000D3BD9"/>
    <w:rsid w:val="000D6C64"/>
    <w:rsid w:val="000D7E40"/>
    <w:rsid w:val="000E1A02"/>
    <w:rsid w:val="000E2D4C"/>
    <w:rsid w:val="000E4EFB"/>
    <w:rsid w:val="000E625A"/>
    <w:rsid w:val="000E63A2"/>
    <w:rsid w:val="000F07F9"/>
    <w:rsid w:val="000F09E4"/>
    <w:rsid w:val="000F19B2"/>
    <w:rsid w:val="000F31D7"/>
    <w:rsid w:val="000F4105"/>
    <w:rsid w:val="000F425E"/>
    <w:rsid w:val="000F489B"/>
    <w:rsid w:val="000F4DD7"/>
    <w:rsid w:val="000F5F60"/>
    <w:rsid w:val="000F66F3"/>
    <w:rsid w:val="000F68C6"/>
    <w:rsid w:val="00101733"/>
    <w:rsid w:val="00103737"/>
    <w:rsid w:val="0010460B"/>
    <w:rsid w:val="00104D4B"/>
    <w:rsid w:val="001129B5"/>
    <w:rsid w:val="001133B9"/>
    <w:rsid w:val="001151E5"/>
    <w:rsid w:val="00115342"/>
    <w:rsid w:val="00121496"/>
    <w:rsid w:val="00123191"/>
    <w:rsid w:val="00124483"/>
    <w:rsid w:val="00125A59"/>
    <w:rsid w:val="001268F2"/>
    <w:rsid w:val="00127C20"/>
    <w:rsid w:val="00127F79"/>
    <w:rsid w:val="0013039F"/>
    <w:rsid w:val="00133109"/>
    <w:rsid w:val="00137013"/>
    <w:rsid w:val="0014035A"/>
    <w:rsid w:val="00141233"/>
    <w:rsid w:val="00141A4F"/>
    <w:rsid w:val="0014325D"/>
    <w:rsid w:val="0014347B"/>
    <w:rsid w:val="00144F5F"/>
    <w:rsid w:val="00145D21"/>
    <w:rsid w:val="00146C0D"/>
    <w:rsid w:val="00147215"/>
    <w:rsid w:val="0015092F"/>
    <w:rsid w:val="00150E92"/>
    <w:rsid w:val="00151919"/>
    <w:rsid w:val="001546FA"/>
    <w:rsid w:val="00154A15"/>
    <w:rsid w:val="001605DD"/>
    <w:rsid w:val="00162B71"/>
    <w:rsid w:val="001655CD"/>
    <w:rsid w:val="00165AD1"/>
    <w:rsid w:val="00166815"/>
    <w:rsid w:val="00167B9D"/>
    <w:rsid w:val="00172439"/>
    <w:rsid w:val="00174DEB"/>
    <w:rsid w:val="001766C4"/>
    <w:rsid w:val="001767DA"/>
    <w:rsid w:val="0018052B"/>
    <w:rsid w:val="00180B2F"/>
    <w:rsid w:val="00180FE7"/>
    <w:rsid w:val="001815BA"/>
    <w:rsid w:val="00182021"/>
    <w:rsid w:val="0018255E"/>
    <w:rsid w:val="00182569"/>
    <w:rsid w:val="00182F41"/>
    <w:rsid w:val="00183A9B"/>
    <w:rsid w:val="00184C26"/>
    <w:rsid w:val="00184F59"/>
    <w:rsid w:val="00186A79"/>
    <w:rsid w:val="00186F4B"/>
    <w:rsid w:val="001870DD"/>
    <w:rsid w:val="001931FE"/>
    <w:rsid w:val="001947F7"/>
    <w:rsid w:val="00194E67"/>
    <w:rsid w:val="00196D9E"/>
    <w:rsid w:val="001972DE"/>
    <w:rsid w:val="00197A22"/>
    <w:rsid w:val="001A1451"/>
    <w:rsid w:val="001A2652"/>
    <w:rsid w:val="001A3F87"/>
    <w:rsid w:val="001A44EA"/>
    <w:rsid w:val="001A519A"/>
    <w:rsid w:val="001A65D3"/>
    <w:rsid w:val="001B028F"/>
    <w:rsid w:val="001B0A5D"/>
    <w:rsid w:val="001B1479"/>
    <w:rsid w:val="001B31C9"/>
    <w:rsid w:val="001B3B3C"/>
    <w:rsid w:val="001B4427"/>
    <w:rsid w:val="001B4513"/>
    <w:rsid w:val="001B4A93"/>
    <w:rsid w:val="001B5132"/>
    <w:rsid w:val="001C06F0"/>
    <w:rsid w:val="001C1EB4"/>
    <w:rsid w:val="001C346E"/>
    <w:rsid w:val="001C3531"/>
    <w:rsid w:val="001C3A3C"/>
    <w:rsid w:val="001C6507"/>
    <w:rsid w:val="001C68F6"/>
    <w:rsid w:val="001C6C9B"/>
    <w:rsid w:val="001C7BD4"/>
    <w:rsid w:val="001C7E33"/>
    <w:rsid w:val="001D030A"/>
    <w:rsid w:val="001D1EBB"/>
    <w:rsid w:val="001D346D"/>
    <w:rsid w:val="001D55CB"/>
    <w:rsid w:val="001D5A9F"/>
    <w:rsid w:val="001D5DCE"/>
    <w:rsid w:val="001E19EE"/>
    <w:rsid w:val="001E1B88"/>
    <w:rsid w:val="001E22A8"/>
    <w:rsid w:val="001E276E"/>
    <w:rsid w:val="001E57C1"/>
    <w:rsid w:val="001E5F4B"/>
    <w:rsid w:val="001E7900"/>
    <w:rsid w:val="001E7DE1"/>
    <w:rsid w:val="001F0128"/>
    <w:rsid w:val="001F191D"/>
    <w:rsid w:val="001F4256"/>
    <w:rsid w:val="001F4355"/>
    <w:rsid w:val="00201743"/>
    <w:rsid w:val="002030FC"/>
    <w:rsid w:val="002035FE"/>
    <w:rsid w:val="0020649A"/>
    <w:rsid w:val="00210152"/>
    <w:rsid w:val="002111DC"/>
    <w:rsid w:val="00212408"/>
    <w:rsid w:val="00212B93"/>
    <w:rsid w:val="00215731"/>
    <w:rsid w:val="00216AF3"/>
    <w:rsid w:val="00216B8E"/>
    <w:rsid w:val="00216BCC"/>
    <w:rsid w:val="002172FD"/>
    <w:rsid w:val="0021741C"/>
    <w:rsid w:val="00217AAE"/>
    <w:rsid w:val="00221D60"/>
    <w:rsid w:val="00223600"/>
    <w:rsid w:val="00223B58"/>
    <w:rsid w:val="00224483"/>
    <w:rsid w:val="00224649"/>
    <w:rsid w:val="00224B04"/>
    <w:rsid w:val="00224C2C"/>
    <w:rsid w:val="00225D8A"/>
    <w:rsid w:val="00226516"/>
    <w:rsid w:val="00230589"/>
    <w:rsid w:val="00231044"/>
    <w:rsid w:val="0023267D"/>
    <w:rsid w:val="00233F4F"/>
    <w:rsid w:val="002355AB"/>
    <w:rsid w:val="00236663"/>
    <w:rsid w:val="00236A6D"/>
    <w:rsid w:val="00236F73"/>
    <w:rsid w:val="0024036B"/>
    <w:rsid w:val="0024053D"/>
    <w:rsid w:val="00243FA2"/>
    <w:rsid w:val="00245855"/>
    <w:rsid w:val="00246744"/>
    <w:rsid w:val="002479C2"/>
    <w:rsid w:val="00247D9B"/>
    <w:rsid w:val="002520DB"/>
    <w:rsid w:val="00254CB4"/>
    <w:rsid w:val="00255296"/>
    <w:rsid w:val="0025548F"/>
    <w:rsid w:val="00262C10"/>
    <w:rsid w:val="002654CB"/>
    <w:rsid w:val="00265EAB"/>
    <w:rsid w:val="00270C90"/>
    <w:rsid w:val="002733FD"/>
    <w:rsid w:val="00273BE2"/>
    <w:rsid w:val="00275696"/>
    <w:rsid w:val="00276179"/>
    <w:rsid w:val="002761F6"/>
    <w:rsid w:val="002778B0"/>
    <w:rsid w:val="00281A32"/>
    <w:rsid w:val="00281DAA"/>
    <w:rsid w:val="002856D7"/>
    <w:rsid w:val="00285DD4"/>
    <w:rsid w:val="002866C2"/>
    <w:rsid w:val="00286FA3"/>
    <w:rsid w:val="00286FBF"/>
    <w:rsid w:val="00287C6E"/>
    <w:rsid w:val="00294072"/>
    <w:rsid w:val="002943D6"/>
    <w:rsid w:val="00294689"/>
    <w:rsid w:val="00294F40"/>
    <w:rsid w:val="0029561E"/>
    <w:rsid w:val="00295B2E"/>
    <w:rsid w:val="00296041"/>
    <w:rsid w:val="002979FB"/>
    <w:rsid w:val="002A2186"/>
    <w:rsid w:val="002A6418"/>
    <w:rsid w:val="002A6968"/>
    <w:rsid w:val="002B1A80"/>
    <w:rsid w:val="002B24D8"/>
    <w:rsid w:val="002B4566"/>
    <w:rsid w:val="002B5DDC"/>
    <w:rsid w:val="002B6DDA"/>
    <w:rsid w:val="002C2B66"/>
    <w:rsid w:val="002C3CE2"/>
    <w:rsid w:val="002C5BAA"/>
    <w:rsid w:val="002C7AE6"/>
    <w:rsid w:val="002C7FAF"/>
    <w:rsid w:val="002D2909"/>
    <w:rsid w:val="002D2E67"/>
    <w:rsid w:val="002D32FA"/>
    <w:rsid w:val="002D488A"/>
    <w:rsid w:val="002D6AA5"/>
    <w:rsid w:val="002E0428"/>
    <w:rsid w:val="002E1162"/>
    <w:rsid w:val="002E244D"/>
    <w:rsid w:val="002E36A0"/>
    <w:rsid w:val="002E452B"/>
    <w:rsid w:val="002E533E"/>
    <w:rsid w:val="002E5582"/>
    <w:rsid w:val="002E56C2"/>
    <w:rsid w:val="002E6678"/>
    <w:rsid w:val="002E6D47"/>
    <w:rsid w:val="002E7CB4"/>
    <w:rsid w:val="002F06D3"/>
    <w:rsid w:val="002F0C5C"/>
    <w:rsid w:val="002F1AD5"/>
    <w:rsid w:val="002F1B3D"/>
    <w:rsid w:val="002F3A4B"/>
    <w:rsid w:val="002F5295"/>
    <w:rsid w:val="002F6A9B"/>
    <w:rsid w:val="002F704F"/>
    <w:rsid w:val="002F7F47"/>
    <w:rsid w:val="003009E2"/>
    <w:rsid w:val="0030214A"/>
    <w:rsid w:val="003036D9"/>
    <w:rsid w:val="0030652A"/>
    <w:rsid w:val="00306AA6"/>
    <w:rsid w:val="00306D9B"/>
    <w:rsid w:val="00306DB8"/>
    <w:rsid w:val="00307560"/>
    <w:rsid w:val="0031089A"/>
    <w:rsid w:val="00310C67"/>
    <w:rsid w:val="00311731"/>
    <w:rsid w:val="00312AA7"/>
    <w:rsid w:val="00313BEB"/>
    <w:rsid w:val="0031525E"/>
    <w:rsid w:val="00324B54"/>
    <w:rsid w:val="00325201"/>
    <w:rsid w:val="00325BC3"/>
    <w:rsid w:val="003261DF"/>
    <w:rsid w:val="00330EC5"/>
    <w:rsid w:val="00332286"/>
    <w:rsid w:val="00333B42"/>
    <w:rsid w:val="00333B7B"/>
    <w:rsid w:val="00334561"/>
    <w:rsid w:val="00334935"/>
    <w:rsid w:val="003369B2"/>
    <w:rsid w:val="00337782"/>
    <w:rsid w:val="00340C9B"/>
    <w:rsid w:val="00340EBB"/>
    <w:rsid w:val="00340FCD"/>
    <w:rsid w:val="00341862"/>
    <w:rsid w:val="00341C85"/>
    <w:rsid w:val="00341D64"/>
    <w:rsid w:val="00343110"/>
    <w:rsid w:val="00343422"/>
    <w:rsid w:val="00344053"/>
    <w:rsid w:val="00345E1A"/>
    <w:rsid w:val="00346AD3"/>
    <w:rsid w:val="0035076B"/>
    <w:rsid w:val="00351680"/>
    <w:rsid w:val="0035326A"/>
    <w:rsid w:val="00354288"/>
    <w:rsid w:val="00357603"/>
    <w:rsid w:val="003576A5"/>
    <w:rsid w:val="003600E9"/>
    <w:rsid w:val="003636E2"/>
    <w:rsid w:val="003638CF"/>
    <w:rsid w:val="00363FC4"/>
    <w:rsid w:val="00364E21"/>
    <w:rsid w:val="00366D33"/>
    <w:rsid w:val="003675F1"/>
    <w:rsid w:val="00371958"/>
    <w:rsid w:val="00371C24"/>
    <w:rsid w:val="00372679"/>
    <w:rsid w:val="0037270F"/>
    <w:rsid w:val="0037351D"/>
    <w:rsid w:val="00373B33"/>
    <w:rsid w:val="003742B3"/>
    <w:rsid w:val="00374488"/>
    <w:rsid w:val="00375670"/>
    <w:rsid w:val="003765E1"/>
    <w:rsid w:val="0038128F"/>
    <w:rsid w:val="00382BD6"/>
    <w:rsid w:val="0038432A"/>
    <w:rsid w:val="003857C5"/>
    <w:rsid w:val="00391C1E"/>
    <w:rsid w:val="00393706"/>
    <w:rsid w:val="00393F68"/>
    <w:rsid w:val="00395E72"/>
    <w:rsid w:val="00396403"/>
    <w:rsid w:val="003967C9"/>
    <w:rsid w:val="00396D08"/>
    <w:rsid w:val="00396D21"/>
    <w:rsid w:val="00397AE4"/>
    <w:rsid w:val="00397DC1"/>
    <w:rsid w:val="003A06E9"/>
    <w:rsid w:val="003A417B"/>
    <w:rsid w:val="003A79DE"/>
    <w:rsid w:val="003B148D"/>
    <w:rsid w:val="003B2B2D"/>
    <w:rsid w:val="003B2EA3"/>
    <w:rsid w:val="003B66A2"/>
    <w:rsid w:val="003B6BDB"/>
    <w:rsid w:val="003C0BF8"/>
    <w:rsid w:val="003C1194"/>
    <w:rsid w:val="003C3188"/>
    <w:rsid w:val="003C43DC"/>
    <w:rsid w:val="003C4A0B"/>
    <w:rsid w:val="003C6211"/>
    <w:rsid w:val="003D1ED7"/>
    <w:rsid w:val="003D31B4"/>
    <w:rsid w:val="003D3FB8"/>
    <w:rsid w:val="003D55B7"/>
    <w:rsid w:val="003D6199"/>
    <w:rsid w:val="003D6B4E"/>
    <w:rsid w:val="003D6C33"/>
    <w:rsid w:val="003D7086"/>
    <w:rsid w:val="003D74AF"/>
    <w:rsid w:val="003E1860"/>
    <w:rsid w:val="003E20E9"/>
    <w:rsid w:val="003E2C9B"/>
    <w:rsid w:val="003E3581"/>
    <w:rsid w:val="003E4CAE"/>
    <w:rsid w:val="003E545B"/>
    <w:rsid w:val="003E56C5"/>
    <w:rsid w:val="003E5ED2"/>
    <w:rsid w:val="003E5FCF"/>
    <w:rsid w:val="003F1ACF"/>
    <w:rsid w:val="003F324F"/>
    <w:rsid w:val="003F3AB2"/>
    <w:rsid w:val="003F3C59"/>
    <w:rsid w:val="003F5C52"/>
    <w:rsid w:val="0040152E"/>
    <w:rsid w:val="004024AC"/>
    <w:rsid w:val="00403FFF"/>
    <w:rsid w:val="00405D11"/>
    <w:rsid w:val="00405D36"/>
    <w:rsid w:val="00405E10"/>
    <w:rsid w:val="00406D08"/>
    <w:rsid w:val="00406D5E"/>
    <w:rsid w:val="00406DEB"/>
    <w:rsid w:val="004072BD"/>
    <w:rsid w:val="004073EF"/>
    <w:rsid w:val="0040789B"/>
    <w:rsid w:val="004100A1"/>
    <w:rsid w:val="004133AD"/>
    <w:rsid w:val="004208CA"/>
    <w:rsid w:val="00421741"/>
    <w:rsid w:val="0042368D"/>
    <w:rsid w:val="004257E8"/>
    <w:rsid w:val="00425EA0"/>
    <w:rsid w:val="00426CAE"/>
    <w:rsid w:val="00431D09"/>
    <w:rsid w:val="00432AEE"/>
    <w:rsid w:val="00433790"/>
    <w:rsid w:val="00437919"/>
    <w:rsid w:val="00440149"/>
    <w:rsid w:val="004411CF"/>
    <w:rsid w:val="0044134E"/>
    <w:rsid w:val="00442C0F"/>
    <w:rsid w:val="00444AB9"/>
    <w:rsid w:val="004450DF"/>
    <w:rsid w:val="004458B7"/>
    <w:rsid w:val="0044606A"/>
    <w:rsid w:val="00447A6D"/>
    <w:rsid w:val="00450F5F"/>
    <w:rsid w:val="004515B4"/>
    <w:rsid w:val="00452BB8"/>
    <w:rsid w:val="00454245"/>
    <w:rsid w:val="00455328"/>
    <w:rsid w:val="00456611"/>
    <w:rsid w:val="00456D58"/>
    <w:rsid w:val="00456FF8"/>
    <w:rsid w:val="004577E8"/>
    <w:rsid w:val="00460F88"/>
    <w:rsid w:val="00463F05"/>
    <w:rsid w:val="00466D6E"/>
    <w:rsid w:val="00470946"/>
    <w:rsid w:val="00476D10"/>
    <w:rsid w:val="00476F3A"/>
    <w:rsid w:val="0048013D"/>
    <w:rsid w:val="0048151F"/>
    <w:rsid w:val="00481AA9"/>
    <w:rsid w:val="00482D85"/>
    <w:rsid w:val="00482F3D"/>
    <w:rsid w:val="00483C38"/>
    <w:rsid w:val="00490370"/>
    <w:rsid w:val="004957AF"/>
    <w:rsid w:val="00496291"/>
    <w:rsid w:val="00496843"/>
    <w:rsid w:val="004973CF"/>
    <w:rsid w:val="004977A5"/>
    <w:rsid w:val="0049781D"/>
    <w:rsid w:val="00497956"/>
    <w:rsid w:val="004A0036"/>
    <w:rsid w:val="004A251D"/>
    <w:rsid w:val="004A2B6B"/>
    <w:rsid w:val="004A527F"/>
    <w:rsid w:val="004A6F2A"/>
    <w:rsid w:val="004A7887"/>
    <w:rsid w:val="004B4BFC"/>
    <w:rsid w:val="004B6080"/>
    <w:rsid w:val="004B7D44"/>
    <w:rsid w:val="004C06E0"/>
    <w:rsid w:val="004C3091"/>
    <w:rsid w:val="004C3B64"/>
    <w:rsid w:val="004C4657"/>
    <w:rsid w:val="004C6827"/>
    <w:rsid w:val="004D4ED2"/>
    <w:rsid w:val="004D500B"/>
    <w:rsid w:val="004D5350"/>
    <w:rsid w:val="004D76C3"/>
    <w:rsid w:val="004D7A5C"/>
    <w:rsid w:val="004E08C8"/>
    <w:rsid w:val="004E13EB"/>
    <w:rsid w:val="004E3359"/>
    <w:rsid w:val="004E4072"/>
    <w:rsid w:val="004E6733"/>
    <w:rsid w:val="004E6B79"/>
    <w:rsid w:val="004E75D7"/>
    <w:rsid w:val="004F0166"/>
    <w:rsid w:val="004F0307"/>
    <w:rsid w:val="004F0A48"/>
    <w:rsid w:val="004F2691"/>
    <w:rsid w:val="004F3F6E"/>
    <w:rsid w:val="004F5711"/>
    <w:rsid w:val="004F5B2B"/>
    <w:rsid w:val="004F6677"/>
    <w:rsid w:val="00502463"/>
    <w:rsid w:val="00503D5F"/>
    <w:rsid w:val="00505AA1"/>
    <w:rsid w:val="005072C8"/>
    <w:rsid w:val="00510A63"/>
    <w:rsid w:val="0051190B"/>
    <w:rsid w:val="00512909"/>
    <w:rsid w:val="00513805"/>
    <w:rsid w:val="00514D19"/>
    <w:rsid w:val="00520066"/>
    <w:rsid w:val="0052045E"/>
    <w:rsid w:val="005233DE"/>
    <w:rsid w:val="00523C77"/>
    <w:rsid w:val="005241E2"/>
    <w:rsid w:val="00524680"/>
    <w:rsid w:val="0052485A"/>
    <w:rsid w:val="0052493A"/>
    <w:rsid w:val="00524D08"/>
    <w:rsid w:val="0052628E"/>
    <w:rsid w:val="00526614"/>
    <w:rsid w:val="00531B86"/>
    <w:rsid w:val="00532F2B"/>
    <w:rsid w:val="00533401"/>
    <w:rsid w:val="0053421C"/>
    <w:rsid w:val="00536606"/>
    <w:rsid w:val="00536699"/>
    <w:rsid w:val="0053767B"/>
    <w:rsid w:val="00537680"/>
    <w:rsid w:val="00537E71"/>
    <w:rsid w:val="005407C5"/>
    <w:rsid w:val="005410FE"/>
    <w:rsid w:val="00544678"/>
    <w:rsid w:val="00545CB0"/>
    <w:rsid w:val="00545CCB"/>
    <w:rsid w:val="00547496"/>
    <w:rsid w:val="00550683"/>
    <w:rsid w:val="00552087"/>
    <w:rsid w:val="005542BA"/>
    <w:rsid w:val="00556CBE"/>
    <w:rsid w:val="0056015C"/>
    <w:rsid w:val="00562A46"/>
    <w:rsid w:val="00563C7D"/>
    <w:rsid w:val="0056730E"/>
    <w:rsid w:val="0056770A"/>
    <w:rsid w:val="00567BC9"/>
    <w:rsid w:val="005704F6"/>
    <w:rsid w:val="00571A6B"/>
    <w:rsid w:val="00572E41"/>
    <w:rsid w:val="005738E9"/>
    <w:rsid w:val="00573E7E"/>
    <w:rsid w:val="00574516"/>
    <w:rsid w:val="00576676"/>
    <w:rsid w:val="0057785C"/>
    <w:rsid w:val="00583457"/>
    <w:rsid w:val="005843BC"/>
    <w:rsid w:val="00586618"/>
    <w:rsid w:val="00587363"/>
    <w:rsid w:val="005876DA"/>
    <w:rsid w:val="00594606"/>
    <w:rsid w:val="00594E5C"/>
    <w:rsid w:val="00596734"/>
    <w:rsid w:val="00597EEB"/>
    <w:rsid w:val="005A05F1"/>
    <w:rsid w:val="005A1CAD"/>
    <w:rsid w:val="005A23D1"/>
    <w:rsid w:val="005A29D5"/>
    <w:rsid w:val="005A3BC7"/>
    <w:rsid w:val="005A44A1"/>
    <w:rsid w:val="005A4919"/>
    <w:rsid w:val="005A4F68"/>
    <w:rsid w:val="005A55F8"/>
    <w:rsid w:val="005A7910"/>
    <w:rsid w:val="005B07C1"/>
    <w:rsid w:val="005B08B5"/>
    <w:rsid w:val="005B0BFC"/>
    <w:rsid w:val="005B2363"/>
    <w:rsid w:val="005B3F97"/>
    <w:rsid w:val="005B4981"/>
    <w:rsid w:val="005B4AD5"/>
    <w:rsid w:val="005B6A0A"/>
    <w:rsid w:val="005B6FD8"/>
    <w:rsid w:val="005B72CA"/>
    <w:rsid w:val="005C26BE"/>
    <w:rsid w:val="005C2836"/>
    <w:rsid w:val="005C58AC"/>
    <w:rsid w:val="005C670B"/>
    <w:rsid w:val="005D00D6"/>
    <w:rsid w:val="005D092C"/>
    <w:rsid w:val="005D10C5"/>
    <w:rsid w:val="005D186B"/>
    <w:rsid w:val="005D216B"/>
    <w:rsid w:val="005D5740"/>
    <w:rsid w:val="005D638E"/>
    <w:rsid w:val="005D6878"/>
    <w:rsid w:val="005D6C8E"/>
    <w:rsid w:val="005D6D87"/>
    <w:rsid w:val="005E11EC"/>
    <w:rsid w:val="005E3BD9"/>
    <w:rsid w:val="005E443E"/>
    <w:rsid w:val="005E55D9"/>
    <w:rsid w:val="005E7BD7"/>
    <w:rsid w:val="005F222E"/>
    <w:rsid w:val="005F5152"/>
    <w:rsid w:val="005F5276"/>
    <w:rsid w:val="005F7DE8"/>
    <w:rsid w:val="00600C9A"/>
    <w:rsid w:val="00600EAC"/>
    <w:rsid w:val="006054AC"/>
    <w:rsid w:val="006056B5"/>
    <w:rsid w:val="00607174"/>
    <w:rsid w:val="00607EF1"/>
    <w:rsid w:val="00611898"/>
    <w:rsid w:val="0061277F"/>
    <w:rsid w:val="00615062"/>
    <w:rsid w:val="00620070"/>
    <w:rsid w:val="00621C7E"/>
    <w:rsid w:val="0062200A"/>
    <w:rsid w:val="00624EC4"/>
    <w:rsid w:val="006250C4"/>
    <w:rsid w:val="00625900"/>
    <w:rsid w:val="00625CB8"/>
    <w:rsid w:val="00625E88"/>
    <w:rsid w:val="00627919"/>
    <w:rsid w:val="00631566"/>
    <w:rsid w:val="0063231E"/>
    <w:rsid w:val="00634F7F"/>
    <w:rsid w:val="0063568D"/>
    <w:rsid w:val="00635F84"/>
    <w:rsid w:val="006364B4"/>
    <w:rsid w:val="00637920"/>
    <w:rsid w:val="00640119"/>
    <w:rsid w:val="00640C95"/>
    <w:rsid w:val="006416BD"/>
    <w:rsid w:val="006420A0"/>
    <w:rsid w:val="00643ABA"/>
    <w:rsid w:val="006450E8"/>
    <w:rsid w:val="00645C2B"/>
    <w:rsid w:val="006462A4"/>
    <w:rsid w:val="0064703A"/>
    <w:rsid w:val="0064749A"/>
    <w:rsid w:val="00650E52"/>
    <w:rsid w:val="00653097"/>
    <w:rsid w:val="00653BBC"/>
    <w:rsid w:val="0065633F"/>
    <w:rsid w:val="00656345"/>
    <w:rsid w:val="00657BDA"/>
    <w:rsid w:val="00660A10"/>
    <w:rsid w:val="00661CB9"/>
    <w:rsid w:val="00662D79"/>
    <w:rsid w:val="00665756"/>
    <w:rsid w:val="00665CA7"/>
    <w:rsid w:val="00670D0E"/>
    <w:rsid w:val="00671629"/>
    <w:rsid w:val="006718F7"/>
    <w:rsid w:val="006723C3"/>
    <w:rsid w:val="00673052"/>
    <w:rsid w:val="006735D1"/>
    <w:rsid w:val="006762F2"/>
    <w:rsid w:val="0067770C"/>
    <w:rsid w:val="006825BD"/>
    <w:rsid w:val="00683211"/>
    <w:rsid w:val="00683D7F"/>
    <w:rsid w:val="00685ECF"/>
    <w:rsid w:val="006862D7"/>
    <w:rsid w:val="00690EBB"/>
    <w:rsid w:val="00692761"/>
    <w:rsid w:val="006936C3"/>
    <w:rsid w:val="00693E99"/>
    <w:rsid w:val="00695C35"/>
    <w:rsid w:val="00695D96"/>
    <w:rsid w:val="00695F78"/>
    <w:rsid w:val="0069652F"/>
    <w:rsid w:val="00697C8D"/>
    <w:rsid w:val="006A0072"/>
    <w:rsid w:val="006A1131"/>
    <w:rsid w:val="006A44DE"/>
    <w:rsid w:val="006A5D85"/>
    <w:rsid w:val="006B085A"/>
    <w:rsid w:val="006B7C1C"/>
    <w:rsid w:val="006C0813"/>
    <w:rsid w:val="006C0EC0"/>
    <w:rsid w:val="006C5364"/>
    <w:rsid w:val="006C770C"/>
    <w:rsid w:val="006D0F47"/>
    <w:rsid w:val="006D191F"/>
    <w:rsid w:val="006D22B4"/>
    <w:rsid w:val="006D2406"/>
    <w:rsid w:val="006D2A55"/>
    <w:rsid w:val="006D3352"/>
    <w:rsid w:val="006D3E45"/>
    <w:rsid w:val="006D4F9C"/>
    <w:rsid w:val="006E066F"/>
    <w:rsid w:val="006E0750"/>
    <w:rsid w:val="006E13CE"/>
    <w:rsid w:val="006E3E37"/>
    <w:rsid w:val="006E6CA8"/>
    <w:rsid w:val="006E74F5"/>
    <w:rsid w:val="006E7B34"/>
    <w:rsid w:val="006F1DCD"/>
    <w:rsid w:val="006F7BAA"/>
    <w:rsid w:val="006F7BCE"/>
    <w:rsid w:val="00702267"/>
    <w:rsid w:val="00702295"/>
    <w:rsid w:val="00702D75"/>
    <w:rsid w:val="00702F05"/>
    <w:rsid w:val="00703125"/>
    <w:rsid w:val="007056E5"/>
    <w:rsid w:val="00705D6C"/>
    <w:rsid w:val="0071159B"/>
    <w:rsid w:val="00713247"/>
    <w:rsid w:val="00713DB7"/>
    <w:rsid w:val="00714304"/>
    <w:rsid w:val="007154EC"/>
    <w:rsid w:val="00716F54"/>
    <w:rsid w:val="00717E1F"/>
    <w:rsid w:val="0072005E"/>
    <w:rsid w:val="0072091C"/>
    <w:rsid w:val="00721BBD"/>
    <w:rsid w:val="007235D9"/>
    <w:rsid w:val="00724C21"/>
    <w:rsid w:val="00725C61"/>
    <w:rsid w:val="00726E1E"/>
    <w:rsid w:val="00730F03"/>
    <w:rsid w:val="007319A8"/>
    <w:rsid w:val="0073531D"/>
    <w:rsid w:val="00735CDD"/>
    <w:rsid w:val="00736C3B"/>
    <w:rsid w:val="007400B2"/>
    <w:rsid w:val="00740C42"/>
    <w:rsid w:val="00740D80"/>
    <w:rsid w:val="007419C2"/>
    <w:rsid w:val="00741FF8"/>
    <w:rsid w:val="007449BC"/>
    <w:rsid w:val="00744A65"/>
    <w:rsid w:val="0074533D"/>
    <w:rsid w:val="00745513"/>
    <w:rsid w:val="00745BFC"/>
    <w:rsid w:val="00745E26"/>
    <w:rsid w:val="007502EA"/>
    <w:rsid w:val="007515C3"/>
    <w:rsid w:val="00752428"/>
    <w:rsid w:val="00752900"/>
    <w:rsid w:val="00754695"/>
    <w:rsid w:val="0075477D"/>
    <w:rsid w:val="007548DF"/>
    <w:rsid w:val="00754BDA"/>
    <w:rsid w:val="00756DFF"/>
    <w:rsid w:val="00757504"/>
    <w:rsid w:val="00757656"/>
    <w:rsid w:val="0076087F"/>
    <w:rsid w:val="00761BA5"/>
    <w:rsid w:val="00762315"/>
    <w:rsid w:val="007636AB"/>
    <w:rsid w:val="00763CD5"/>
    <w:rsid w:val="00764005"/>
    <w:rsid w:val="007650BC"/>
    <w:rsid w:val="007671A4"/>
    <w:rsid w:val="00767FFA"/>
    <w:rsid w:val="00772564"/>
    <w:rsid w:val="007746C0"/>
    <w:rsid w:val="007773B1"/>
    <w:rsid w:val="00777524"/>
    <w:rsid w:val="00777D62"/>
    <w:rsid w:val="00780AE5"/>
    <w:rsid w:val="00780E57"/>
    <w:rsid w:val="00781097"/>
    <w:rsid w:val="0078501E"/>
    <w:rsid w:val="00786117"/>
    <w:rsid w:val="00787845"/>
    <w:rsid w:val="00787987"/>
    <w:rsid w:val="0079206B"/>
    <w:rsid w:val="00794590"/>
    <w:rsid w:val="007A0A52"/>
    <w:rsid w:val="007A1428"/>
    <w:rsid w:val="007A3F0B"/>
    <w:rsid w:val="007A4250"/>
    <w:rsid w:val="007A5364"/>
    <w:rsid w:val="007A56F5"/>
    <w:rsid w:val="007B0887"/>
    <w:rsid w:val="007B156E"/>
    <w:rsid w:val="007B2145"/>
    <w:rsid w:val="007B2946"/>
    <w:rsid w:val="007B419F"/>
    <w:rsid w:val="007B47F2"/>
    <w:rsid w:val="007B4C15"/>
    <w:rsid w:val="007B68D7"/>
    <w:rsid w:val="007C05B5"/>
    <w:rsid w:val="007C28B5"/>
    <w:rsid w:val="007C3AA4"/>
    <w:rsid w:val="007C432D"/>
    <w:rsid w:val="007C4A0C"/>
    <w:rsid w:val="007C68D4"/>
    <w:rsid w:val="007C6CBC"/>
    <w:rsid w:val="007C7438"/>
    <w:rsid w:val="007C7573"/>
    <w:rsid w:val="007D0C96"/>
    <w:rsid w:val="007D38CC"/>
    <w:rsid w:val="007D4D35"/>
    <w:rsid w:val="007D5BE3"/>
    <w:rsid w:val="007D6DFF"/>
    <w:rsid w:val="007E2CD8"/>
    <w:rsid w:val="007E2FFC"/>
    <w:rsid w:val="007E33D4"/>
    <w:rsid w:val="007E343E"/>
    <w:rsid w:val="007E6CB8"/>
    <w:rsid w:val="007E780E"/>
    <w:rsid w:val="007E78AC"/>
    <w:rsid w:val="007E7968"/>
    <w:rsid w:val="007F0814"/>
    <w:rsid w:val="007F0A32"/>
    <w:rsid w:val="007F16E5"/>
    <w:rsid w:val="007F281B"/>
    <w:rsid w:val="007F2F51"/>
    <w:rsid w:val="007F49B1"/>
    <w:rsid w:val="007F7326"/>
    <w:rsid w:val="00800887"/>
    <w:rsid w:val="00800FB9"/>
    <w:rsid w:val="00801E4B"/>
    <w:rsid w:val="00801E4F"/>
    <w:rsid w:val="00803651"/>
    <w:rsid w:val="0080522F"/>
    <w:rsid w:val="0080534F"/>
    <w:rsid w:val="0080617D"/>
    <w:rsid w:val="00806273"/>
    <w:rsid w:val="00807674"/>
    <w:rsid w:val="00813074"/>
    <w:rsid w:val="00813786"/>
    <w:rsid w:val="00813A28"/>
    <w:rsid w:val="008148B7"/>
    <w:rsid w:val="00816A1B"/>
    <w:rsid w:val="00816A55"/>
    <w:rsid w:val="0081754D"/>
    <w:rsid w:val="00817C7E"/>
    <w:rsid w:val="0082254F"/>
    <w:rsid w:val="00822919"/>
    <w:rsid w:val="008236C7"/>
    <w:rsid w:val="00825B9F"/>
    <w:rsid w:val="0083212B"/>
    <w:rsid w:val="00832E37"/>
    <w:rsid w:val="00833FDE"/>
    <w:rsid w:val="00837A32"/>
    <w:rsid w:val="00837BFE"/>
    <w:rsid w:val="00840463"/>
    <w:rsid w:val="00841B30"/>
    <w:rsid w:val="008420BC"/>
    <w:rsid w:val="0084761E"/>
    <w:rsid w:val="00850ED5"/>
    <w:rsid w:val="00851BE4"/>
    <w:rsid w:val="0085507B"/>
    <w:rsid w:val="0085672E"/>
    <w:rsid w:val="00857C9C"/>
    <w:rsid w:val="008629CD"/>
    <w:rsid w:val="00863F9D"/>
    <w:rsid w:val="00865353"/>
    <w:rsid w:val="00870E71"/>
    <w:rsid w:val="00872D64"/>
    <w:rsid w:val="00873234"/>
    <w:rsid w:val="008743C1"/>
    <w:rsid w:val="00874F18"/>
    <w:rsid w:val="008762D0"/>
    <w:rsid w:val="0088282C"/>
    <w:rsid w:val="008828D3"/>
    <w:rsid w:val="008842EB"/>
    <w:rsid w:val="00890892"/>
    <w:rsid w:val="0089091C"/>
    <w:rsid w:val="00892896"/>
    <w:rsid w:val="008935F9"/>
    <w:rsid w:val="008A19B9"/>
    <w:rsid w:val="008A275E"/>
    <w:rsid w:val="008A39AB"/>
    <w:rsid w:val="008A41E6"/>
    <w:rsid w:val="008A4511"/>
    <w:rsid w:val="008A5FC4"/>
    <w:rsid w:val="008A64FB"/>
    <w:rsid w:val="008A7E2C"/>
    <w:rsid w:val="008B126F"/>
    <w:rsid w:val="008B20B1"/>
    <w:rsid w:val="008B2EF0"/>
    <w:rsid w:val="008C36AE"/>
    <w:rsid w:val="008C3DF8"/>
    <w:rsid w:val="008C6744"/>
    <w:rsid w:val="008D096B"/>
    <w:rsid w:val="008D0FAE"/>
    <w:rsid w:val="008D1520"/>
    <w:rsid w:val="008D1CF1"/>
    <w:rsid w:val="008D2FBF"/>
    <w:rsid w:val="008D3FDA"/>
    <w:rsid w:val="008D50AB"/>
    <w:rsid w:val="008D7A52"/>
    <w:rsid w:val="008E0AD5"/>
    <w:rsid w:val="008E2B74"/>
    <w:rsid w:val="008E2DE5"/>
    <w:rsid w:val="008E3D49"/>
    <w:rsid w:val="008E3ED4"/>
    <w:rsid w:val="008E4798"/>
    <w:rsid w:val="008E512B"/>
    <w:rsid w:val="008E5493"/>
    <w:rsid w:val="008F0EF3"/>
    <w:rsid w:val="008F142F"/>
    <w:rsid w:val="008F542E"/>
    <w:rsid w:val="008F5740"/>
    <w:rsid w:val="008F6E0E"/>
    <w:rsid w:val="008F799D"/>
    <w:rsid w:val="009002B5"/>
    <w:rsid w:val="00901B28"/>
    <w:rsid w:val="00901C6D"/>
    <w:rsid w:val="00902E30"/>
    <w:rsid w:val="009035C8"/>
    <w:rsid w:val="0090481D"/>
    <w:rsid w:val="009057A2"/>
    <w:rsid w:val="0090661B"/>
    <w:rsid w:val="00906C03"/>
    <w:rsid w:val="0090790A"/>
    <w:rsid w:val="009119C4"/>
    <w:rsid w:val="00911FA0"/>
    <w:rsid w:val="009121FB"/>
    <w:rsid w:val="00912CB2"/>
    <w:rsid w:val="0091350E"/>
    <w:rsid w:val="00914C56"/>
    <w:rsid w:val="00914D76"/>
    <w:rsid w:val="00916D1D"/>
    <w:rsid w:val="009171E3"/>
    <w:rsid w:val="00920045"/>
    <w:rsid w:val="0092050F"/>
    <w:rsid w:val="00921775"/>
    <w:rsid w:val="00922220"/>
    <w:rsid w:val="009243B0"/>
    <w:rsid w:val="00925562"/>
    <w:rsid w:val="00927090"/>
    <w:rsid w:val="0093018D"/>
    <w:rsid w:val="00930D5C"/>
    <w:rsid w:val="00931901"/>
    <w:rsid w:val="00934461"/>
    <w:rsid w:val="00934F3B"/>
    <w:rsid w:val="00936E7C"/>
    <w:rsid w:val="009418B3"/>
    <w:rsid w:val="009431D0"/>
    <w:rsid w:val="009437DB"/>
    <w:rsid w:val="00944E69"/>
    <w:rsid w:val="0094520D"/>
    <w:rsid w:val="0095022C"/>
    <w:rsid w:val="00951C0D"/>
    <w:rsid w:val="009522BD"/>
    <w:rsid w:val="0095231D"/>
    <w:rsid w:val="009523CD"/>
    <w:rsid w:val="00952E74"/>
    <w:rsid w:val="009602D7"/>
    <w:rsid w:val="0096053B"/>
    <w:rsid w:val="00962EAA"/>
    <w:rsid w:val="00964D0D"/>
    <w:rsid w:val="00965D84"/>
    <w:rsid w:val="00967797"/>
    <w:rsid w:val="00970EA2"/>
    <w:rsid w:val="00974232"/>
    <w:rsid w:val="00974EB2"/>
    <w:rsid w:val="00975601"/>
    <w:rsid w:val="00976BED"/>
    <w:rsid w:val="00977703"/>
    <w:rsid w:val="009802F1"/>
    <w:rsid w:val="00980552"/>
    <w:rsid w:val="00980A87"/>
    <w:rsid w:val="009820F0"/>
    <w:rsid w:val="0098271A"/>
    <w:rsid w:val="0098454D"/>
    <w:rsid w:val="00985670"/>
    <w:rsid w:val="00985874"/>
    <w:rsid w:val="00985A40"/>
    <w:rsid w:val="00986902"/>
    <w:rsid w:val="00987BD6"/>
    <w:rsid w:val="0099002C"/>
    <w:rsid w:val="0099097E"/>
    <w:rsid w:val="009917FF"/>
    <w:rsid w:val="009925C6"/>
    <w:rsid w:val="00992668"/>
    <w:rsid w:val="00994521"/>
    <w:rsid w:val="00995E6A"/>
    <w:rsid w:val="00996C49"/>
    <w:rsid w:val="009A12B3"/>
    <w:rsid w:val="009A3A8F"/>
    <w:rsid w:val="009A3CDD"/>
    <w:rsid w:val="009A3E2D"/>
    <w:rsid w:val="009A45C2"/>
    <w:rsid w:val="009A460F"/>
    <w:rsid w:val="009A58CE"/>
    <w:rsid w:val="009A59BD"/>
    <w:rsid w:val="009A7C12"/>
    <w:rsid w:val="009B2127"/>
    <w:rsid w:val="009B26E4"/>
    <w:rsid w:val="009B37C6"/>
    <w:rsid w:val="009B4B7C"/>
    <w:rsid w:val="009B4E1B"/>
    <w:rsid w:val="009B4FA9"/>
    <w:rsid w:val="009B645D"/>
    <w:rsid w:val="009B6EF0"/>
    <w:rsid w:val="009C1D90"/>
    <w:rsid w:val="009C41F5"/>
    <w:rsid w:val="009C49A1"/>
    <w:rsid w:val="009C5246"/>
    <w:rsid w:val="009D0490"/>
    <w:rsid w:val="009D0B9A"/>
    <w:rsid w:val="009D19FE"/>
    <w:rsid w:val="009D2672"/>
    <w:rsid w:val="009D365E"/>
    <w:rsid w:val="009D62DE"/>
    <w:rsid w:val="009D7B24"/>
    <w:rsid w:val="009E2125"/>
    <w:rsid w:val="009E22D8"/>
    <w:rsid w:val="009E27CE"/>
    <w:rsid w:val="009E2CB0"/>
    <w:rsid w:val="009E3F0A"/>
    <w:rsid w:val="009E69D4"/>
    <w:rsid w:val="009F2A28"/>
    <w:rsid w:val="009F2AAB"/>
    <w:rsid w:val="009F2E17"/>
    <w:rsid w:val="009F356C"/>
    <w:rsid w:val="009F4646"/>
    <w:rsid w:val="009F75FA"/>
    <w:rsid w:val="00A00AB6"/>
    <w:rsid w:val="00A013F4"/>
    <w:rsid w:val="00A01B11"/>
    <w:rsid w:val="00A04033"/>
    <w:rsid w:val="00A047FF"/>
    <w:rsid w:val="00A052E4"/>
    <w:rsid w:val="00A05CAE"/>
    <w:rsid w:val="00A1011E"/>
    <w:rsid w:val="00A114D3"/>
    <w:rsid w:val="00A11A41"/>
    <w:rsid w:val="00A127E6"/>
    <w:rsid w:val="00A12FFC"/>
    <w:rsid w:val="00A131BF"/>
    <w:rsid w:val="00A13254"/>
    <w:rsid w:val="00A1385F"/>
    <w:rsid w:val="00A13F4B"/>
    <w:rsid w:val="00A14DFB"/>
    <w:rsid w:val="00A152BD"/>
    <w:rsid w:val="00A1584D"/>
    <w:rsid w:val="00A2121B"/>
    <w:rsid w:val="00A23F49"/>
    <w:rsid w:val="00A25DFE"/>
    <w:rsid w:val="00A26577"/>
    <w:rsid w:val="00A30750"/>
    <w:rsid w:val="00A30A69"/>
    <w:rsid w:val="00A30A81"/>
    <w:rsid w:val="00A3386E"/>
    <w:rsid w:val="00A3472F"/>
    <w:rsid w:val="00A34E02"/>
    <w:rsid w:val="00A352F4"/>
    <w:rsid w:val="00A403DE"/>
    <w:rsid w:val="00A40EBB"/>
    <w:rsid w:val="00A42530"/>
    <w:rsid w:val="00A42F14"/>
    <w:rsid w:val="00A44038"/>
    <w:rsid w:val="00A44144"/>
    <w:rsid w:val="00A454CB"/>
    <w:rsid w:val="00A45B3E"/>
    <w:rsid w:val="00A463E7"/>
    <w:rsid w:val="00A46648"/>
    <w:rsid w:val="00A51063"/>
    <w:rsid w:val="00A51C94"/>
    <w:rsid w:val="00A52E46"/>
    <w:rsid w:val="00A54DB1"/>
    <w:rsid w:val="00A55A60"/>
    <w:rsid w:val="00A57648"/>
    <w:rsid w:val="00A61D4D"/>
    <w:rsid w:val="00A6227C"/>
    <w:rsid w:val="00A63708"/>
    <w:rsid w:val="00A65D6F"/>
    <w:rsid w:val="00A66223"/>
    <w:rsid w:val="00A66E08"/>
    <w:rsid w:val="00A71B21"/>
    <w:rsid w:val="00A75783"/>
    <w:rsid w:val="00A7583E"/>
    <w:rsid w:val="00A806D9"/>
    <w:rsid w:val="00A819B6"/>
    <w:rsid w:val="00A832BC"/>
    <w:rsid w:val="00A83EB4"/>
    <w:rsid w:val="00A8463F"/>
    <w:rsid w:val="00A85235"/>
    <w:rsid w:val="00A87648"/>
    <w:rsid w:val="00A87F2F"/>
    <w:rsid w:val="00A903B6"/>
    <w:rsid w:val="00A906A9"/>
    <w:rsid w:val="00A90EF1"/>
    <w:rsid w:val="00A91102"/>
    <w:rsid w:val="00A92413"/>
    <w:rsid w:val="00A94034"/>
    <w:rsid w:val="00A947F9"/>
    <w:rsid w:val="00A95A24"/>
    <w:rsid w:val="00A968AC"/>
    <w:rsid w:val="00A96C6C"/>
    <w:rsid w:val="00A972E1"/>
    <w:rsid w:val="00AA1AFA"/>
    <w:rsid w:val="00AC12E0"/>
    <w:rsid w:val="00AC174E"/>
    <w:rsid w:val="00AC1FD5"/>
    <w:rsid w:val="00AC3F5B"/>
    <w:rsid w:val="00AC5A6F"/>
    <w:rsid w:val="00AD008D"/>
    <w:rsid w:val="00AD0734"/>
    <w:rsid w:val="00AD0781"/>
    <w:rsid w:val="00AD0CB8"/>
    <w:rsid w:val="00AD1515"/>
    <w:rsid w:val="00AD49DB"/>
    <w:rsid w:val="00AD6244"/>
    <w:rsid w:val="00AD7A50"/>
    <w:rsid w:val="00AD7E9B"/>
    <w:rsid w:val="00AE0837"/>
    <w:rsid w:val="00AE28D4"/>
    <w:rsid w:val="00AE35E6"/>
    <w:rsid w:val="00AE5025"/>
    <w:rsid w:val="00AE7209"/>
    <w:rsid w:val="00AF0E10"/>
    <w:rsid w:val="00AF1EFA"/>
    <w:rsid w:val="00AF1FD1"/>
    <w:rsid w:val="00AF297A"/>
    <w:rsid w:val="00AF2C78"/>
    <w:rsid w:val="00AF2CEA"/>
    <w:rsid w:val="00AF2EE0"/>
    <w:rsid w:val="00AF4DB0"/>
    <w:rsid w:val="00AF5044"/>
    <w:rsid w:val="00AF5C82"/>
    <w:rsid w:val="00AF7461"/>
    <w:rsid w:val="00B00805"/>
    <w:rsid w:val="00B008CC"/>
    <w:rsid w:val="00B009D6"/>
    <w:rsid w:val="00B016B8"/>
    <w:rsid w:val="00B04040"/>
    <w:rsid w:val="00B0453D"/>
    <w:rsid w:val="00B05F30"/>
    <w:rsid w:val="00B061AD"/>
    <w:rsid w:val="00B06882"/>
    <w:rsid w:val="00B07C97"/>
    <w:rsid w:val="00B108B2"/>
    <w:rsid w:val="00B11C24"/>
    <w:rsid w:val="00B12128"/>
    <w:rsid w:val="00B128CA"/>
    <w:rsid w:val="00B151F1"/>
    <w:rsid w:val="00B159C4"/>
    <w:rsid w:val="00B16A85"/>
    <w:rsid w:val="00B21A26"/>
    <w:rsid w:val="00B22954"/>
    <w:rsid w:val="00B24AAA"/>
    <w:rsid w:val="00B25E20"/>
    <w:rsid w:val="00B31E71"/>
    <w:rsid w:val="00B42726"/>
    <w:rsid w:val="00B436A6"/>
    <w:rsid w:val="00B465EF"/>
    <w:rsid w:val="00B5047F"/>
    <w:rsid w:val="00B506A4"/>
    <w:rsid w:val="00B50A93"/>
    <w:rsid w:val="00B50BED"/>
    <w:rsid w:val="00B518C5"/>
    <w:rsid w:val="00B51A44"/>
    <w:rsid w:val="00B5350C"/>
    <w:rsid w:val="00B53CD3"/>
    <w:rsid w:val="00B54624"/>
    <w:rsid w:val="00B55D8A"/>
    <w:rsid w:val="00B56C1C"/>
    <w:rsid w:val="00B56CF5"/>
    <w:rsid w:val="00B60547"/>
    <w:rsid w:val="00B633BB"/>
    <w:rsid w:val="00B64779"/>
    <w:rsid w:val="00B7064E"/>
    <w:rsid w:val="00B72DD4"/>
    <w:rsid w:val="00B74ECE"/>
    <w:rsid w:val="00B75FE7"/>
    <w:rsid w:val="00B803A3"/>
    <w:rsid w:val="00B804B8"/>
    <w:rsid w:val="00B80FB2"/>
    <w:rsid w:val="00B834E7"/>
    <w:rsid w:val="00B8383D"/>
    <w:rsid w:val="00B85819"/>
    <w:rsid w:val="00B865C5"/>
    <w:rsid w:val="00B87606"/>
    <w:rsid w:val="00B876AA"/>
    <w:rsid w:val="00B906F8"/>
    <w:rsid w:val="00B914DA"/>
    <w:rsid w:val="00B921B9"/>
    <w:rsid w:val="00B922EC"/>
    <w:rsid w:val="00B95611"/>
    <w:rsid w:val="00BA005D"/>
    <w:rsid w:val="00BA1D58"/>
    <w:rsid w:val="00BA2235"/>
    <w:rsid w:val="00BA2364"/>
    <w:rsid w:val="00BA3000"/>
    <w:rsid w:val="00BA536E"/>
    <w:rsid w:val="00BA5C23"/>
    <w:rsid w:val="00BA7DFF"/>
    <w:rsid w:val="00BB4D79"/>
    <w:rsid w:val="00BB5827"/>
    <w:rsid w:val="00BB5E5B"/>
    <w:rsid w:val="00BB682D"/>
    <w:rsid w:val="00BB6F4B"/>
    <w:rsid w:val="00BB7A76"/>
    <w:rsid w:val="00BC0C2E"/>
    <w:rsid w:val="00BC3C8F"/>
    <w:rsid w:val="00BC3FC7"/>
    <w:rsid w:val="00BC4C82"/>
    <w:rsid w:val="00BC67A6"/>
    <w:rsid w:val="00BC7385"/>
    <w:rsid w:val="00BD0F11"/>
    <w:rsid w:val="00BD4190"/>
    <w:rsid w:val="00BD6E67"/>
    <w:rsid w:val="00BE2DCF"/>
    <w:rsid w:val="00BE36C6"/>
    <w:rsid w:val="00BE6BB2"/>
    <w:rsid w:val="00BF03B7"/>
    <w:rsid w:val="00BF281F"/>
    <w:rsid w:val="00BF29BF"/>
    <w:rsid w:val="00BF2B8F"/>
    <w:rsid w:val="00BF35DB"/>
    <w:rsid w:val="00BF5003"/>
    <w:rsid w:val="00BF572E"/>
    <w:rsid w:val="00BF5A33"/>
    <w:rsid w:val="00BF73EE"/>
    <w:rsid w:val="00C00186"/>
    <w:rsid w:val="00C01385"/>
    <w:rsid w:val="00C02C98"/>
    <w:rsid w:val="00C02FF2"/>
    <w:rsid w:val="00C0390F"/>
    <w:rsid w:val="00C041B7"/>
    <w:rsid w:val="00C066CD"/>
    <w:rsid w:val="00C0761B"/>
    <w:rsid w:val="00C103A0"/>
    <w:rsid w:val="00C139F8"/>
    <w:rsid w:val="00C148F8"/>
    <w:rsid w:val="00C16BCD"/>
    <w:rsid w:val="00C1734E"/>
    <w:rsid w:val="00C20855"/>
    <w:rsid w:val="00C210F0"/>
    <w:rsid w:val="00C21630"/>
    <w:rsid w:val="00C21729"/>
    <w:rsid w:val="00C2487C"/>
    <w:rsid w:val="00C25A56"/>
    <w:rsid w:val="00C26DC3"/>
    <w:rsid w:val="00C275BC"/>
    <w:rsid w:val="00C301F7"/>
    <w:rsid w:val="00C3067C"/>
    <w:rsid w:val="00C3157B"/>
    <w:rsid w:val="00C32B02"/>
    <w:rsid w:val="00C359C0"/>
    <w:rsid w:val="00C376B2"/>
    <w:rsid w:val="00C37AC9"/>
    <w:rsid w:val="00C406D1"/>
    <w:rsid w:val="00C41161"/>
    <w:rsid w:val="00C41ADE"/>
    <w:rsid w:val="00C43266"/>
    <w:rsid w:val="00C47505"/>
    <w:rsid w:val="00C50899"/>
    <w:rsid w:val="00C50CB3"/>
    <w:rsid w:val="00C517EB"/>
    <w:rsid w:val="00C52B7D"/>
    <w:rsid w:val="00C55621"/>
    <w:rsid w:val="00C5599A"/>
    <w:rsid w:val="00C61125"/>
    <w:rsid w:val="00C61F3F"/>
    <w:rsid w:val="00C63207"/>
    <w:rsid w:val="00C64CD7"/>
    <w:rsid w:val="00C66F19"/>
    <w:rsid w:val="00C6792E"/>
    <w:rsid w:val="00C71562"/>
    <w:rsid w:val="00C716B7"/>
    <w:rsid w:val="00C734DB"/>
    <w:rsid w:val="00C7398C"/>
    <w:rsid w:val="00C7616B"/>
    <w:rsid w:val="00C7692E"/>
    <w:rsid w:val="00C77363"/>
    <w:rsid w:val="00C8107A"/>
    <w:rsid w:val="00C8314D"/>
    <w:rsid w:val="00C86A06"/>
    <w:rsid w:val="00C86CD4"/>
    <w:rsid w:val="00C87C55"/>
    <w:rsid w:val="00C907FD"/>
    <w:rsid w:val="00C924E8"/>
    <w:rsid w:val="00C93613"/>
    <w:rsid w:val="00C94E3F"/>
    <w:rsid w:val="00C95442"/>
    <w:rsid w:val="00C9577B"/>
    <w:rsid w:val="00C97A9B"/>
    <w:rsid w:val="00CA336D"/>
    <w:rsid w:val="00CA626B"/>
    <w:rsid w:val="00CA62DE"/>
    <w:rsid w:val="00CA6BF0"/>
    <w:rsid w:val="00CA7538"/>
    <w:rsid w:val="00CA7EDF"/>
    <w:rsid w:val="00CB1C84"/>
    <w:rsid w:val="00CB1D11"/>
    <w:rsid w:val="00CB3F2A"/>
    <w:rsid w:val="00CB40EF"/>
    <w:rsid w:val="00CB6367"/>
    <w:rsid w:val="00CB6ED2"/>
    <w:rsid w:val="00CB7073"/>
    <w:rsid w:val="00CC0B7B"/>
    <w:rsid w:val="00CC176B"/>
    <w:rsid w:val="00CC259C"/>
    <w:rsid w:val="00CC2E4F"/>
    <w:rsid w:val="00CC3299"/>
    <w:rsid w:val="00CC5563"/>
    <w:rsid w:val="00CD09A1"/>
    <w:rsid w:val="00CD0A8D"/>
    <w:rsid w:val="00CD365E"/>
    <w:rsid w:val="00CD56BC"/>
    <w:rsid w:val="00CD6900"/>
    <w:rsid w:val="00CD7407"/>
    <w:rsid w:val="00CE1AE9"/>
    <w:rsid w:val="00CE39A7"/>
    <w:rsid w:val="00CE4B3D"/>
    <w:rsid w:val="00CF2FF2"/>
    <w:rsid w:val="00CF694A"/>
    <w:rsid w:val="00D005D8"/>
    <w:rsid w:val="00D03618"/>
    <w:rsid w:val="00D04B2D"/>
    <w:rsid w:val="00D04EB8"/>
    <w:rsid w:val="00D0639A"/>
    <w:rsid w:val="00D06707"/>
    <w:rsid w:val="00D07F3A"/>
    <w:rsid w:val="00D10F90"/>
    <w:rsid w:val="00D118CF"/>
    <w:rsid w:val="00D1377E"/>
    <w:rsid w:val="00D1457A"/>
    <w:rsid w:val="00D1556A"/>
    <w:rsid w:val="00D15B50"/>
    <w:rsid w:val="00D16F6A"/>
    <w:rsid w:val="00D20BA0"/>
    <w:rsid w:val="00D23AF1"/>
    <w:rsid w:val="00D2471D"/>
    <w:rsid w:val="00D24976"/>
    <w:rsid w:val="00D302C4"/>
    <w:rsid w:val="00D31D1C"/>
    <w:rsid w:val="00D342B4"/>
    <w:rsid w:val="00D34E74"/>
    <w:rsid w:val="00D36CFD"/>
    <w:rsid w:val="00D37A05"/>
    <w:rsid w:val="00D438E4"/>
    <w:rsid w:val="00D446BC"/>
    <w:rsid w:val="00D474B5"/>
    <w:rsid w:val="00D47726"/>
    <w:rsid w:val="00D505FE"/>
    <w:rsid w:val="00D50C13"/>
    <w:rsid w:val="00D50C21"/>
    <w:rsid w:val="00D50E62"/>
    <w:rsid w:val="00D52990"/>
    <w:rsid w:val="00D52E2F"/>
    <w:rsid w:val="00D53D46"/>
    <w:rsid w:val="00D554AA"/>
    <w:rsid w:val="00D56108"/>
    <w:rsid w:val="00D5720E"/>
    <w:rsid w:val="00D60198"/>
    <w:rsid w:val="00D60A0C"/>
    <w:rsid w:val="00D62D39"/>
    <w:rsid w:val="00D63EBD"/>
    <w:rsid w:val="00D64555"/>
    <w:rsid w:val="00D656EB"/>
    <w:rsid w:val="00D67241"/>
    <w:rsid w:val="00D701A4"/>
    <w:rsid w:val="00D711F6"/>
    <w:rsid w:val="00D71E47"/>
    <w:rsid w:val="00D73473"/>
    <w:rsid w:val="00D765D7"/>
    <w:rsid w:val="00D7765D"/>
    <w:rsid w:val="00D77838"/>
    <w:rsid w:val="00D82929"/>
    <w:rsid w:val="00D86A16"/>
    <w:rsid w:val="00D902AD"/>
    <w:rsid w:val="00D90CE3"/>
    <w:rsid w:val="00D912F1"/>
    <w:rsid w:val="00D92AB6"/>
    <w:rsid w:val="00D93EF9"/>
    <w:rsid w:val="00D94313"/>
    <w:rsid w:val="00D9535A"/>
    <w:rsid w:val="00DA1456"/>
    <w:rsid w:val="00DA2512"/>
    <w:rsid w:val="00DA2FCD"/>
    <w:rsid w:val="00DA357F"/>
    <w:rsid w:val="00DA5385"/>
    <w:rsid w:val="00DA6849"/>
    <w:rsid w:val="00DB0AD2"/>
    <w:rsid w:val="00DB0CD2"/>
    <w:rsid w:val="00DB174B"/>
    <w:rsid w:val="00DB3211"/>
    <w:rsid w:val="00DB3770"/>
    <w:rsid w:val="00DB3826"/>
    <w:rsid w:val="00DB62DA"/>
    <w:rsid w:val="00DB73F3"/>
    <w:rsid w:val="00DC022B"/>
    <w:rsid w:val="00DC14BD"/>
    <w:rsid w:val="00DC18D0"/>
    <w:rsid w:val="00DC18D8"/>
    <w:rsid w:val="00DC6ECA"/>
    <w:rsid w:val="00DC7033"/>
    <w:rsid w:val="00DC70BA"/>
    <w:rsid w:val="00DC7A50"/>
    <w:rsid w:val="00DC7C0C"/>
    <w:rsid w:val="00DD0615"/>
    <w:rsid w:val="00DD2093"/>
    <w:rsid w:val="00DD2790"/>
    <w:rsid w:val="00DD321D"/>
    <w:rsid w:val="00DD3886"/>
    <w:rsid w:val="00DD3BC1"/>
    <w:rsid w:val="00DD4016"/>
    <w:rsid w:val="00DD43B4"/>
    <w:rsid w:val="00DD66BF"/>
    <w:rsid w:val="00DE075A"/>
    <w:rsid w:val="00DE4A17"/>
    <w:rsid w:val="00DE5650"/>
    <w:rsid w:val="00DE5838"/>
    <w:rsid w:val="00DE6A8B"/>
    <w:rsid w:val="00DF0BB1"/>
    <w:rsid w:val="00DF1E2F"/>
    <w:rsid w:val="00DF5547"/>
    <w:rsid w:val="00DF695A"/>
    <w:rsid w:val="00DF704A"/>
    <w:rsid w:val="00DF71AB"/>
    <w:rsid w:val="00E00C2D"/>
    <w:rsid w:val="00E00CEF"/>
    <w:rsid w:val="00E01808"/>
    <w:rsid w:val="00E03F44"/>
    <w:rsid w:val="00E061DA"/>
    <w:rsid w:val="00E07307"/>
    <w:rsid w:val="00E0771E"/>
    <w:rsid w:val="00E07907"/>
    <w:rsid w:val="00E11001"/>
    <w:rsid w:val="00E12697"/>
    <w:rsid w:val="00E12C1A"/>
    <w:rsid w:val="00E13677"/>
    <w:rsid w:val="00E172E3"/>
    <w:rsid w:val="00E22302"/>
    <w:rsid w:val="00E228B2"/>
    <w:rsid w:val="00E241AE"/>
    <w:rsid w:val="00E24CE1"/>
    <w:rsid w:val="00E26A88"/>
    <w:rsid w:val="00E30939"/>
    <w:rsid w:val="00E31D26"/>
    <w:rsid w:val="00E32435"/>
    <w:rsid w:val="00E331E3"/>
    <w:rsid w:val="00E35B13"/>
    <w:rsid w:val="00E36006"/>
    <w:rsid w:val="00E36552"/>
    <w:rsid w:val="00E406E7"/>
    <w:rsid w:val="00E43CC6"/>
    <w:rsid w:val="00E45238"/>
    <w:rsid w:val="00E453A2"/>
    <w:rsid w:val="00E469F1"/>
    <w:rsid w:val="00E46EE0"/>
    <w:rsid w:val="00E503A1"/>
    <w:rsid w:val="00E5095B"/>
    <w:rsid w:val="00E50C25"/>
    <w:rsid w:val="00E51840"/>
    <w:rsid w:val="00E51961"/>
    <w:rsid w:val="00E51CDD"/>
    <w:rsid w:val="00E53FC5"/>
    <w:rsid w:val="00E5476C"/>
    <w:rsid w:val="00E56EFE"/>
    <w:rsid w:val="00E619C4"/>
    <w:rsid w:val="00E61FB5"/>
    <w:rsid w:val="00E62195"/>
    <w:rsid w:val="00E62616"/>
    <w:rsid w:val="00E6424C"/>
    <w:rsid w:val="00E64D0B"/>
    <w:rsid w:val="00E661FA"/>
    <w:rsid w:val="00E663E2"/>
    <w:rsid w:val="00E67F28"/>
    <w:rsid w:val="00E70196"/>
    <w:rsid w:val="00E71958"/>
    <w:rsid w:val="00E72679"/>
    <w:rsid w:val="00E7365A"/>
    <w:rsid w:val="00E74168"/>
    <w:rsid w:val="00E74A33"/>
    <w:rsid w:val="00E74BBB"/>
    <w:rsid w:val="00E75BDF"/>
    <w:rsid w:val="00E76E9A"/>
    <w:rsid w:val="00E83D7B"/>
    <w:rsid w:val="00E841A0"/>
    <w:rsid w:val="00E906EB"/>
    <w:rsid w:val="00E90B02"/>
    <w:rsid w:val="00E9237F"/>
    <w:rsid w:val="00E9307B"/>
    <w:rsid w:val="00E95835"/>
    <w:rsid w:val="00E97E3C"/>
    <w:rsid w:val="00EA1FBE"/>
    <w:rsid w:val="00EA22C0"/>
    <w:rsid w:val="00EA3B3F"/>
    <w:rsid w:val="00EA5BD6"/>
    <w:rsid w:val="00EA6591"/>
    <w:rsid w:val="00EA790C"/>
    <w:rsid w:val="00EB019F"/>
    <w:rsid w:val="00EB2AC1"/>
    <w:rsid w:val="00EB41DE"/>
    <w:rsid w:val="00EB51B2"/>
    <w:rsid w:val="00EB52E9"/>
    <w:rsid w:val="00EB5EBA"/>
    <w:rsid w:val="00EB63EE"/>
    <w:rsid w:val="00EB6A3E"/>
    <w:rsid w:val="00EC041C"/>
    <w:rsid w:val="00EC12C4"/>
    <w:rsid w:val="00EC1699"/>
    <w:rsid w:val="00EC1EF2"/>
    <w:rsid w:val="00EC2751"/>
    <w:rsid w:val="00EC2FCA"/>
    <w:rsid w:val="00EC34B7"/>
    <w:rsid w:val="00EC55BA"/>
    <w:rsid w:val="00ED3717"/>
    <w:rsid w:val="00ED3B2D"/>
    <w:rsid w:val="00ED4487"/>
    <w:rsid w:val="00ED5278"/>
    <w:rsid w:val="00ED63D3"/>
    <w:rsid w:val="00EE0291"/>
    <w:rsid w:val="00EE0813"/>
    <w:rsid w:val="00EE1874"/>
    <w:rsid w:val="00EE1F6D"/>
    <w:rsid w:val="00EE2054"/>
    <w:rsid w:val="00EE41B2"/>
    <w:rsid w:val="00EE483E"/>
    <w:rsid w:val="00EF0C72"/>
    <w:rsid w:val="00EF48AE"/>
    <w:rsid w:val="00EF572C"/>
    <w:rsid w:val="00EF5FA1"/>
    <w:rsid w:val="00EF7D85"/>
    <w:rsid w:val="00EF7ED5"/>
    <w:rsid w:val="00F01E59"/>
    <w:rsid w:val="00F02772"/>
    <w:rsid w:val="00F027C1"/>
    <w:rsid w:val="00F02DA4"/>
    <w:rsid w:val="00F03063"/>
    <w:rsid w:val="00F03143"/>
    <w:rsid w:val="00F036E2"/>
    <w:rsid w:val="00F044F5"/>
    <w:rsid w:val="00F06173"/>
    <w:rsid w:val="00F0638A"/>
    <w:rsid w:val="00F11FD5"/>
    <w:rsid w:val="00F125AA"/>
    <w:rsid w:val="00F1311C"/>
    <w:rsid w:val="00F1369D"/>
    <w:rsid w:val="00F13EF3"/>
    <w:rsid w:val="00F14EC3"/>
    <w:rsid w:val="00F15AC2"/>
    <w:rsid w:val="00F15CCF"/>
    <w:rsid w:val="00F173E3"/>
    <w:rsid w:val="00F209B3"/>
    <w:rsid w:val="00F2422F"/>
    <w:rsid w:val="00F24CEE"/>
    <w:rsid w:val="00F24F05"/>
    <w:rsid w:val="00F25396"/>
    <w:rsid w:val="00F2725A"/>
    <w:rsid w:val="00F30B71"/>
    <w:rsid w:val="00F31999"/>
    <w:rsid w:val="00F35656"/>
    <w:rsid w:val="00F35E14"/>
    <w:rsid w:val="00F35F9B"/>
    <w:rsid w:val="00F36204"/>
    <w:rsid w:val="00F37A25"/>
    <w:rsid w:val="00F42BE8"/>
    <w:rsid w:val="00F44039"/>
    <w:rsid w:val="00F472F2"/>
    <w:rsid w:val="00F4761E"/>
    <w:rsid w:val="00F47732"/>
    <w:rsid w:val="00F509BA"/>
    <w:rsid w:val="00F52A3D"/>
    <w:rsid w:val="00F52D6F"/>
    <w:rsid w:val="00F540AC"/>
    <w:rsid w:val="00F548AF"/>
    <w:rsid w:val="00F5526B"/>
    <w:rsid w:val="00F55DD4"/>
    <w:rsid w:val="00F56045"/>
    <w:rsid w:val="00F6078B"/>
    <w:rsid w:val="00F60B0F"/>
    <w:rsid w:val="00F61AF4"/>
    <w:rsid w:val="00F6208F"/>
    <w:rsid w:val="00F635A4"/>
    <w:rsid w:val="00F63C7E"/>
    <w:rsid w:val="00F64176"/>
    <w:rsid w:val="00F663D6"/>
    <w:rsid w:val="00F66F72"/>
    <w:rsid w:val="00F6748B"/>
    <w:rsid w:val="00F67E39"/>
    <w:rsid w:val="00F67E3F"/>
    <w:rsid w:val="00F72C29"/>
    <w:rsid w:val="00F748AB"/>
    <w:rsid w:val="00F750B5"/>
    <w:rsid w:val="00F754A1"/>
    <w:rsid w:val="00F76D69"/>
    <w:rsid w:val="00F771B4"/>
    <w:rsid w:val="00F773A8"/>
    <w:rsid w:val="00F77402"/>
    <w:rsid w:val="00F8065F"/>
    <w:rsid w:val="00F80B6E"/>
    <w:rsid w:val="00F80B86"/>
    <w:rsid w:val="00F80CCE"/>
    <w:rsid w:val="00F81DB7"/>
    <w:rsid w:val="00F83438"/>
    <w:rsid w:val="00F85D36"/>
    <w:rsid w:val="00F85FBB"/>
    <w:rsid w:val="00F876AB"/>
    <w:rsid w:val="00F87839"/>
    <w:rsid w:val="00F90FC6"/>
    <w:rsid w:val="00F91DF0"/>
    <w:rsid w:val="00F93889"/>
    <w:rsid w:val="00F939AD"/>
    <w:rsid w:val="00F93B67"/>
    <w:rsid w:val="00F94804"/>
    <w:rsid w:val="00F955D6"/>
    <w:rsid w:val="00F96093"/>
    <w:rsid w:val="00F96124"/>
    <w:rsid w:val="00F966F0"/>
    <w:rsid w:val="00FA1443"/>
    <w:rsid w:val="00FA300F"/>
    <w:rsid w:val="00FA5010"/>
    <w:rsid w:val="00FA7702"/>
    <w:rsid w:val="00FA77DB"/>
    <w:rsid w:val="00FB06B1"/>
    <w:rsid w:val="00FB4F64"/>
    <w:rsid w:val="00FB5C6E"/>
    <w:rsid w:val="00FB60B4"/>
    <w:rsid w:val="00FB621C"/>
    <w:rsid w:val="00FB6673"/>
    <w:rsid w:val="00FB6C1C"/>
    <w:rsid w:val="00FC02B6"/>
    <w:rsid w:val="00FC14AE"/>
    <w:rsid w:val="00FC4748"/>
    <w:rsid w:val="00FD0021"/>
    <w:rsid w:val="00FD0B0F"/>
    <w:rsid w:val="00FD0F70"/>
    <w:rsid w:val="00FD1034"/>
    <w:rsid w:val="00FD15FF"/>
    <w:rsid w:val="00FD24A7"/>
    <w:rsid w:val="00FD4CD4"/>
    <w:rsid w:val="00FD7DB9"/>
    <w:rsid w:val="00FE2E50"/>
    <w:rsid w:val="00FE4923"/>
    <w:rsid w:val="00FE5703"/>
    <w:rsid w:val="00FE7CB5"/>
    <w:rsid w:val="00FF0EE7"/>
    <w:rsid w:val="00FF6CB4"/>
    <w:rsid w:val="00FF6E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A1ABC1"/>
  <w15:docId w15:val="{517D3710-03FC-491F-A3BB-EA9BBE6CE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Title" w:qFormat="1"/>
    <w:lsdException w:name="Body Text" w:uiPriority="1"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lang w:eastAsia="en-US"/>
    </w:rPr>
  </w:style>
  <w:style w:type="paragraph" w:styleId="Ttulo1">
    <w:name w:val="heading 1"/>
    <w:basedOn w:val="Normal"/>
    <w:next w:val="Normal"/>
    <w:qFormat/>
    <w:pPr>
      <w:keepNext/>
      <w:numPr>
        <w:numId w:val="1"/>
      </w:numPr>
      <w:spacing w:before="300" w:after="260"/>
      <w:jc w:val="center"/>
      <w:outlineLvl w:val="0"/>
    </w:pPr>
    <w:rPr>
      <w:b/>
      <w:sz w:val="18"/>
    </w:rPr>
  </w:style>
  <w:style w:type="paragraph" w:styleId="Ttulo2">
    <w:name w:val="heading 2"/>
    <w:basedOn w:val="Normal"/>
    <w:next w:val="Normal"/>
    <w:qFormat/>
    <w:pPr>
      <w:keepNext/>
      <w:numPr>
        <w:ilvl w:val="1"/>
        <w:numId w:val="1"/>
      </w:numPr>
      <w:spacing w:before="300" w:after="180"/>
      <w:outlineLvl w:val="1"/>
    </w:pPr>
    <w:rPr>
      <w:b/>
      <w:sz w:val="18"/>
    </w:rPr>
  </w:style>
  <w:style w:type="paragraph" w:styleId="Ttulo3">
    <w:name w:val="heading 3"/>
    <w:basedOn w:val="Normal"/>
    <w:next w:val="Normal"/>
    <w:link w:val="Ttulo3Car"/>
    <w:uiPriority w:val="9"/>
    <w:qFormat/>
    <w:pPr>
      <w:keepNext/>
      <w:numPr>
        <w:ilvl w:val="2"/>
        <w:numId w:val="1"/>
      </w:numPr>
      <w:spacing w:before="300" w:after="180"/>
      <w:outlineLvl w:val="2"/>
    </w:pPr>
    <w:rPr>
      <w:i/>
      <w:sz w:val="18"/>
    </w:rPr>
  </w:style>
  <w:style w:type="paragraph" w:styleId="Ttulo4">
    <w:name w:val="heading 4"/>
    <w:basedOn w:val="Normal"/>
    <w:next w:val="Normal"/>
    <w:qFormat/>
    <w:pPr>
      <w:keepNext/>
      <w:numPr>
        <w:ilvl w:val="3"/>
        <w:numId w:val="1"/>
      </w:numPr>
      <w:spacing w:before="240" w:after="60"/>
      <w:outlineLvl w:val="3"/>
    </w:pPr>
    <w:rPr>
      <w:b/>
      <w:i/>
      <w:sz w:val="18"/>
    </w:rPr>
  </w:style>
  <w:style w:type="paragraph" w:styleId="Ttulo5">
    <w:name w:val="heading 5"/>
    <w:basedOn w:val="Normal"/>
    <w:next w:val="Normal"/>
    <w:qFormat/>
    <w:pPr>
      <w:numPr>
        <w:ilvl w:val="4"/>
        <w:numId w:val="1"/>
      </w:numPr>
      <w:spacing w:before="240" w:after="60"/>
      <w:outlineLvl w:val="4"/>
    </w:pPr>
    <w:rPr>
      <w:sz w:val="18"/>
    </w:rPr>
  </w:style>
  <w:style w:type="paragraph" w:styleId="Ttulo6">
    <w:name w:val="heading 6"/>
    <w:basedOn w:val="Normal"/>
    <w:next w:val="Normal"/>
    <w:qFormat/>
    <w:pPr>
      <w:numPr>
        <w:ilvl w:val="5"/>
        <w:numId w:val="1"/>
      </w:numPr>
      <w:spacing w:before="240" w:after="60"/>
      <w:outlineLvl w:val="5"/>
    </w:pPr>
    <w:rPr>
      <w:rFonts w:ascii="Arial" w:hAnsi="Arial"/>
      <w:i/>
      <w:sz w:val="22"/>
    </w:rPr>
  </w:style>
  <w:style w:type="paragraph" w:styleId="Ttulo7">
    <w:name w:val="heading 7"/>
    <w:basedOn w:val="Normal"/>
    <w:next w:val="Normal"/>
    <w:qFormat/>
    <w:pPr>
      <w:numPr>
        <w:ilvl w:val="6"/>
        <w:numId w:val="1"/>
      </w:numPr>
      <w:spacing w:before="240" w:after="60"/>
      <w:outlineLvl w:val="6"/>
    </w:pPr>
    <w:rPr>
      <w:rFonts w:ascii="Arial" w:hAnsi="Arial"/>
    </w:rPr>
  </w:style>
  <w:style w:type="paragraph" w:styleId="Ttulo8">
    <w:name w:val="heading 8"/>
    <w:basedOn w:val="Normal"/>
    <w:next w:val="Normal"/>
    <w:qFormat/>
    <w:pPr>
      <w:numPr>
        <w:ilvl w:val="7"/>
        <w:numId w:val="1"/>
      </w:numPr>
      <w:spacing w:before="240" w:after="60"/>
      <w:outlineLvl w:val="7"/>
    </w:pPr>
    <w:rPr>
      <w:rFonts w:ascii="Arial" w:hAnsi="Arial"/>
      <w:i/>
    </w:rPr>
  </w:style>
  <w:style w:type="paragraph" w:styleId="Ttulo9">
    <w:name w:val="heading 9"/>
    <w:basedOn w:val="Normal"/>
    <w:next w:val="Normal"/>
    <w:qFormat/>
    <w:pPr>
      <w:numPr>
        <w:ilvl w:val="8"/>
        <w:numId w:val="1"/>
      </w:numPr>
      <w:spacing w:before="240" w:after="60"/>
      <w:outlineLvl w:val="8"/>
    </w:pPr>
    <w:rPr>
      <w:rFonts w:ascii="Arial" w:hAnsi="Arial"/>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ar">
    <w:name w:val="Car"/>
    <w:rPr>
      <w:b/>
      <w:sz w:val="18"/>
      <w:lang w:val="en-US" w:eastAsia="en-US" w:bidi="ar-SA"/>
    </w:rPr>
  </w:style>
  <w:style w:type="paragraph" w:styleId="Textocomentario">
    <w:name w:val="annotation text"/>
    <w:basedOn w:val="Normal"/>
    <w:link w:val="TextocomentarioCar"/>
    <w:uiPriority w:val="99"/>
  </w:style>
  <w:style w:type="paragraph" w:customStyle="1" w:styleId="EcuacionURSI">
    <w:name w:val="EcuacionURSI"/>
    <w:basedOn w:val="Normal"/>
    <w:rsid w:val="004973CF"/>
    <w:pPr>
      <w:tabs>
        <w:tab w:val="center" w:pos="2127"/>
        <w:tab w:val="right" w:pos="4962"/>
      </w:tabs>
    </w:pPr>
  </w:style>
  <w:style w:type="paragraph" w:styleId="Descripcin">
    <w:name w:val="caption"/>
    <w:aliases w:val="Epígrafe"/>
    <w:basedOn w:val="Normal"/>
    <w:next w:val="Normal"/>
    <w:qFormat/>
    <w:pPr>
      <w:spacing w:before="120" w:after="120"/>
      <w:ind w:left="288" w:right="288"/>
    </w:pPr>
    <w:rPr>
      <w:sz w:val="18"/>
    </w:rPr>
  </w:style>
  <w:style w:type="paragraph" w:customStyle="1" w:styleId="FiguraURSI">
    <w:name w:val="FiguraURSI"/>
    <w:basedOn w:val="Normal"/>
    <w:next w:val="Descripcin"/>
    <w:pPr>
      <w:keepNext/>
      <w:ind w:right="45"/>
      <w:jc w:val="center"/>
    </w:pPr>
    <w:rPr>
      <w:sz w:val="18"/>
    </w:rPr>
  </w:style>
  <w:style w:type="character" w:styleId="Refdenotaalfinal">
    <w:name w:val="endnote reference"/>
    <w:semiHidden/>
    <w:rPr>
      <w:vertAlign w:val="superscript"/>
    </w:rPr>
  </w:style>
  <w:style w:type="paragraph" w:styleId="Textonotapie">
    <w:name w:val="footnote text"/>
    <w:basedOn w:val="Normal"/>
    <w:semiHidden/>
  </w:style>
  <w:style w:type="character" w:styleId="Refdenotaalpie">
    <w:name w:val="footnote reference"/>
    <w:semiHidden/>
    <w:rPr>
      <w:vertAlign w:val="superscript"/>
    </w:rPr>
  </w:style>
  <w:style w:type="paragraph" w:styleId="Textomacro">
    <w:name w:val="macro"/>
    <w:basedOn w:val="Normal"/>
    <w:semiHidden/>
    <w:pPr>
      <w:spacing w:after="120"/>
    </w:pPr>
    <w:rPr>
      <w:rFonts w:ascii="Courier New" w:hAnsi="Courier New"/>
    </w:rPr>
  </w:style>
  <w:style w:type="character" w:styleId="Nmerodepgina">
    <w:name w:val="page number"/>
    <w:basedOn w:val="Fuentedeprrafopredeter"/>
  </w:style>
  <w:style w:type="character" w:styleId="Refdecomentario">
    <w:name w:val="annotation reference"/>
    <w:uiPriority w:val="99"/>
    <w:semiHidden/>
    <w:rPr>
      <w:sz w:val="16"/>
    </w:rPr>
  </w:style>
  <w:style w:type="paragraph" w:customStyle="1" w:styleId="AutoresURSI">
    <w:name w:val="Autores URSI"/>
    <w:basedOn w:val="Normal"/>
    <w:pPr>
      <w:spacing w:before="260"/>
      <w:jc w:val="center"/>
    </w:pPr>
    <w:rPr>
      <w:lang w:val="es-ES"/>
    </w:rPr>
  </w:style>
  <w:style w:type="paragraph" w:styleId="Textodeglobo">
    <w:name w:val="Balloon Text"/>
    <w:basedOn w:val="Normal"/>
    <w:semiHidden/>
    <w:rPr>
      <w:rFonts w:ascii="Tahoma" w:hAnsi="Tahoma" w:cs="Tahoma"/>
      <w:sz w:val="16"/>
      <w:szCs w:val="16"/>
    </w:rPr>
  </w:style>
  <w:style w:type="paragraph" w:customStyle="1" w:styleId="ursititulo1">
    <w:name w:val="ursi_titulo1"/>
    <w:basedOn w:val="Ttulo1"/>
    <w:next w:val="Normal"/>
    <w:pPr>
      <w:spacing w:before="240" w:after="80"/>
    </w:pPr>
    <w:rPr>
      <w:b w:val="0"/>
      <w:smallCaps/>
      <w:sz w:val="20"/>
    </w:rPr>
  </w:style>
  <w:style w:type="paragraph" w:customStyle="1" w:styleId="NumeroecuacionURSI">
    <w:name w:val="Numero_ecuacionURSI"/>
    <w:basedOn w:val="Normal"/>
    <w:pPr>
      <w:tabs>
        <w:tab w:val="left" w:pos="567"/>
        <w:tab w:val="right" w:pos="4678"/>
      </w:tabs>
      <w:spacing w:before="120" w:after="120"/>
      <w:jc w:val="center"/>
    </w:pPr>
  </w:style>
  <w:style w:type="paragraph" w:customStyle="1" w:styleId="TituloURSI">
    <w:name w:val="Titulo URSI"/>
    <w:basedOn w:val="Normal"/>
    <w:pPr>
      <w:spacing w:before="100"/>
      <w:ind w:left="1134" w:right="720"/>
      <w:jc w:val="center"/>
    </w:pPr>
    <w:rPr>
      <w:sz w:val="48"/>
      <w:szCs w:val="48"/>
      <w:lang w:val="es-ES"/>
    </w:rPr>
  </w:style>
  <w:style w:type="paragraph" w:customStyle="1" w:styleId="AbstractURSI">
    <w:name w:val="Abstract URSI"/>
    <w:basedOn w:val="Normal"/>
    <w:next w:val="PrrafoURSI"/>
    <w:pPr>
      <w:spacing w:line="200" w:lineRule="exact"/>
      <w:ind w:right="45" w:firstLine="142"/>
    </w:pPr>
    <w:rPr>
      <w:b/>
      <w:bCs/>
      <w:sz w:val="18"/>
      <w:szCs w:val="18"/>
      <w:lang w:val="es-ES"/>
    </w:rPr>
  </w:style>
  <w:style w:type="paragraph" w:customStyle="1" w:styleId="PrrafoURSI">
    <w:name w:val="PárrafoURSI"/>
    <w:basedOn w:val="Normal"/>
    <w:pPr>
      <w:ind w:right="45" w:firstLine="284"/>
    </w:pPr>
    <w:rPr>
      <w:lang w:val="es-ES"/>
    </w:rPr>
  </w:style>
  <w:style w:type="paragraph" w:customStyle="1" w:styleId="EmailURSI">
    <w:name w:val="Email URSI"/>
    <w:basedOn w:val="Normal"/>
    <w:pPr>
      <w:jc w:val="center"/>
    </w:pPr>
    <w:rPr>
      <w:sz w:val="18"/>
      <w:szCs w:val="18"/>
      <w:lang w:val="pt-BR"/>
    </w:rPr>
  </w:style>
  <w:style w:type="paragraph" w:customStyle="1" w:styleId="URSISeccion">
    <w:name w:val="URSI_Seccion"/>
    <w:basedOn w:val="Ttulo2"/>
    <w:pPr>
      <w:spacing w:before="140" w:after="60"/>
    </w:pPr>
    <w:rPr>
      <w:b w:val="0"/>
      <w:i/>
      <w:sz w:val="20"/>
      <w:lang w:val="es-ES"/>
    </w:rPr>
  </w:style>
  <w:style w:type="character" w:customStyle="1" w:styleId="URSISeccionCar">
    <w:name w:val="URSI_Seccion Car"/>
    <w:rPr>
      <w:b/>
      <w:i/>
      <w:sz w:val="18"/>
      <w:lang w:val="es-ES" w:eastAsia="en-US" w:bidi="ar-SA"/>
    </w:rPr>
  </w:style>
  <w:style w:type="paragraph" w:customStyle="1" w:styleId="ReferenciasURSI">
    <w:name w:val="Referencias_URSI"/>
    <w:basedOn w:val="Normal"/>
    <w:pPr>
      <w:tabs>
        <w:tab w:val="num" w:pos="360"/>
      </w:tabs>
      <w:ind w:left="360" w:hanging="360"/>
    </w:pPr>
    <w:rPr>
      <w:sz w:val="16"/>
      <w:szCs w:val="16"/>
    </w:rPr>
  </w:style>
  <w:style w:type="character" w:styleId="Hipervnculo">
    <w:name w:val="Hyperlink"/>
    <w:uiPriority w:val="99"/>
    <w:rPr>
      <w:color w:val="0000FF"/>
      <w:u w:val="single"/>
    </w:rPr>
  </w:style>
  <w:style w:type="paragraph" w:customStyle="1" w:styleId="ReferenciasAgrad">
    <w:name w:val="Referencias/Agrad."/>
    <w:basedOn w:val="Ttulo1"/>
    <w:next w:val="PrrafoURSI"/>
    <w:pPr>
      <w:numPr>
        <w:numId w:val="0"/>
      </w:numPr>
      <w:spacing w:before="240" w:after="120"/>
    </w:pPr>
    <w:rPr>
      <w:b w:val="0"/>
      <w:smallCaps/>
      <w:sz w:val="20"/>
      <w:lang w:val="es-ES"/>
    </w:rPr>
  </w:style>
  <w:style w:type="paragraph" w:customStyle="1" w:styleId="IndicadorAfiliacin">
    <w:name w:val="Indicador_Afiliación"/>
    <w:basedOn w:val="AutoresURSI"/>
    <w:rPr>
      <w:vertAlign w:val="superscript"/>
    </w:rPr>
  </w:style>
  <w:style w:type="character" w:customStyle="1" w:styleId="AutoresURSICar">
    <w:name w:val="Autores URSI Car"/>
    <w:rPr>
      <w:lang w:val="es-ES" w:eastAsia="en-US" w:bidi="ar-SA"/>
    </w:rPr>
  </w:style>
  <w:style w:type="character" w:customStyle="1" w:styleId="IndicadorAfiliacinCar">
    <w:name w:val="Indicador_Afiliación Car"/>
    <w:rPr>
      <w:vertAlign w:val="superscript"/>
      <w:lang w:val="es-ES" w:eastAsia="en-US" w:bidi="ar-SA"/>
    </w:rPr>
  </w:style>
  <w:style w:type="character" w:customStyle="1" w:styleId="AfiliacinUniversidad">
    <w:name w:val="Afiliación_Universidad"/>
    <w:rPr>
      <w:sz w:val="18"/>
    </w:rPr>
  </w:style>
  <w:style w:type="paragraph" w:customStyle="1" w:styleId="Ursitabla">
    <w:name w:val="Ursi_tabla"/>
    <w:basedOn w:val="Normal"/>
    <w:pPr>
      <w:numPr>
        <w:numId w:val="11"/>
      </w:numPr>
      <w:spacing w:before="120" w:after="120"/>
      <w:jc w:val="center"/>
    </w:pPr>
    <w:rPr>
      <w:sz w:val="16"/>
      <w:lang w:val="es-ES"/>
    </w:rPr>
  </w:style>
  <w:style w:type="paragraph" w:customStyle="1" w:styleId="Ursifiguras">
    <w:name w:val="Ursi figuras"/>
    <w:basedOn w:val="Ursitabla"/>
    <w:pPr>
      <w:numPr>
        <w:numId w:val="4"/>
      </w:numPr>
    </w:pPr>
  </w:style>
  <w:style w:type="paragraph" w:styleId="Mapadeldocumento">
    <w:name w:val="Document Map"/>
    <w:basedOn w:val="Normal"/>
    <w:link w:val="MapadeldocumentoCar"/>
    <w:rsid w:val="000B5467"/>
    <w:rPr>
      <w:rFonts w:ascii="Tahoma" w:hAnsi="Tahoma" w:cs="Tahoma"/>
      <w:sz w:val="16"/>
      <w:szCs w:val="16"/>
    </w:rPr>
  </w:style>
  <w:style w:type="character" w:customStyle="1" w:styleId="MapadeldocumentoCar">
    <w:name w:val="Mapa del documento Car"/>
    <w:link w:val="Mapadeldocumento"/>
    <w:rsid w:val="000B5467"/>
    <w:rPr>
      <w:rFonts w:ascii="Tahoma" w:hAnsi="Tahoma" w:cs="Tahoma"/>
      <w:sz w:val="16"/>
      <w:szCs w:val="16"/>
      <w:lang w:val="en-US" w:eastAsia="en-US"/>
    </w:rPr>
  </w:style>
  <w:style w:type="table" w:styleId="Tablaconcuadrcula">
    <w:name w:val="Table Grid"/>
    <w:basedOn w:val="Tablanormal"/>
    <w:uiPriority w:val="39"/>
    <w:rsid w:val="000B5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rsid w:val="008935F9"/>
    <w:pPr>
      <w:autoSpaceDE w:val="0"/>
      <w:autoSpaceDN w:val="0"/>
      <w:jc w:val="center"/>
    </w:pPr>
    <w:rPr>
      <w:smallCaps/>
      <w:sz w:val="16"/>
      <w:szCs w:val="16"/>
    </w:rPr>
  </w:style>
  <w:style w:type="paragraph" w:styleId="Encabezado">
    <w:name w:val="header"/>
    <w:basedOn w:val="Normal"/>
    <w:link w:val="EncabezadoCar"/>
    <w:rsid w:val="008743C1"/>
    <w:pPr>
      <w:tabs>
        <w:tab w:val="center" w:pos="4419"/>
        <w:tab w:val="right" w:pos="8838"/>
      </w:tabs>
    </w:pPr>
  </w:style>
  <w:style w:type="character" w:customStyle="1" w:styleId="EncabezadoCar">
    <w:name w:val="Encabezado Car"/>
    <w:link w:val="Encabezado"/>
    <w:rsid w:val="008743C1"/>
    <w:rPr>
      <w:lang w:val="en-US" w:eastAsia="en-US"/>
    </w:rPr>
  </w:style>
  <w:style w:type="paragraph" w:styleId="Piedepgina">
    <w:name w:val="footer"/>
    <w:basedOn w:val="Normal"/>
    <w:link w:val="PiedepginaCar"/>
    <w:uiPriority w:val="99"/>
    <w:rsid w:val="008743C1"/>
    <w:pPr>
      <w:tabs>
        <w:tab w:val="center" w:pos="4419"/>
        <w:tab w:val="right" w:pos="8838"/>
      </w:tabs>
    </w:pPr>
  </w:style>
  <w:style w:type="character" w:customStyle="1" w:styleId="PiedepginaCar">
    <w:name w:val="Pie de página Car"/>
    <w:link w:val="Piedepgina"/>
    <w:uiPriority w:val="99"/>
    <w:rsid w:val="008743C1"/>
    <w:rPr>
      <w:lang w:val="en-US" w:eastAsia="en-US"/>
    </w:rPr>
  </w:style>
  <w:style w:type="character" w:styleId="Textodelmarcadordeposicin">
    <w:name w:val="Placeholder Text"/>
    <w:basedOn w:val="Fuentedeprrafopredeter"/>
    <w:uiPriority w:val="99"/>
    <w:semiHidden/>
    <w:rsid w:val="0053421C"/>
    <w:rPr>
      <w:color w:val="808080"/>
    </w:rPr>
  </w:style>
  <w:style w:type="paragraph" w:styleId="NormalWeb">
    <w:name w:val="Normal (Web)"/>
    <w:basedOn w:val="Normal"/>
    <w:uiPriority w:val="99"/>
    <w:unhideWhenUsed/>
    <w:rsid w:val="00944E69"/>
    <w:pPr>
      <w:spacing w:before="100" w:beforeAutospacing="1" w:after="100" w:afterAutospacing="1"/>
      <w:jc w:val="left"/>
    </w:pPr>
    <w:rPr>
      <w:sz w:val="24"/>
      <w:szCs w:val="24"/>
      <w:lang w:eastAsia="es-MX"/>
    </w:rPr>
  </w:style>
  <w:style w:type="character" w:customStyle="1" w:styleId="mwe-math-mathml-inline">
    <w:name w:val="mwe-math-mathml-inline"/>
    <w:basedOn w:val="Fuentedeprrafopredeter"/>
    <w:rsid w:val="00944E69"/>
  </w:style>
  <w:style w:type="paragraph" w:styleId="Asuntodelcomentario">
    <w:name w:val="annotation subject"/>
    <w:basedOn w:val="Textocomentario"/>
    <w:next w:val="Textocomentario"/>
    <w:link w:val="AsuntodelcomentarioCar"/>
    <w:rsid w:val="00AA1AFA"/>
    <w:rPr>
      <w:b/>
      <w:bCs/>
    </w:rPr>
  </w:style>
  <w:style w:type="character" w:customStyle="1" w:styleId="TextocomentarioCar">
    <w:name w:val="Texto comentario Car"/>
    <w:basedOn w:val="Fuentedeprrafopredeter"/>
    <w:link w:val="Textocomentario"/>
    <w:uiPriority w:val="99"/>
    <w:rsid w:val="00AA1AFA"/>
    <w:rPr>
      <w:lang w:val="en-US" w:eastAsia="en-US"/>
    </w:rPr>
  </w:style>
  <w:style w:type="character" w:customStyle="1" w:styleId="AsuntodelcomentarioCar">
    <w:name w:val="Asunto del comentario Car"/>
    <w:basedOn w:val="TextocomentarioCar"/>
    <w:link w:val="Asuntodelcomentario"/>
    <w:rsid w:val="00AA1AFA"/>
    <w:rPr>
      <w:b/>
      <w:bCs/>
      <w:lang w:val="en-US" w:eastAsia="en-US"/>
    </w:rPr>
  </w:style>
  <w:style w:type="paragraph" w:styleId="Prrafodelista">
    <w:name w:val="List Paragraph"/>
    <w:basedOn w:val="Normal"/>
    <w:uiPriority w:val="34"/>
    <w:qFormat/>
    <w:rsid w:val="005A3BC7"/>
    <w:pPr>
      <w:ind w:left="720"/>
      <w:contextualSpacing/>
    </w:pPr>
  </w:style>
  <w:style w:type="paragraph" w:customStyle="1" w:styleId="Ttulo10">
    <w:name w:val="Título1"/>
    <w:basedOn w:val="Normal"/>
    <w:next w:val="Normal"/>
    <w:rsid w:val="001A44EA"/>
    <w:pPr>
      <w:keepNext/>
      <w:keepLines/>
      <w:pageBreakBefore/>
      <w:tabs>
        <w:tab w:val="left" w:pos="284"/>
      </w:tabs>
      <w:suppressAutoHyphens/>
      <w:spacing w:after="460" w:line="348" w:lineRule="exact"/>
      <w:ind w:firstLine="227"/>
      <w:jc w:val="center"/>
    </w:pPr>
    <w:rPr>
      <w:rFonts w:ascii="Times" w:hAnsi="Times"/>
      <w:b/>
      <w:sz w:val="28"/>
      <w:lang w:eastAsia="de-DE"/>
    </w:rPr>
  </w:style>
  <w:style w:type="paragraph" w:styleId="Textoindependiente">
    <w:name w:val="Body Text"/>
    <w:basedOn w:val="Normal"/>
    <w:link w:val="TextoindependienteCar"/>
    <w:uiPriority w:val="1"/>
    <w:qFormat/>
    <w:rsid w:val="00DA1456"/>
    <w:pPr>
      <w:widowControl w:val="0"/>
      <w:ind w:left="885"/>
      <w:jc w:val="left"/>
    </w:pPr>
    <w:rPr>
      <w:rFonts w:cstheme="minorBidi"/>
      <w:sz w:val="21"/>
      <w:szCs w:val="21"/>
      <w:u w:val="single"/>
      <w:lang w:val="en-US"/>
    </w:rPr>
  </w:style>
  <w:style w:type="character" w:customStyle="1" w:styleId="TextoindependienteCar">
    <w:name w:val="Texto independiente Car"/>
    <w:basedOn w:val="Fuentedeprrafopredeter"/>
    <w:link w:val="Textoindependiente"/>
    <w:uiPriority w:val="1"/>
    <w:rsid w:val="00DA1456"/>
    <w:rPr>
      <w:rFonts w:cstheme="minorBidi"/>
      <w:sz w:val="21"/>
      <w:szCs w:val="21"/>
      <w:u w:val="single"/>
      <w:lang w:val="en-US" w:eastAsia="en-US"/>
    </w:rPr>
  </w:style>
  <w:style w:type="character" w:styleId="nfasis">
    <w:name w:val="Emphasis"/>
    <w:basedOn w:val="Fuentedeprrafopredeter"/>
    <w:uiPriority w:val="20"/>
    <w:qFormat/>
    <w:rsid w:val="00F0638A"/>
    <w:rPr>
      <w:i/>
      <w:iCs/>
    </w:rPr>
  </w:style>
  <w:style w:type="character" w:customStyle="1" w:styleId="a-size-large">
    <w:name w:val="a-size-large"/>
    <w:basedOn w:val="Fuentedeprrafopredeter"/>
    <w:rsid w:val="00154A15"/>
  </w:style>
  <w:style w:type="character" w:customStyle="1" w:styleId="a-size-medium">
    <w:name w:val="a-size-medium"/>
    <w:basedOn w:val="Fuentedeprrafopredeter"/>
    <w:rsid w:val="00154A15"/>
  </w:style>
  <w:style w:type="character" w:customStyle="1" w:styleId="author">
    <w:name w:val="author"/>
    <w:basedOn w:val="Fuentedeprrafopredeter"/>
    <w:rsid w:val="00154A15"/>
  </w:style>
  <w:style w:type="character" w:customStyle="1" w:styleId="a-color-secondary">
    <w:name w:val="a-color-secondary"/>
    <w:basedOn w:val="Fuentedeprrafopredeter"/>
    <w:rsid w:val="00154A15"/>
  </w:style>
  <w:style w:type="character" w:styleId="Textoennegrita">
    <w:name w:val="Strong"/>
    <w:basedOn w:val="Fuentedeprrafopredeter"/>
    <w:uiPriority w:val="22"/>
    <w:qFormat/>
    <w:rsid w:val="00EF0C72"/>
    <w:rPr>
      <w:b/>
      <w:bCs/>
    </w:rPr>
  </w:style>
  <w:style w:type="character" w:customStyle="1" w:styleId="addmd">
    <w:name w:val="addmd"/>
    <w:basedOn w:val="Fuentedeprrafopredeter"/>
    <w:rsid w:val="00EF0C72"/>
  </w:style>
  <w:style w:type="character" w:styleId="CitaHTML">
    <w:name w:val="HTML Cite"/>
    <w:basedOn w:val="Fuentedeprrafopredeter"/>
    <w:uiPriority w:val="99"/>
    <w:unhideWhenUsed/>
    <w:rsid w:val="00D9535A"/>
    <w:rPr>
      <w:i/>
      <w:iCs/>
    </w:rPr>
  </w:style>
  <w:style w:type="character" w:styleId="Hipervnculovisitado">
    <w:name w:val="FollowedHyperlink"/>
    <w:basedOn w:val="Fuentedeprrafopredeter"/>
    <w:rsid w:val="00745513"/>
    <w:rPr>
      <w:color w:val="954F72" w:themeColor="followedHyperlink"/>
      <w:u w:val="single"/>
    </w:rPr>
  </w:style>
  <w:style w:type="paragraph" w:customStyle="1" w:styleId="Reference">
    <w:name w:val="Reference"/>
    <w:basedOn w:val="Normal"/>
    <w:rsid w:val="00373B33"/>
    <w:pPr>
      <w:numPr>
        <w:numId w:val="19"/>
      </w:numPr>
      <w:tabs>
        <w:tab w:val="clear" w:pos="720"/>
      </w:tabs>
      <w:spacing w:after="120"/>
      <w:ind w:left="360"/>
      <w:outlineLvl w:val="0"/>
    </w:pPr>
    <w:rPr>
      <w:bCs/>
      <w:sz w:val="16"/>
      <w:lang w:val="en-US" w:eastAsia="pt-BR"/>
    </w:rPr>
  </w:style>
  <w:style w:type="character" w:styleId="Mencinsinresolver">
    <w:name w:val="Unresolved Mention"/>
    <w:basedOn w:val="Fuentedeprrafopredeter"/>
    <w:uiPriority w:val="99"/>
    <w:semiHidden/>
    <w:unhideWhenUsed/>
    <w:rsid w:val="003E5ED2"/>
    <w:rPr>
      <w:color w:val="605E5C"/>
      <w:shd w:val="clear" w:color="auto" w:fill="E1DFDD"/>
    </w:rPr>
  </w:style>
  <w:style w:type="paragraph" w:customStyle="1" w:styleId="citation">
    <w:name w:val="citation"/>
    <w:basedOn w:val="Normal"/>
    <w:rsid w:val="006E066F"/>
    <w:pPr>
      <w:spacing w:before="100" w:beforeAutospacing="1" w:after="100" w:afterAutospacing="1"/>
      <w:jc w:val="left"/>
    </w:pPr>
    <w:rPr>
      <w:sz w:val="24"/>
      <w:szCs w:val="24"/>
      <w:lang w:eastAsia="es-MX"/>
    </w:rPr>
  </w:style>
  <w:style w:type="character" w:customStyle="1" w:styleId="cf01">
    <w:name w:val="cf01"/>
    <w:basedOn w:val="Fuentedeprrafopredeter"/>
    <w:rsid w:val="00974EB2"/>
    <w:rPr>
      <w:rFonts w:ascii="Segoe UI" w:hAnsi="Segoe UI" w:cs="Segoe UI" w:hint="default"/>
      <w:i/>
      <w:iCs/>
      <w:sz w:val="18"/>
      <w:szCs w:val="18"/>
    </w:rPr>
  </w:style>
  <w:style w:type="character" w:customStyle="1" w:styleId="Ttulo3Car">
    <w:name w:val="Título 3 Car"/>
    <w:basedOn w:val="Fuentedeprrafopredeter"/>
    <w:link w:val="Ttulo3"/>
    <w:uiPriority w:val="9"/>
    <w:rsid w:val="004024AC"/>
    <w:rPr>
      <w:i/>
      <w:sz w:val="18"/>
      <w:lang w:eastAsia="en-US"/>
    </w:rPr>
  </w:style>
  <w:style w:type="character" w:customStyle="1" w:styleId="hgkelc">
    <w:name w:val="hgkelc"/>
    <w:basedOn w:val="Fuentedeprrafopredeter"/>
    <w:rsid w:val="004024AC"/>
  </w:style>
  <w:style w:type="paragraph" w:styleId="HTMLconformatoprevio">
    <w:name w:val="HTML Preformatted"/>
    <w:basedOn w:val="Normal"/>
    <w:link w:val="HTMLconformatoprevioCar"/>
    <w:uiPriority w:val="99"/>
    <w:unhideWhenUsed/>
    <w:rsid w:val="00402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lang w:val="es-ES" w:eastAsia="es-ES"/>
    </w:rPr>
  </w:style>
  <w:style w:type="character" w:customStyle="1" w:styleId="HTMLconformatoprevioCar">
    <w:name w:val="HTML con formato previo Car"/>
    <w:basedOn w:val="Fuentedeprrafopredeter"/>
    <w:link w:val="HTMLconformatoprevio"/>
    <w:uiPriority w:val="99"/>
    <w:rsid w:val="004024AC"/>
    <w:rPr>
      <w:rFonts w:ascii="Courier New" w:hAnsi="Courier New" w:cs="Courier New"/>
      <w:lang w:val="es-ES" w:eastAsia="es-ES"/>
    </w:rPr>
  </w:style>
  <w:style w:type="character" w:customStyle="1" w:styleId="y2iqfc">
    <w:name w:val="y2iqfc"/>
    <w:basedOn w:val="Fuentedeprrafopredeter"/>
    <w:rsid w:val="004024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002175">
      <w:bodyDiv w:val="1"/>
      <w:marLeft w:val="0"/>
      <w:marRight w:val="0"/>
      <w:marTop w:val="0"/>
      <w:marBottom w:val="0"/>
      <w:divBdr>
        <w:top w:val="none" w:sz="0" w:space="0" w:color="auto"/>
        <w:left w:val="none" w:sz="0" w:space="0" w:color="auto"/>
        <w:bottom w:val="none" w:sz="0" w:space="0" w:color="auto"/>
        <w:right w:val="none" w:sz="0" w:space="0" w:color="auto"/>
      </w:divBdr>
    </w:div>
    <w:div w:id="166139125">
      <w:bodyDiv w:val="1"/>
      <w:marLeft w:val="0"/>
      <w:marRight w:val="0"/>
      <w:marTop w:val="0"/>
      <w:marBottom w:val="0"/>
      <w:divBdr>
        <w:top w:val="none" w:sz="0" w:space="0" w:color="auto"/>
        <w:left w:val="none" w:sz="0" w:space="0" w:color="auto"/>
        <w:bottom w:val="none" w:sz="0" w:space="0" w:color="auto"/>
        <w:right w:val="none" w:sz="0" w:space="0" w:color="auto"/>
      </w:divBdr>
    </w:div>
    <w:div w:id="338124976">
      <w:bodyDiv w:val="1"/>
      <w:marLeft w:val="0"/>
      <w:marRight w:val="0"/>
      <w:marTop w:val="0"/>
      <w:marBottom w:val="0"/>
      <w:divBdr>
        <w:top w:val="none" w:sz="0" w:space="0" w:color="auto"/>
        <w:left w:val="none" w:sz="0" w:space="0" w:color="auto"/>
        <w:bottom w:val="none" w:sz="0" w:space="0" w:color="auto"/>
        <w:right w:val="none" w:sz="0" w:space="0" w:color="auto"/>
      </w:divBdr>
    </w:div>
    <w:div w:id="352390334">
      <w:bodyDiv w:val="1"/>
      <w:marLeft w:val="0"/>
      <w:marRight w:val="0"/>
      <w:marTop w:val="0"/>
      <w:marBottom w:val="0"/>
      <w:divBdr>
        <w:top w:val="none" w:sz="0" w:space="0" w:color="auto"/>
        <w:left w:val="none" w:sz="0" w:space="0" w:color="auto"/>
        <w:bottom w:val="none" w:sz="0" w:space="0" w:color="auto"/>
        <w:right w:val="none" w:sz="0" w:space="0" w:color="auto"/>
      </w:divBdr>
      <w:divsChild>
        <w:div w:id="1185825817">
          <w:marLeft w:val="0"/>
          <w:marRight w:val="0"/>
          <w:marTop w:val="0"/>
          <w:marBottom w:val="0"/>
          <w:divBdr>
            <w:top w:val="none" w:sz="0" w:space="0" w:color="auto"/>
            <w:left w:val="none" w:sz="0" w:space="0" w:color="auto"/>
            <w:bottom w:val="none" w:sz="0" w:space="0" w:color="auto"/>
            <w:right w:val="none" w:sz="0" w:space="0" w:color="auto"/>
          </w:divBdr>
          <w:divsChild>
            <w:div w:id="7609044">
              <w:marLeft w:val="0"/>
              <w:marRight w:val="0"/>
              <w:marTop w:val="0"/>
              <w:marBottom w:val="0"/>
              <w:divBdr>
                <w:top w:val="none" w:sz="0" w:space="0" w:color="auto"/>
                <w:left w:val="none" w:sz="0" w:space="0" w:color="auto"/>
                <w:bottom w:val="none" w:sz="0" w:space="0" w:color="auto"/>
                <w:right w:val="none" w:sz="0" w:space="0" w:color="auto"/>
              </w:divBdr>
            </w:div>
            <w:div w:id="14380790">
              <w:marLeft w:val="0"/>
              <w:marRight w:val="0"/>
              <w:marTop w:val="0"/>
              <w:marBottom w:val="0"/>
              <w:divBdr>
                <w:top w:val="none" w:sz="0" w:space="0" w:color="auto"/>
                <w:left w:val="none" w:sz="0" w:space="0" w:color="auto"/>
                <w:bottom w:val="none" w:sz="0" w:space="0" w:color="auto"/>
                <w:right w:val="none" w:sz="0" w:space="0" w:color="auto"/>
              </w:divBdr>
            </w:div>
            <w:div w:id="23991870">
              <w:marLeft w:val="0"/>
              <w:marRight w:val="0"/>
              <w:marTop w:val="0"/>
              <w:marBottom w:val="0"/>
              <w:divBdr>
                <w:top w:val="none" w:sz="0" w:space="0" w:color="auto"/>
                <w:left w:val="none" w:sz="0" w:space="0" w:color="auto"/>
                <w:bottom w:val="none" w:sz="0" w:space="0" w:color="auto"/>
                <w:right w:val="none" w:sz="0" w:space="0" w:color="auto"/>
              </w:divBdr>
            </w:div>
            <w:div w:id="62531772">
              <w:marLeft w:val="0"/>
              <w:marRight w:val="0"/>
              <w:marTop w:val="0"/>
              <w:marBottom w:val="0"/>
              <w:divBdr>
                <w:top w:val="none" w:sz="0" w:space="0" w:color="auto"/>
                <w:left w:val="none" w:sz="0" w:space="0" w:color="auto"/>
                <w:bottom w:val="none" w:sz="0" w:space="0" w:color="auto"/>
                <w:right w:val="none" w:sz="0" w:space="0" w:color="auto"/>
              </w:divBdr>
            </w:div>
            <w:div w:id="101456913">
              <w:marLeft w:val="0"/>
              <w:marRight w:val="0"/>
              <w:marTop w:val="0"/>
              <w:marBottom w:val="0"/>
              <w:divBdr>
                <w:top w:val="none" w:sz="0" w:space="0" w:color="auto"/>
                <w:left w:val="none" w:sz="0" w:space="0" w:color="auto"/>
                <w:bottom w:val="none" w:sz="0" w:space="0" w:color="auto"/>
                <w:right w:val="none" w:sz="0" w:space="0" w:color="auto"/>
              </w:divBdr>
            </w:div>
            <w:div w:id="117651220">
              <w:marLeft w:val="0"/>
              <w:marRight w:val="0"/>
              <w:marTop w:val="0"/>
              <w:marBottom w:val="0"/>
              <w:divBdr>
                <w:top w:val="none" w:sz="0" w:space="0" w:color="auto"/>
                <w:left w:val="none" w:sz="0" w:space="0" w:color="auto"/>
                <w:bottom w:val="none" w:sz="0" w:space="0" w:color="auto"/>
                <w:right w:val="none" w:sz="0" w:space="0" w:color="auto"/>
              </w:divBdr>
            </w:div>
            <w:div w:id="130559096">
              <w:marLeft w:val="0"/>
              <w:marRight w:val="0"/>
              <w:marTop w:val="0"/>
              <w:marBottom w:val="0"/>
              <w:divBdr>
                <w:top w:val="none" w:sz="0" w:space="0" w:color="auto"/>
                <w:left w:val="none" w:sz="0" w:space="0" w:color="auto"/>
                <w:bottom w:val="none" w:sz="0" w:space="0" w:color="auto"/>
                <w:right w:val="none" w:sz="0" w:space="0" w:color="auto"/>
              </w:divBdr>
            </w:div>
            <w:div w:id="148403373">
              <w:marLeft w:val="0"/>
              <w:marRight w:val="0"/>
              <w:marTop w:val="0"/>
              <w:marBottom w:val="0"/>
              <w:divBdr>
                <w:top w:val="none" w:sz="0" w:space="0" w:color="auto"/>
                <w:left w:val="none" w:sz="0" w:space="0" w:color="auto"/>
                <w:bottom w:val="none" w:sz="0" w:space="0" w:color="auto"/>
                <w:right w:val="none" w:sz="0" w:space="0" w:color="auto"/>
              </w:divBdr>
            </w:div>
            <w:div w:id="170294773">
              <w:marLeft w:val="0"/>
              <w:marRight w:val="0"/>
              <w:marTop w:val="0"/>
              <w:marBottom w:val="0"/>
              <w:divBdr>
                <w:top w:val="none" w:sz="0" w:space="0" w:color="auto"/>
                <w:left w:val="none" w:sz="0" w:space="0" w:color="auto"/>
                <w:bottom w:val="none" w:sz="0" w:space="0" w:color="auto"/>
                <w:right w:val="none" w:sz="0" w:space="0" w:color="auto"/>
              </w:divBdr>
            </w:div>
            <w:div w:id="176047470">
              <w:marLeft w:val="0"/>
              <w:marRight w:val="0"/>
              <w:marTop w:val="0"/>
              <w:marBottom w:val="0"/>
              <w:divBdr>
                <w:top w:val="none" w:sz="0" w:space="0" w:color="auto"/>
                <w:left w:val="none" w:sz="0" w:space="0" w:color="auto"/>
                <w:bottom w:val="none" w:sz="0" w:space="0" w:color="auto"/>
                <w:right w:val="none" w:sz="0" w:space="0" w:color="auto"/>
              </w:divBdr>
            </w:div>
            <w:div w:id="179046157">
              <w:marLeft w:val="0"/>
              <w:marRight w:val="0"/>
              <w:marTop w:val="0"/>
              <w:marBottom w:val="0"/>
              <w:divBdr>
                <w:top w:val="none" w:sz="0" w:space="0" w:color="auto"/>
                <w:left w:val="none" w:sz="0" w:space="0" w:color="auto"/>
                <w:bottom w:val="none" w:sz="0" w:space="0" w:color="auto"/>
                <w:right w:val="none" w:sz="0" w:space="0" w:color="auto"/>
              </w:divBdr>
            </w:div>
            <w:div w:id="180241702">
              <w:marLeft w:val="0"/>
              <w:marRight w:val="0"/>
              <w:marTop w:val="0"/>
              <w:marBottom w:val="0"/>
              <w:divBdr>
                <w:top w:val="none" w:sz="0" w:space="0" w:color="auto"/>
                <w:left w:val="none" w:sz="0" w:space="0" w:color="auto"/>
                <w:bottom w:val="none" w:sz="0" w:space="0" w:color="auto"/>
                <w:right w:val="none" w:sz="0" w:space="0" w:color="auto"/>
              </w:divBdr>
            </w:div>
            <w:div w:id="190844096">
              <w:marLeft w:val="0"/>
              <w:marRight w:val="0"/>
              <w:marTop w:val="0"/>
              <w:marBottom w:val="0"/>
              <w:divBdr>
                <w:top w:val="none" w:sz="0" w:space="0" w:color="auto"/>
                <w:left w:val="none" w:sz="0" w:space="0" w:color="auto"/>
                <w:bottom w:val="none" w:sz="0" w:space="0" w:color="auto"/>
                <w:right w:val="none" w:sz="0" w:space="0" w:color="auto"/>
              </w:divBdr>
            </w:div>
            <w:div w:id="264272033">
              <w:marLeft w:val="0"/>
              <w:marRight w:val="0"/>
              <w:marTop w:val="0"/>
              <w:marBottom w:val="0"/>
              <w:divBdr>
                <w:top w:val="none" w:sz="0" w:space="0" w:color="auto"/>
                <w:left w:val="none" w:sz="0" w:space="0" w:color="auto"/>
                <w:bottom w:val="none" w:sz="0" w:space="0" w:color="auto"/>
                <w:right w:val="none" w:sz="0" w:space="0" w:color="auto"/>
              </w:divBdr>
            </w:div>
            <w:div w:id="293562432">
              <w:marLeft w:val="0"/>
              <w:marRight w:val="0"/>
              <w:marTop w:val="0"/>
              <w:marBottom w:val="0"/>
              <w:divBdr>
                <w:top w:val="none" w:sz="0" w:space="0" w:color="auto"/>
                <w:left w:val="none" w:sz="0" w:space="0" w:color="auto"/>
                <w:bottom w:val="none" w:sz="0" w:space="0" w:color="auto"/>
                <w:right w:val="none" w:sz="0" w:space="0" w:color="auto"/>
              </w:divBdr>
            </w:div>
            <w:div w:id="296375429">
              <w:marLeft w:val="0"/>
              <w:marRight w:val="0"/>
              <w:marTop w:val="0"/>
              <w:marBottom w:val="0"/>
              <w:divBdr>
                <w:top w:val="none" w:sz="0" w:space="0" w:color="auto"/>
                <w:left w:val="none" w:sz="0" w:space="0" w:color="auto"/>
                <w:bottom w:val="none" w:sz="0" w:space="0" w:color="auto"/>
                <w:right w:val="none" w:sz="0" w:space="0" w:color="auto"/>
              </w:divBdr>
            </w:div>
            <w:div w:id="341711989">
              <w:marLeft w:val="0"/>
              <w:marRight w:val="0"/>
              <w:marTop w:val="0"/>
              <w:marBottom w:val="0"/>
              <w:divBdr>
                <w:top w:val="none" w:sz="0" w:space="0" w:color="auto"/>
                <w:left w:val="none" w:sz="0" w:space="0" w:color="auto"/>
                <w:bottom w:val="none" w:sz="0" w:space="0" w:color="auto"/>
                <w:right w:val="none" w:sz="0" w:space="0" w:color="auto"/>
              </w:divBdr>
            </w:div>
            <w:div w:id="428895618">
              <w:marLeft w:val="0"/>
              <w:marRight w:val="0"/>
              <w:marTop w:val="0"/>
              <w:marBottom w:val="0"/>
              <w:divBdr>
                <w:top w:val="none" w:sz="0" w:space="0" w:color="auto"/>
                <w:left w:val="none" w:sz="0" w:space="0" w:color="auto"/>
                <w:bottom w:val="none" w:sz="0" w:space="0" w:color="auto"/>
                <w:right w:val="none" w:sz="0" w:space="0" w:color="auto"/>
              </w:divBdr>
            </w:div>
            <w:div w:id="646473288">
              <w:marLeft w:val="0"/>
              <w:marRight w:val="0"/>
              <w:marTop w:val="0"/>
              <w:marBottom w:val="0"/>
              <w:divBdr>
                <w:top w:val="none" w:sz="0" w:space="0" w:color="auto"/>
                <w:left w:val="none" w:sz="0" w:space="0" w:color="auto"/>
                <w:bottom w:val="none" w:sz="0" w:space="0" w:color="auto"/>
                <w:right w:val="none" w:sz="0" w:space="0" w:color="auto"/>
              </w:divBdr>
            </w:div>
            <w:div w:id="760224425">
              <w:marLeft w:val="0"/>
              <w:marRight w:val="0"/>
              <w:marTop w:val="0"/>
              <w:marBottom w:val="0"/>
              <w:divBdr>
                <w:top w:val="none" w:sz="0" w:space="0" w:color="auto"/>
                <w:left w:val="none" w:sz="0" w:space="0" w:color="auto"/>
                <w:bottom w:val="none" w:sz="0" w:space="0" w:color="auto"/>
                <w:right w:val="none" w:sz="0" w:space="0" w:color="auto"/>
              </w:divBdr>
            </w:div>
            <w:div w:id="767391820">
              <w:marLeft w:val="0"/>
              <w:marRight w:val="0"/>
              <w:marTop w:val="0"/>
              <w:marBottom w:val="0"/>
              <w:divBdr>
                <w:top w:val="none" w:sz="0" w:space="0" w:color="auto"/>
                <w:left w:val="none" w:sz="0" w:space="0" w:color="auto"/>
                <w:bottom w:val="none" w:sz="0" w:space="0" w:color="auto"/>
                <w:right w:val="none" w:sz="0" w:space="0" w:color="auto"/>
              </w:divBdr>
            </w:div>
            <w:div w:id="805437519">
              <w:marLeft w:val="0"/>
              <w:marRight w:val="0"/>
              <w:marTop w:val="0"/>
              <w:marBottom w:val="0"/>
              <w:divBdr>
                <w:top w:val="none" w:sz="0" w:space="0" w:color="auto"/>
                <w:left w:val="none" w:sz="0" w:space="0" w:color="auto"/>
                <w:bottom w:val="none" w:sz="0" w:space="0" w:color="auto"/>
                <w:right w:val="none" w:sz="0" w:space="0" w:color="auto"/>
              </w:divBdr>
            </w:div>
            <w:div w:id="818618436">
              <w:marLeft w:val="0"/>
              <w:marRight w:val="0"/>
              <w:marTop w:val="0"/>
              <w:marBottom w:val="0"/>
              <w:divBdr>
                <w:top w:val="none" w:sz="0" w:space="0" w:color="auto"/>
                <w:left w:val="none" w:sz="0" w:space="0" w:color="auto"/>
                <w:bottom w:val="none" w:sz="0" w:space="0" w:color="auto"/>
                <w:right w:val="none" w:sz="0" w:space="0" w:color="auto"/>
              </w:divBdr>
            </w:div>
            <w:div w:id="841091136">
              <w:marLeft w:val="0"/>
              <w:marRight w:val="0"/>
              <w:marTop w:val="0"/>
              <w:marBottom w:val="0"/>
              <w:divBdr>
                <w:top w:val="none" w:sz="0" w:space="0" w:color="auto"/>
                <w:left w:val="none" w:sz="0" w:space="0" w:color="auto"/>
                <w:bottom w:val="none" w:sz="0" w:space="0" w:color="auto"/>
                <w:right w:val="none" w:sz="0" w:space="0" w:color="auto"/>
              </w:divBdr>
            </w:div>
            <w:div w:id="899369062">
              <w:marLeft w:val="0"/>
              <w:marRight w:val="0"/>
              <w:marTop w:val="0"/>
              <w:marBottom w:val="0"/>
              <w:divBdr>
                <w:top w:val="none" w:sz="0" w:space="0" w:color="auto"/>
                <w:left w:val="none" w:sz="0" w:space="0" w:color="auto"/>
                <w:bottom w:val="none" w:sz="0" w:space="0" w:color="auto"/>
                <w:right w:val="none" w:sz="0" w:space="0" w:color="auto"/>
              </w:divBdr>
            </w:div>
            <w:div w:id="929774689">
              <w:marLeft w:val="0"/>
              <w:marRight w:val="0"/>
              <w:marTop w:val="0"/>
              <w:marBottom w:val="0"/>
              <w:divBdr>
                <w:top w:val="none" w:sz="0" w:space="0" w:color="auto"/>
                <w:left w:val="none" w:sz="0" w:space="0" w:color="auto"/>
                <w:bottom w:val="none" w:sz="0" w:space="0" w:color="auto"/>
                <w:right w:val="none" w:sz="0" w:space="0" w:color="auto"/>
              </w:divBdr>
            </w:div>
            <w:div w:id="1044986050">
              <w:marLeft w:val="0"/>
              <w:marRight w:val="0"/>
              <w:marTop w:val="0"/>
              <w:marBottom w:val="0"/>
              <w:divBdr>
                <w:top w:val="none" w:sz="0" w:space="0" w:color="auto"/>
                <w:left w:val="none" w:sz="0" w:space="0" w:color="auto"/>
                <w:bottom w:val="none" w:sz="0" w:space="0" w:color="auto"/>
                <w:right w:val="none" w:sz="0" w:space="0" w:color="auto"/>
              </w:divBdr>
            </w:div>
            <w:div w:id="1055471221">
              <w:marLeft w:val="0"/>
              <w:marRight w:val="0"/>
              <w:marTop w:val="0"/>
              <w:marBottom w:val="0"/>
              <w:divBdr>
                <w:top w:val="none" w:sz="0" w:space="0" w:color="auto"/>
                <w:left w:val="none" w:sz="0" w:space="0" w:color="auto"/>
                <w:bottom w:val="none" w:sz="0" w:space="0" w:color="auto"/>
                <w:right w:val="none" w:sz="0" w:space="0" w:color="auto"/>
              </w:divBdr>
            </w:div>
            <w:div w:id="1067453924">
              <w:marLeft w:val="0"/>
              <w:marRight w:val="0"/>
              <w:marTop w:val="0"/>
              <w:marBottom w:val="0"/>
              <w:divBdr>
                <w:top w:val="none" w:sz="0" w:space="0" w:color="auto"/>
                <w:left w:val="none" w:sz="0" w:space="0" w:color="auto"/>
                <w:bottom w:val="none" w:sz="0" w:space="0" w:color="auto"/>
                <w:right w:val="none" w:sz="0" w:space="0" w:color="auto"/>
              </w:divBdr>
            </w:div>
            <w:div w:id="1142963450">
              <w:marLeft w:val="0"/>
              <w:marRight w:val="0"/>
              <w:marTop w:val="0"/>
              <w:marBottom w:val="0"/>
              <w:divBdr>
                <w:top w:val="none" w:sz="0" w:space="0" w:color="auto"/>
                <w:left w:val="none" w:sz="0" w:space="0" w:color="auto"/>
                <w:bottom w:val="none" w:sz="0" w:space="0" w:color="auto"/>
                <w:right w:val="none" w:sz="0" w:space="0" w:color="auto"/>
              </w:divBdr>
            </w:div>
            <w:div w:id="1152454041">
              <w:marLeft w:val="0"/>
              <w:marRight w:val="0"/>
              <w:marTop w:val="0"/>
              <w:marBottom w:val="0"/>
              <w:divBdr>
                <w:top w:val="none" w:sz="0" w:space="0" w:color="auto"/>
                <w:left w:val="none" w:sz="0" w:space="0" w:color="auto"/>
                <w:bottom w:val="none" w:sz="0" w:space="0" w:color="auto"/>
                <w:right w:val="none" w:sz="0" w:space="0" w:color="auto"/>
              </w:divBdr>
            </w:div>
            <w:div w:id="1196962379">
              <w:marLeft w:val="0"/>
              <w:marRight w:val="0"/>
              <w:marTop w:val="0"/>
              <w:marBottom w:val="0"/>
              <w:divBdr>
                <w:top w:val="none" w:sz="0" w:space="0" w:color="auto"/>
                <w:left w:val="none" w:sz="0" w:space="0" w:color="auto"/>
                <w:bottom w:val="none" w:sz="0" w:space="0" w:color="auto"/>
                <w:right w:val="none" w:sz="0" w:space="0" w:color="auto"/>
              </w:divBdr>
            </w:div>
            <w:div w:id="1259292987">
              <w:marLeft w:val="0"/>
              <w:marRight w:val="0"/>
              <w:marTop w:val="0"/>
              <w:marBottom w:val="0"/>
              <w:divBdr>
                <w:top w:val="none" w:sz="0" w:space="0" w:color="auto"/>
                <w:left w:val="none" w:sz="0" w:space="0" w:color="auto"/>
                <w:bottom w:val="none" w:sz="0" w:space="0" w:color="auto"/>
                <w:right w:val="none" w:sz="0" w:space="0" w:color="auto"/>
              </w:divBdr>
            </w:div>
            <w:div w:id="1265651681">
              <w:marLeft w:val="0"/>
              <w:marRight w:val="0"/>
              <w:marTop w:val="0"/>
              <w:marBottom w:val="0"/>
              <w:divBdr>
                <w:top w:val="none" w:sz="0" w:space="0" w:color="auto"/>
                <w:left w:val="none" w:sz="0" w:space="0" w:color="auto"/>
                <w:bottom w:val="none" w:sz="0" w:space="0" w:color="auto"/>
                <w:right w:val="none" w:sz="0" w:space="0" w:color="auto"/>
              </w:divBdr>
            </w:div>
            <w:div w:id="1338537559">
              <w:marLeft w:val="0"/>
              <w:marRight w:val="0"/>
              <w:marTop w:val="0"/>
              <w:marBottom w:val="0"/>
              <w:divBdr>
                <w:top w:val="none" w:sz="0" w:space="0" w:color="auto"/>
                <w:left w:val="none" w:sz="0" w:space="0" w:color="auto"/>
                <w:bottom w:val="none" w:sz="0" w:space="0" w:color="auto"/>
                <w:right w:val="none" w:sz="0" w:space="0" w:color="auto"/>
              </w:divBdr>
            </w:div>
            <w:div w:id="1400204793">
              <w:marLeft w:val="0"/>
              <w:marRight w:val="0"/>
              <w:marTop w:val="0"/>
              <w:marBottom w:val="0"/>
              <w:divBdr>
                <w:top w:val="none" w:sz="0" w:space="0" w:color="auto"/>
                <w:left w:val="none" w:sz="0" w:space="0" w:color="auto"/>
                <w:bottom w:val="none" w:sz="0" w:space="0" w:color="auto"/>
                <w:right w:val="none" w:sz="0" w:space="0" w:color="auto"/>
              </w:divBdr>
            </w:div>
            <w:div w:id="1442802206">
              <w:marLeft w:val="0"/>
              <w:marRight w:val="0"/>
              <w:marTop w:val="0"/>
              <w:marBottom w:val="0"/>
              <w:divBdr>
                <w:top w:val="none" w:sz="0" w:space="0" w:color="auto"/>
                <w:left w:val="none" w:sz="0" w:space="0" w:color="auto"/>
                <w:bottom w:val="none" w:sz="0" w:space="0" w:color="auto"/>
                <w:right w:val="none" w:sz="0" w:space="0" w:color="auto"/>
              </w:divBdr>
            </w:div>
            <w:div w:id="1582325899">
              <w:marLeft w:val="0"/>
              <w:marRight w:val="0"/>
              <w:marTop w:val="0"/>
              <w:marBottom w:val="0"/>
              <w:divBdr>
                <w:top w:val="none" w:sz="0" w:space="0" w:color="auto"/>
                <w:left w:val="none" w:sz="0" w:space="0" w:color="auto"/>
                <w:bottom w:val="none" w:sz="0" w:space="0" w:color="auto"/>
                <w:right w:val="none" w:sz="0" w:space="0" w:color="auto"/>
              </w:divBdr>
            </w:div>
            <w:div w:id="1620917866">
              <w:marLeft w:val="0"/>
              <w:marRight w:val="0"/>
              <w:marTop w:val="0"/>
              <w:marBottom w:val="0"/>
              <w:divBdr>
                <w:top w:val="none" w:sz="0" w:space="0" w:color="auto"/>
                <w:left w:val="none" w:sz="0" w:space="0" w:color="auto"/>
                <w:bottom w:val="none" w:sz="0" w:space="0" w:color="auto"/>
                <w:right w:val="none" w:sz="0" w:space="0" w:color="auto"/>
              </w:divBdr>
            </w:div>
            <w:div w:id="1628780601">
              <w:marLeft w:val="0"/>
              <w:marRight w:val="0"/>
              <w:marTop w:val="0"/>
              <w:marBottom w:val="0"/>
              <w:divBdr>
                <w:top w:val="none" w:sz="0" w:space="0" w:color="auto"/>
                <w:left w:val="none" w:sz="0" w:space="0" w:color="auto"/>
                <w:bottom w:val="none" w:sz="0" w:space="0" w:color="auto"/>
                <w:right w:val="none" w:sz="0" w:space="0" w:color="auto"/>
              </w:divBdr>
            </w:div>
            <w:div w:id="1721586648">
              <w:marLeft w:val="0"/>
              <w:marRight w:val="0"/>
              <w:marTop w:val="0"/>
              <w:marBottom w:val="0"/>
              <w:divBdr>
                <w:top w:val="none" w:sz="0" w:space="0" w:color="auto"/>
                <w:left w:val="none" w:sz="0" w:space="0" w:color="auto"/>
                <w:bottom w:val="none" w:sz="0" w:space="0" w:color="auto"/>
                <w:right w:val="none" w:sz="0" w:space="0" w:color="auto"/>
              </w:divBdr>
            </w:div>
            <w:div w:id="1786464087">
              <w:marLeft w:val="0"/>
              <w:marRight w:val="0"/>
              <w:marTop w:val="0"/>
              <w:marBottom w:val="0"/>
              <w:divBdr>
                <w:top w:val="none" w:sz="0" w:space="0" w:color="auto"/>
                <w:left w:val="none" w:sz="0" w:space="0" w:color="auto"/>
                <w:bottom w:val="none" w:sz="0" w:space="0" w:color="auto"/>
                <w:right w:val="none" w:sz="0" w:space="0" w:color="auto"/>
              </w:divBdr>
            </w:div>
            <w:div w:id="1882087549">
              <w:marLeft w:val="0"/>
              <w:marRight w:val="0"/>
              <w:marTop w:val="0"/>
              <w:marBottom w:val="0"/>
              <w:divBdr>
                <w:top w:val="none" w:sz="0" w:space="0" w:color="auto"/>
                <w:left w:val="none" w:sz="0" w:space="0" w:color="auto"/>
                <w:bottom w:val="none" w:sz="0" w:space="0" w:color="auto"/>
                <w:right w:val="none" w:sz="0" w:space="0" w:color="auto"/>
              </w:divBdr>
            </w:div>
            <w:div w:id="1883636339">
              <w:marLeft w:val="0"/>
              <w:marRight w:val="0"/>
              <w:marTop w:val="0"/>
              <w:marBottom w:val="0"/>
              <w:divBdr>
                <w:top w:val="none" w:sz="0" w:space="0" w:color="auto"/>
                <w:left w:val="none" w:sz="0" w:space="0" w:color="auto"/>
                <w:bottom w:val="none" w:sz="0" w:space="0" w:color="auto"/>
                <w:right w:val="none" w:sz="0" w:space="0" w:color="auto"/>
              </w:divBdr>
            </w:div>
            <w:div w:id="1918050177">
              <w:marLeft w:val="0"/>
              <w:marRight w:val="0"/>
              <w:marTop w:val="0"/>
              <w:marBottom w:val="0"/>
              <w:divBdr>
                <w:top w:val="none" w:sz="0" w:space="0" w:color="auto"/>
                <w:left w:val="none" w:sz="0" w:space="0" w:color="auto"/>
                <w:bottom w:val="none" w:sz="0" w:space="0" w:color="auto"/>
                <w:right w:val="none" w:sz="0" w:space="0" w:color="auto"/>
              </w:divBdr>
            </w:div>
            <w:div w:id="1939941132">
              <w:marLeft w:val="0"/>
              <w:marRight w:val="0"/>
              <w:marTop w:val="0"/>
              <w:marBottom w:val="0"/>
              <w:divBdr>
                <w:top w:val="none" w:sz="0" w:space="0" w:color="auto"/>
                <w:left w:val="none" w:sz="0" w:space="0" w:color="auto"/>
                <w:bottom w:val="none" w:sz="0" w:space="0" w:color="auto"/>
                <w:right w:val="none" w:sz="0" w:space="0" w:color="auto"/>
              </w:divBdr>
            </w:div>
            <w:div w:id="2059696327">
              <w:marLeft w:val="0"/>
              <w:marRight w:val="0"/>
              <w:marTop w:val="0"/>
              <w:marBottom w:val="0"/>
              <w:divBdr>
                <w:top w:val="none" w:sz="0" w:space="0" w:color="auto"/>
                <w:left w:val="none" w:sz="0" w:space="0" w:color="auto"/>
                <w:bottom w:val="none" w:sz="0" w:space="0" w:color="auto"/>
                <w:right w:val="none" w:sz="0" w:space="0" w:color="auto"/>
              </w:divBdr>
            </w:div>
            <w:div w:id="2095777957">
              <w:marLeft w:val="0"/>
              <w:marRight w:val="0"/>
              <w:marTop w:val="0"/>
              <w:marBottom w:val="0"/>
              <w:divBdr>
                <w:top w:val="none" w:sz="0" w:space="0" w:color="auto"/>
                <w:left w:val="none" w:sz="0" w:space="0" w:color="auto"/>
                <w:bottom w:val="none" w:sz="0" w:space="0" w:color="auto"/>
                <w:right w:val="none" w:sz="0" w:space="0" w:color="auto"/>
              </w:divBdr>
            </w:div>
            <w:div w:id="2108426769">
              <w:marLeft w:val="0"/>
              <w:marRight w:val="0"/>
              <w:marTop w:val="0"/>
              <w:marBottom w:val="0"/>
              <w:divBdr>
                <w:top w:val="none" w:sz="0" w:space="0" w:color="auto"/>
                <w:left w:val="none" w:sz="0" w:space="0" w:color="auto"/>
                <w:bottom w:val="none" w:sz="0" w:space="0" w:color="auto"/>
                <w:right w:val="none" w:sz="0" w:space="0" w:color="auto"/>
              </w:divBdr>
            </w:div>
            <w:div w:id="2115587161">
              <w:marLeft w:val="0"/>
              <w:marRight w:val="0"/>
              <w:marTop w:val="0"/>
              <w:marBottom w:val="0"/>
              <w:divBdr>
                <w:top w:val="none" w:sz="0" w:space="0" w:color="auto"/>
                <w:left w:val="none" w:sz="0" w:space="0" w:color="auto"/>
                <w:bottom w:val="none" w:sz="0" w:space="0" w:color="auto"/>
                <w:right w:val="none" w:sz="0" w:space="0" w:color="auto"/>
              </w:divBdr>
            </w:div>
            <w:div w:id="212915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144396">
      <w:bodyDiv w:val="1"/>
      <w:marLeft w:val="0"/>
      <w:marRight w:val="0"/>
      <w:marTop w:val="0"/>
      <w:marBottom w:val="0"/>
      <w:divBdr>
        <w:top w:val="none" w:sz="0" w:space="0" w:color="auto"/>
        <w:left w:val="none" w:sz="0" w:space="0" w:color="auto"/>
        <w:bottom w:val="none" w:sz="0" w:space="0" w:color="auto"/>
        <w:right w:val="none" w:sz="0" w:space="0" w:color="auto"/>
      </w:divBdr>
      <w:divsChild>
        <w:div w:id="313414575">
          <w:marLeft w:val="0"/>
          <w:marRight w:val="0"/>
          <w:marTop w:val="0"/>
          <w:marBottom w:val="330"/>
          <w:divBdr>
            <w:top w:val="none" w:sz="0" w:space="0" w:color="auto"/>
            <w:left w:val="none" w:sz="0" w:space="0" w:color="auto"/>
            <w:bottom w:val="none" w:sz="0" w:space="0" w:color="auto"/>
            <w:right w:val="none" w:sz="0" w:space="0" w:color="auto"/>
          </w:divBdr>
        </w:div>
        <w:div w:id="1895656884">
          <w:marLeft w:val="0"/>
          <w:marRight w:val="0"/>
          <w:marTop w:val="90"/>
          <w:marBottom w:val="0"/>
          <w:divBdr>
            <w:top w:val="none" w:sz="0" w:space="0" w:color="auto"/>
            <w:left w:val="none" w:sz="0" w:space="0" w:color="auto"/>
            <w:bottom w:val="none" w:sz="0" w:space="0" w:color="auto"/>
            <w:right w:val="none" w:sz="0" w:space="0" w:color="auto"/>
          </w:divBdr>
        </w:div>
      </w:divsChild>
    </w:div>
    <w:div w:id="866798302">
      <w:bodyDiv w:val="1"/>
      <w:marLeft w:val="0"/>
      <w:marRight w:val="0"/>
      <w:marTop w:val="0"/>
      <w:marBottom w:val="0"/>
      <w:divBdr>
        <w:top w:val="none" w:sz="0" w:space="0" w:color="auto"/>
        <w:left w:val="none" w:sz="0" w:space="0" w:color="auto"/>
        <w:bottom w:val="none" w:sz="0" w:space="0" w:color="auto"/>
        <w:right w:val="none" w:sz="0" w:space="0" w:color="auto"/>
      </w:divBdr>
      <w:divsChild>
        <w:div w:id="900402988">
          <w:marLeft w:val="0"/>
          <w:marRight w:val="0"/>
          <w:marTop w:val="0"/>
          <w:marBottom w:val="0"/>
          <w:divBdr>
            <w:top w:val="none" w:sz="0" w:space="0" w:color="auto"/>
            <w:left w:val="none" w:sz="0" w:space="0" w:color="auto"/>
            <w:bottom w:val="none" w:sz="0" w:space="0" w:color="auto"/>
            <w:right w:val="none" w:sz="0" w:space="0" w:color="auto"/>
          </w:divBdr>
          <w:divsChild>
            <w:div w:id="1233732297">
              <w:marLeft w:val="0"/>
              <w:marRight w:val="0"/>
              <w:marTop w:val="0"/>
              <w:marBottom w:val="0"/>
              <w:divBdr>
                <w:top w:val="none" w:sz="0" w:space="0" w:color="auto"/>
                <w:left w:val="none" w:sz="0" w:space="0" w:color="auto"/>
                <w:bottom w:val="none" w:sz="0" w:space="0" w:color="auto"/>
                <w:right w:val="none" w:sz="0" w:space="0" w:color="auto"/>
              </w:divBdr>
              <w:divsChild>
                <w:div w:id="1130980441">
                  <w:marLeft w:val="-225"/>
                  <w:marRight w:val="-225"/>
                  <w:marTop w:val="0"/>
                  <w:marBottom w:val="0"/>
                  <w:divBdr>
                    <w:top w:val="none" w:sz="0" w:space="0" w:color="auto"/>
                    <w:left w:val="none" w:sz="0" w:space="0" w:color="auto"/>
                    <w:bottom w:val="none" w:sz="0" w:space="0" w:color="auto"/>
                    <w:right w:val="none" w:sz="0" w:space="0" w:color="auto"/>
                  </w:divBdr>
                  <w:divsChild>
                    <w:div w:id="55647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219347">
          <w:marLeft w:val="0"/>
          <w:marRight w:val="0"/>
          <w:marTop w:val="0"/>
          <w:marBottom w:val="0"/>
          <w:divBdr>
            <w:top w:val="none" w:sz="0" w:space="0" w:color="auto"/>
            <w:left w:val="none" w:sz="0" w:space="0" w:color="auto"/>
            <w:bottom w:val="none" w:sz="0" w:space="0" w:color="auto"/>
            <w:right w:val="none" w:sz="0" w:space="0" w:color="auto"/>
          </w:divBdr>
          <w:divsChild>
            <w:div w:id="95367710">
              <w:marLeft w:val="0"/>
              <w:marRight w:val="0"/>
              <w:marTop w:val="0"/>
              <w:marBottom w:val="0"/>
              <w:divBdr>
                <w:top w:val="none" w:sz="0" w:space="0" w:color="auto"/>
                <w:left w:val="none" w:sz="0" w:space="0" w:color="auto"/>
                <w:bottom w:val="none" w:sz="0" w:space="0" w:color="auto"/>
                <w:right w:val="none" w:sz="0" w:space="0" w:color="auto"/>
              </w:divBdr>
              <w:divsChild>
                <w:div w:id="653798753">
                  <w:marLeft w:val="-225"/>
                  <w:marRight w:val="-225"/>
                  <w:marTop w:val="0"/>
                  <w:marBottom w:val="0"/>
                  <w:divBdr>
                    <w:top w:val="none" w:sz="0" w:space="0" w:color="auto"/>
                    <w:left w:val="none" w:sz="0" w:space="0" w:color="auto"/>
                    <w:bottom w:val="none" w:sz="0" w:space="0" w:color="auto"/>
                    <w:right w:val="none" w:sz="0" w:space="0" w:color="auto"/>
                  </w:divBdr>
                  <w:divsChild>
                    <w:div w:id="2042245988">
                      <w:marLeft w:val="0"/>
                      <w:marRight w:val="0"/>
                      <w:marTop w:val="0"/>
                      <w:marBottom w:val="0"/>
                      <w:divBdr>
                        <w:top w:val="none" w:sz="0" w:space="0" w:color="auto"/>
                        <w:left w:val="none" w:sz="0" w:space="0" w:color="auto"/>
                        <w:bottom w:val="none" w:sz="0" w:space="0" w:color="auto"/>
                        <w:right w:val="none" w:sz="0" w:space="0" w:color="auto"/>
                      </w:divBdr>
                      <w:divsChild>
                        <w:div w:id="60654446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7418193">
      <w:bodyDiv w:val="1"/>
      <w:marLeft w:val="0"/>
      <w:marRight w:val="0"/>
      <w:marTop w:val="0"/>
      <w:marBottom w:val="0"/>
      <w:divBdr>
        <w:top w:val="none" w:sz="0" w:space="0" w:color="auto"/>
        <w:left w:val="none" w:sz="0" w:space="0" w:color="auto"/>
        <w:bottom w:val="none" w:sz="0" w:space="0" w:color="auto"/>
        <w:right w:val="none" w:sz="0" w:space="0" w:color="auto"/>
      </w:divBdr>
    </w:div>
    <w:div w:id="1056272213">
      <w:bodyDiv w:val="1"/>
      <w:marLeft w:val="0"/>
      <w:marRight w:val="0"/>
      <w:marTop w:val="0"/>
      <w:marBottom w:val="0"/>
      <w:divBdr>
        <w:top w:val="none" w:sz="0" w:space="0" w:color="auto"/>
        <w:left w:val="none" w:sz="0" w:space="0" w:color="auto"/>
        <w:bottom w:val="none" w:sz="0" w:space="0" w:color="auto"/>
        <w:right w:val="none" w:sz="0" w:space="0" w:color="auto"/>
      </w:divBdr>
    </w:div>
    <w:div w:id="1087388368">
      <w:bodyDiv w:val="1"/>
      <w:marLeft w:val="0"/>
      <w:marRight w:val="0"/>
      <w:marTop w:val="0"/>
      <w:marBottom w:val="0"/>
      <w:divBdr>
        <w:top w:val="none" w:sz="0" w:space="0" w:color="auto"/>
        <w:left w:val="none" w:sz="0" w:space="0" w:color="auto"/>
        <w:bottom w:val="none" w:sz="0" w:space="0" w:color="auto"/>
        <w:right w:val="none" w:sz="0" w:space="0" w:color="auto"/>
      </w:divBdr>
      <w:divsChild>
        <w:div w:id="539054691">
          <w:marLeft w:val="0"/>
          <w:marRight w:val="0"/>
          <w:marTop w:val="0"/>
          <w:marBottom w:val="0"/>
          <w:divBdr>
            <w:top w:val="none" w:sz="0" w:space="0" w:color="auto"/>
            <w:left w:val="none" w:sz="0" w:space="0" w:color="auto"/>
            <w:bottom w:val="none" w:sz="0" w:space="0" w:color="auto"/>
            <w:right w:val="none" w:sz="0" w:space="0" w:color="auto"/>
          </w:divBdr>
          <w:divsChild>
            <w:div w:id="80415361">
              <w:marLeft w:val="0"/>
              <w:marRight w:val="165"/>
              <w:marTop w:val="150"/>
              <w:marBottom w:val="0"/>
              <w:divBdr>
                <w:top w:val="none" w:sz="0" w:space="0" w:color="auto"/>
                <w:left w:val="none" w:sz="0" w:space="0" w:color="auto"/>
                <w:bottom w:val="none" w:sz="0" w:space="0" w:color="auto"/>
                <w:right w:val="none" w:sz="0" w:space="0" w:color="auto"/>
              </w:divBdr>
              <w:divsChild>
                <w:div w:id="1475754725">
                  <w:marLeft w:val="0"/>
                  <w:marRight w:val="0"/>
                  <w:marTop w:val="0"/>
                  <w:marBottom w:val="0"/>
                  <w:divBdr>
                    <w:top w:val="none" w:sz="0" w:space="0" w:color="auto"/>
                    <w:left w:val="none" w:sz="0" w:space="0" w:color="auto"/>
                    <w:bottom w:val="none" w:sz="0" w:space="0" w:color="auto"/>
                    <w:right w:val="none" w:sz="0" w:space="0" w:color="auto"/>
                  </w:divBdr>
                  <w:divsChild>
                    <w:div w:id="68533065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184973963">
          <w:marLeft w:val="0"/>
          <w:marRight w:val="0"/>
          <w:marTop w:val="0"/>
          <w:marBottom w:val="0"/>
          <w:divBdr>
            <w:top w:val="none" w:sz="0" w:space="0" w:color="auto"/>
            <w:left w:val="none" w:sz="0" w:space="0" w:color="auto"/>
            <w:bottom w:val="none" w:sz="0" w:space="0" w:color="auto"/>
            <w:right w:val="none" w:sz="0" w:space="0" w:color="auto"/>
          </w:divBdr>
        </w:div>
      </w:divsChild>
    </w:div>
    <w:div w:id="1137527917">
      <w:bodyDiv w:val="1"/>
      <w:marLeft w:val="0"/>
      <w:marRight w:val="0"/>
      <w:marTop w:val="0"/>
      <w:marBottom w:val="0"/>
      <w:divBdr>
        <w:top w:val="none" w:sz="0" w:space="0" w:color="auto"/>
        <w:left w:val="none" w:sz="0" w:space="0" w:color="auto"/>
        <w:bottom w:val="none" w:sz="0" w:space="0" w:color="auto"/>
        <w:right w:val="none" w:sz="0" w:space="0" w:color="auto"/>
      </w:divBdr>
      <w:divsChild>
        <w:div w:id="1067917523">
          <w:marLeft w:val="0"/>
          <w:marRight w:val="0"/>
          <w:marTop w:val="0"/>
          <w:marBottom w:val="330"/>
          <w:divBdr>
            <w:top w:val="none" w:sz="0" w:space="0" w:color="auto"/>
            <w:left w:val="none" w:sz="0" w:space="0" w:color="auto"/>
            <w:bottom w:val="none" w:sz="0" w:space="0" w:color="auto"/>
            <w:right w:val="none" w:sz="0" w:space="0" w:color="auto"/>
          </w:divBdr>
        </w:div>
        <w:div w:id="1513254621">
          <w:marLeft w:val="0"/>
          <w:marRight w:val="0"/>
          <w:marTop w:val="90"/>
          <w:marBottom w:val="330"/>
          <w:divBdr>
            <w:top w:val="none" w:sz="0" w:space="0" w:color="auto"/>
            <w:left w:val="none" w:sz="0" w:space="0" w:color="auto"/>
            <w:bottom w:val="none" w:sz="0" w:space="0" w:color="auto"/>
            <w:right w:val="none" w:sz="0" w:space="0" w:color="auto"/>
          </w:divBdr>
        </w:div>
      </w:divsChild>
    </w:div>
    <w:div w:id="1530483963">
      <w:bodyDiv w:val="1"/>
      <w:marLeft w:val="0"/>
      <w:marRight w:val="0"/>
      <w:marTop w:val="0"/>
      <w:marBottom w:val="0"/>
      <w:divBdr>
        <w:top w:val="none" w:sz="0" w:space="0" w:color="auto"/>
        <w:left w:val="none" w:sz="0" w:space="0" w:color="auto"/>
        <w:bottom w:val="none" w:sz="0" w:space="0" w:color="auto"/>
        <w:right w:val="none" w:sz="0" w:space="0" w:color="auto"/>
      </w:divBdr>
    </w:div>
    <w:div w:id="1541896547">
      <w:bodyDiv w:val="1"/>
      <w:marLeft w:val="0"/>
      <w:marRight w:val="0"/>
      <w:marTop w:val="0"/>
      <w:marBottom w:val="0"/>
      <w:divBdr>
        <w:top w:val="none" w:sz="0" w:space="0" w:color="auto"/>
        <w:left w:val="none" w:sz="0" w:space="0" w:color="auto"/>
        <w:bottom w:val="none" w:sz="0" w:space="0" w:color="auto"/>
        <w:right w:val="none" w:sz="0" w:space="0" w:color="auto"/>
      </w:divBdr>
      <w:divsChild>
        <w:div w:id="1153137008">
          <w:marLeft w:val="0"/>
          <w:marRight w:val="0"/>
          <w:marTop w:val="0"/>
          <w:marBottom w:val="225"/>
          <w:divBdr>
            <w:top w:val="none" w:sz="0" w:space="0" w:color="auto"/>
            <w:left w:val="none" w:sz="0" w:space="0" w:color="auto"/>
            <w:bottom w:val="none" w:sz="0" w:space="0" w:color="auto"/>
            <w:right w:val="none" w:sz="0" w:space="0" w:color="auto"/>
          </w:divBdr>
        </w:div>
      </w:divsChild>
    </w:div>
    <w:div w:id="1726099242">
      <w:bodyDiv w:val="1"/>
      <w:marLeft w:val="0"/>
      <w:marRight w:val="0"/>
      <w:marTop w:val="0"/>
      <w:marBottom w:val="0"/>
      <w:divBdr>
        <w:top w:val="none" w:sz="0" w:space="0" w:color="auto"/>
        <w:left w:val="none" w:sz="0" w:space="0" w:color="auto"/>
        <w:bottom w:val="none" w:sz="0" w:space="0" w:color="auto"/>
        <w:right w:val="none" w:sz="0" w:space="0" w:color="auto"/>
      </w:divBdr>
    </w:div>
    <w:div w:id="1783719023">
      <w:bodyDiv w:val="1"/>
      <w:marLeft w:val="0"/>
      <w:marRight w:val="0"/>
      <w:marTop w:val="0"/>
      <w:marBottom w:val="0"/>
      <w:divBdr>
        <w:top w:val="none" w:sz="0" w:space="0" w:color="auto"/>
        <w:left w:val="none" w:sz="0" w:space="0" w:color="auto"/>
        <w:bottom w:val="none" w:sz="0" w:space="0" w:color="auto"/>
        <w:right w:val="none" w:sz="0" w:space="0" w:color="auto"/>
      </w:divBdr>
    </w:div>
    <w:div w:id="1806316644">
      <w:bodyDiv w:val="1"/>
      <w:marLeft w:val="0"/>
      <w:marRight w:val="0"/>
      <w:marTop w:val="0"/>
      <w:marBottom w:val="0"/>
      <w:divBdr>
        <w:top w:val="none" w:sz="0" w:space="0" w:color="auto"/>
        <w:left w:val="none" w:sz="0" w:space="0" w:color="auto"/>
        <w:bottom w:val="none" w:sz="0" w:space="0" w:color="auto"/>
        <w:right w:val="none" w:sz="0" w:space="0" w:color="auto"/>
      </w:divBdr>
    </w:div>
    <w:div w:id="1849251208">
      <w:bodyDiv w:val="1"/>
      <w:marLeft w:val="0"/>
      <w:marRight w:val="0"/>
      <w:marTop w:val="0"/>
      <w:marBottom w:val="0"/>
      <w:divBdr>
        <w:top w:val="none" w:sz="0" w:space="0" w:color="auto"/>
        <w:left w:val="none" w:sz="0" w:space="0" w:color="auto"/>
        <w:bottom w:val="none" w:sz="0" w:space="0" w:color="auto"/>
        <w:right w:val="none" w:sz="0" w:space="0" w:color="auto"/>
      </w:divBdr>
      <w:divsChild>
        <w:div w:id="463470822">
          <w:marLeft w:val="0"/>
          <w:marRight w:val="0"/>
          <w:marTop w:val="0"/>
          <w:marBottom w:val="0"/>
          <w:divBdr>
            <w:top w:val="none" w:sz="0" w:space="0" w:color="auto"/>
            <w:left w:val="none" w:sz="0" w:space="0" w:color="auto"/>
            <w:bottom w:val="none" w:sz="0" w:space="0" w:color="auto"/>
            <w:right w:val="none" w:sz="0" w:space="0" w:color="auto"/>
          </w:divBdr>
          <w:divsChild>
            <w:div w:id="1615015166">
              <w:marLeft w:val="0"/>
              <w:marRight w:val="0"/>
              <w:marTop w:val="0"/>
              <w:marBottom w:val="0"/>
              <w:divBdr>
                <w:top w:val="none" w:sz="0" w:space="0" w:color="auto"/>
                <w:left w:val="none" w:sz="0" w:space="0" w:color="auto"/>
                <w:bottom w:val="none" w:sz="0" w:space="0" w:color="auto"/>
                <w:right w:val="none" w:sz="0" w:space="0" w:color="auto"/>
              </w:divBdr>
              <w:divsChild>
                <w:div w:id="497620819">
                  <w:marLeft w:val="0"/>
                  <w:marRight w:val="0"/>
                  <w:marTop w:val="0"/>
                  <w:marBottom w:val="360"/>
                  <w:divBdr>
                    <w:top w:val="none" w:sz="0" w:space="0" w:color="auto"/>
                    <w:left w:val="none" w:sz="0" w:space="0" w:color="auto"/>
                    <w:bottom w:val="none" w:sz="0" w:space="0" w:color="auto"/>
                    <w:right w:val="none" w:sz="0" w:space="0" w:color="auto"/>
                  </w:divBdr>
                  <w:divsChild>
                    <w:div w:id="1685326636">
                      <w:marLeft w:val="0"/>
                      <w:marRight w:val="0"/>
                      <w:marTop w:val="0"/>
                      <w:marBottom w:val="0"/>
                      <w:divBdr>
                        <w:top w:val="none" w:sz="0" w:space="0" w:color="auto"/>
                        <w:left w:val="none" w:sz="0" w:space="0" w:color="auto"/>
                        <w:bottom w:val="none" w:sz="0" w:space="0" w:color="auto"/>
                        <w:right w:val="none" w:sz="0" w:space="0" w:color="auto"/>
                      </w:divBdr>
                      <w:divsChild>
                        <w:div w:id="594482914">
                          <w:marLeft w:val="0"/>
                          <w:marRight w:val="0"/>
                          <w:marTop w:val="0"/>
                          <w:marBottom w:val="360"/>
                          <w:divBdr>
                            <w:top w:val="none" w:sz="0" w:space="0" w:color="auto"/>
                            <w:left w:val="none" w:sz="0" w:space="0" w:color="auto"/>
                            <w:bottom w:val="none" w:sz="0" w:space="0" w:color="auto"/>
                            <w:right w:val="none" w:sz="0" w:space="0" w:color="auto"/>
                          </w:divBdr>
                          <w:divsChild>
                            <w:div w:id="973830994">
                              <w:marLeft w:val="0"/>
                              <w:marRight w:val="0"/>
                              <w:marTop w:val="0"/>
                              <w:marBottom w:val="0"/>
                              <w:divBdr>
                                <w:top w:val="none" w:sz="0" w:space="0" w:color="auto"/>
                                <w:left w:val="none" w:sz="0" w:space="0" w:color="auto"/>
                                <w:bottom w:val="none" w:sz="0" w:space="0" w:color="auto"/>
                                <w:right w:val="none" w:sz="0" w:space="0" w:color="auto"/>
                              </w:divBdr>
                              <w:divsChild>
                                <w:div w:id="1923484695">
                                  <w:marLeft w:val="0"/>
                                  <w:marRight w:val="0"/>
                                  <w:marTop w:val="0"/>
                                  <w:marBottom w:val="240"/>
                                  <w:divBdr>
                                    <w:top w:val="none" w:sz="0" w:space="0" w:color="auto"/>
                                    <w:left w:val="none" w:sz="0" w:space="0" w:color="auto"/>
                                    <w:bottom w:val="none" w:sz="0" w:space="0" w:color="auto"/>
                                    <w:right w:val="none" w:sz="0" w:space="0" w:color="auto"/>
                                  </w:divBdr>
                                  <w:divsChild>
                                    <w:div w:id="174079110">
                                      <w:marLeft w:val="0"/>
                                      <w:marRight w:val="0"/>
                                      <w:marTop w:val="0"/>
                                      <w:marBottom w:val="0"/>
                                      <w:divBdr>
                                        <w:top w:val="none" w:sz="0" w:space="0" w:color="auto"/>
                                        <w:left w:val="none" w:sz="0" w:space="0" w:color="auto"/>
                                        <w:bottom w:val="none" w:sz="0" w:space="0" w:color="auto"/>
                                        <w:right w:val="none" w:sz="0" w:space="0" w:color="auto"/>
                                      </w:divBdr>
                                      <w:divsChild>
                                        <w:div w:id="1161920181">
                                          <w:marLeft w:val="0"/>
                                          <w:marRight w:val="0"/>
                                          <w:marTop w:val="0"/>
                                          <w:marBottom w:val="0"/>
                                          <w:divBdr>
                                            <w:top w:val="none" w:sz="0" w:space="0" w:color="auto"/>
                                            <w:left w:val="none" w:sz="0" w:space="0" w:color="auto"/>
                                            <w:bottom w:val="none" w:sz="0" w:space="0" w:color="auto"/>
                                            <w:right w:val="none" w:sz="0" w:space="0" w:color="auto"/>
                                          </w:divBdr>
                                        </w:div>
                                      </w:divsChild>
                                    </w:div>
                                    <w:div w:id="185148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996578">
      <w:bodyDiv w:val="1"/>
      <w:marLeft w:val="0"/>
      <w:marRight w:val="0"/>
      <w:marTop w:val="0"/>
      <w:marBottom w:val="0"/>
      <w:divBdr>
        <w:top w:val="none" w:sz="0" w:space="0" w:color="auto"/>
        <w:left w:val="none" w:sz="0" w:space="0" w:color="auto"/>
        <w:bottom w:val="none" w:sz="0" w:space="0" w:color="auto"/>
        <w:right w:val="none" w:sz="0" w:space="0" w:color="auto"/>
      </w:divBdr>
    </w:div>
    <w:div w:id="1996643737">
      <w:bodyDiv w:val="1"/>
      <w:marLeft w:val="0"/>
      <w:marRight w:val="0"/>
      <w:marTop w:val="0"/>
      <w:marBottom w:val="0"/>
      <w:divBdr>
        <w:top w:val="none" w:sz="0" w:space="0" w:color="auto"/>
        <w:left w:val="none" w:sz="0" w:space="0" w:color="auto"/>
        <w:bottom w:val="none" w:sz="0" w:space="0" w:color="auto"/>
        <w:right w:val="none" w:sz="0" w:space="0" w:color="auto"/>
      </w:divBdr>
    </w:div>
    <w:div w:id="2008901517">
      <w:bodyDiv w:val="1"/>
      <w:marLeft w:val="0"/>
      <w:marRight w:val="0"/>
      <w:marTop w:val="0"/>
      <w:marBottom w:val="0"/>
      <w:divBdr>
        <w:top w:val="none" w:sz="0" w:space="0" w:color="auto"/>
        <w:left w:val="none" w:sz="0" w:space="0" w:color="auto"/>
        <w:bottom w:val="none" w:sz="0" w:space="0" w:color="auto"/>
        <w:right w:val="none" w:sz="0" w:space="0" w:color="auto"/>
      </w:divBdr>
    </w:div>
    <w:div w:id="2013288315">
      <w:bodyDiv w:val="1"/>
      <w:marLeft w:val="0"/>
      <w:marRight w:val="0"/>
      <w:marTop w:val="0"/>
      <w:marBottom w:val="0"/>
      <w:divBdr>
        <w:top w:val="none" w:sz="0" w:space="0" w:color="auto"/>
        <w:left w:val="none" w:sz="0" w:space="0" w:color="auto"/>
        <w:bottom w:val="none" w:sz="0" w:space="0" w:color="auto"/>
        <w:right w:val="none" w:sz="0" w:space="0" w:color="auto"/>
      </w:divBdr>
      <w:divsChild>
        <w:div w:id="613173353">
          <w:marLeft w:val="0"/>
          <w:marRight w:val="60"/>
          <w:marTop w:val="0"/>
          <w:marBottom w:val="0"/>
          <w:divBdr>
            <w:top w:val="none" w:sz="0" w:space="0" w:color="auto"/>
            <w:left w:val="none" w:sz="0" w:space="0" w:color="auto"/>
            <w:bottom w:val="none" w:sz="0" w:space="0" w:color="auto"/>
            <w:right w:val="none" w:sz="0" w:space="0" w:color="auto"/>
          </w:divBdr>
        </w:div>
        <w:div w:id="1651789042">
          <w:marLeft w:val="0"/>
          <w:marRight w:val="0"/>
          <w:marTop w:val="0"/>
          <w:marBottom w:val="0"/>
          <w:divBdr>
            <w:top w:val="none" w:sz="0" w:space="0" w:color="auto"/>
            <w:left w:val="none" w:sz="0" w:space="0" w:color="auto"/>
            <w:bottom w:val="none" w:sz="0" w:space="0" w:color="auto"/>
            <w:right w:val="none" w:sz="0" w:space="0" w:color="auto"/>
          </w:divBdr>
        </w:div>
        <w:div w:id="1909340120">
          <w:marLeft w:val="0"/>
          <w:marRight w:val="0"/>
          <w:marTop w:val="0"/>
          <w:marBottom w:val="0"/>
          <w:divBdr>
            <w:top w:val="none" w:sz="0" w:space="0" w:color="auto"/>
            <w:left w:val="none" w:sz="0" w:space="0" w:color="auto"/>
            <w:bottom w:val="none" w:sz="0" w:space="0" w:color="auto"/>
            <w:right w:val="none" w:sz="0" w:space="0" w:color="auto"/>
          </w:divBdr>
        </w:div>
        <w:div w:id="2104371970">
          <w:marLeft w:val="0"/>
          <w:marRight w:val="0"/>
          <w:marTop w:val="0"/>
          <w:marBottom w:val="0"/>
          <w:divBdr>
            <w:top w:val="none" w:sz="0" w:space="0" w:color="auto"/>
            <w:left w:val="none" w:sz="0" w:space="0" w:color="auto"/>
            <w:bottom w:val="none" w:sz="0" w:space="0" w:color="auto"/>
            <w:right w:val="none" w:sz="0" w:space="0" w:color="auto"/>
          </w:divBdr>
        </w:div>
      </w:divsChild>
    </w:div>
    <w:div w:id="2054302283">
      <w:bodyDiv w:val="1"/>
      <w:marLeft w:val="0"/>
      <w:marRight w:val="0"/>
      <w:marTop w:val="0"/>
      <w:marBottom w:val="0"/>
      <w:divBdr>
        <w:top w:val="none" w:sz="0" w:space="0" w:color="auto"/>
        <w:left w:val="none" w:sz="0" w:space="0" w:color="auto"/>
        <w:bottom w:val="none" w:sz="0" w:space="0" w:color="auto"/>
        <w:right w:val="none" w:sz="0" w:space="0" w:color="auto"/>
      </w:divBdr>
    </w:div>
    <w:div w:id="2070035493">
      <w:bodyDiv w:val="1"/>
      <w:marLeft w:val="0"/>
      <w:marRight w:val="0"/>
      <w:marTop w:val="0"/>
      <w:marBottom w:val="0"/>
      <w:divBdr>
        <w:top w:val="none" w:sz="0" w:space="0" w:color="auto"/>
        <w:left w:val="none" w:sz="0" w:space="0" w:color="auto"/>
        <w:bottom w:val="none" w:sz="0" w:space="0" w:color="auto"/>
        <w:right w:val="none" w:sz="0" w:space="0" w:color="auto"/>
      </w:divBdr>
    </w:div>
    <w:div w:id="2101442291">
      <w:bodyDiv w:val="1"/>
      <w:marLeft w:val="0"/>
      <w:marRight w:val="0"/>
      <w:marTop w:val="0"/>
      <w:marBottom w:val="0"/>
      <w:divBdr>
        <w:top w:val="none" w:sz="0" w:space="0" w:color="auto"/>
        <w:left w:val="none" w:sz="0" w:space="0" w:color="auto"/>
        <w:bottom w:val="none" w:sz="0" w:space="0" w:color="auto"/>
        <w:right w:val="none" w:sz="0" w:space="0" w:color="auto"/>
      </w:divBdr>
      <w:divsChild>
        <w:div w:id="442463880">
          <w:blockQuote w:val="1"/>
          <w:marLeft w:val="450"/>
          <w:marRight w:val="720"/>
          <w:marTop w:val="48"/>
          <w:marBottom w:val="96"/>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argentina.gob.ar/generos/linea-144/datos-publicos-de-la-linea-144-202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epdata.es/datos/trata-personas-mundo-datos-graficos/427"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s.numbeo.com/criminalidad/clasificaciones-por-pa%C3%ADs"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9B1C245C9C27D43B8B7CEFFC4B67756" ma:contentTypeVersion="8" ma:contentTypeDescription="Create a new document." ma:contentTypeScope="" ma:versionID="dcc9bef50d443131bdf6bc462481dc43">
  <xsd:schema xmlns:xsd="http://www.w3.org/2001/XMLSchema" xmlns:xs="http://www.w3.org/2001/XMLSchema" xmlns:p="http://schemas.microsoft.com/office/2006/metadata/properties" xmlns:ns3="9d0e21ba-6a74-4f38-b27e-fd873b09782a" targetNamespace="http://schemas.microsoft.com/office/2006/metadata/properties" ma:root="true" ma:fieldsID="bc84f4ef41abcb6c09665b7961b127fc" ns3:_="">
    <xsd:import namespace="9d0e21ba-6a74-4f38-b27e-fd873b09782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0e21ba-6a74-4f38-b27e-fd873b0978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A0AA49-EF7A-4B1E-8156-88491C23516C}">
  <ds:schemaRefs>
    <ds:schemaRef ds:uri="http://schemas.openxmlformats.org/officeDocument/2006/bibliography"/>
  </ds:schemaRefs>
</ds:datastoreItem>
</file>

<file path=customXml/itemProps2.xml><?xml version="1.0" encoding="utf-8"?>
<ds:datastoreItem xmlns:ds="http://schemas.openxmlformats.org/officeDocument/2006/customXml" ds:itemID="{F6DB1B82-D223-43D4-AA5E-6CCC1215CAD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374735F-0B54-4ACF-8DC5-F964ACE0E9A8}">
  <ds:schemaRefs>
    <ds:schemaRef ds:uri="http://schemas.microsoft.com/sharepoint/v3/contenttype/forms"/>
  </ds:schemaRefs>
</ds:datastoreItem>
</file>

<file path=customXml/itemProps4.xml><?xml version="1.0" encoding="utf-8"?>
<ds:datastoreItem xmlns:ds="http://schemas.openxmlformats.org/officeDocument/2006/customXml" ds:itemID="{589B9863-EC45-4C91-965C-2B9041B456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0e21ba-6a74-4f38-b27e-fd873b0978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422</TotalTime>
  <Pages>6</Pages>
  <Words>2865</Words>
  <Characters>15759</Characters>
  <Application>Microsoft Office Word</Application>
  <DocSecurity>0</DocSecurity>
  <Lines>131</Lines>
  <Paragraphs>37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Title</vt:lpstr>
      <vt:lpstr>Title</vt:lpstr>
    </vt:vector>
  </TitlesOfParts>
  <Company/>
  <LinksUpToDate>false</LinksUpToDate>
  <CharactersWithSpaces>18587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Daniel</dc:creator>
  <cp:keywords/>
  <dc:description/>
  <cp:lastModifiedBy>FAJARDO RENDON MARCOS</cp:lastModifiedBy>
  <cp:revision>63</cp:revision>
  <cp:lastPrinted>2022-06-26T20:02:00Z</cp:lastPrinted>
  <dcterms:created xsi:type="dcterms:W3CDTF">2022-12-26T06:53:00Z</dcterms:created>
  <dcterms:modified xsi:type="dcterms:W3CDTF">2023-01-07T03:10:00Z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0x010100C9B1C245C9C27D43B8B7CEFFC4B67756</vt:lpwstr>
  </property>
</Properties>
</file>