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CFC1" w14:textId="2249F497" w:rsidR="00C111CA" w:rsidRDefault="00266558" w:rsidP="000B7691">
      <w:pPr>
        <w:pStyle w:val="Title"/>
        <w:rPr>
          <w:lang w:val="en-US"/>
        </w:rPr>
      </w:pPr>
      <w:r>
        <w:rPr>
          <w:lang w:val="en-US"/>
        </w:rPr>
        <w:t>Editorial gatekeeping up and down the journal hierarchy</w:t>
      </w:r>
    </w:p>
    <w:p w14:paraId="302F194D" w14:textId="61620797" w:rsidR="009B5B12" w:rsidRDefault="009B5B12" w:rsidP="009B5B12">
      <w:pPr>
        <w:jc w:val="center"/>
        <w:rPr>
          <w:vertAlign w:val="superscript"/>
          <w:lang w:val="da-DK"/>
        </w:rPr>
      </w:pPr>
      <w:r w:rsidRPr="009B5B12">
        <w:rPr>
          <w:lang w:val="da-DK"/>
        </w:rPr>
        <w:t>Andrew C. Herman</w:t>
      </w:r>
      <w:r w:rsidRPr="009B5B12">
        <w:rPr>
          <w:vertAlign w:val="superscript"/>
          <w:lang w:val="da-DK"/>
        </w:rPr>
        <w:t>*</w:t>
      </w:r>
      <w:r w:rsidRPr="009B5B12">
        <w:rPr>
          <w:lang w:val="da-DK"/>
        </w:rPr>
        <w:t>, Jens-P</w:t>
      </w:r>
      <w:r>
        <w:rPr>
          <w:lang w:val="da-DK"/>
        </w:rPr>
        <w:t>eter Andersen</w:t>
      </w:r>
      <w:r w:rsidRPr="009B5B12">
        <w:rPr>
          <w:vertAlign w:val="superscript"/>
          <w:lang w:val="da-DK"/>
        </w:rPr>
        <w:t>**</w:t>
      </w:r>
      <w:r>
        <w:rPr>
          <w:lang w:val="da-DK"/>
        </w:rPr>
        <w:t>, Mathias Wullum Nielsen</w:t>
      </w:r>
      <w:r w:rsidRPr="009B5B12">
        <w:rPr>
          <w:vertAlign w:val="superscript"/>
          <w:lang w:val="da-DK"/>
        </w:rPr>
        <w:t>*</w:t>
      </w:r>
    </w:p>
    <w:p w14:paraId="4C06AFC8" w14:textId="2C1D1B87" w:rsidR="009B5B12" w:rsidRPr="005F3158" w:rsidRDefault="009B5B12" w:rsidP="009B5B12">
      <w:pPr>
        <w:jc w:val="center"/>
        <w:rPr>
          <w:sz w:val="20"/>
          <w:szCs w:val="20"/>
          <w:lang w:val="en-US"/>
        </w:rPr>
      </w:pPr>
      <w:r w:rsidRPr="005F3158">
        <w:rPr>
          <w:sz w:val="20"/>
          <w:szCs w:val="20"/>
          <w:vertAlign w:val="superscript"/>
          <w:lang w:val="en-US"/>
        </w:rPr>
        <w:t>*</w:t>
      </w:r>
      <w:r w:rsidRPr="005F3158">
        <w:rPr>
          <w:sz w:val="20"/>
          <w:szCs w:val="20"/>
          <w:lang w:val="en-US"/>
        </w:rPr>
        <w:t xml:space="preserve">andrew.herman@soc.ku.dk; mwn@soc.ku.dk </w:t>
      </w:r>
      <w:r w:rsidRPr="005F3158">
        <w:rPr>
          <w:sz w:val="20"/>
          <w:szCs w:val="20"/>
          <w:lang w:val="en-US"/>
        </w:rPr>
        <w:br/>
        <w:t>Department of Sociology, University of Copenhagen, Denmark</w:t>
      </w:r>
    </w:p>
    <w:p w14:paraId="201FF2E0" w14:textId="362806E4" w:rsidR="009B5B12" w:rsidRPr="005F3158" w:rsidRDefault="009B5B12" w:rsidP="009B5B12">
      <w:pPr>
        <w:jc w:val="center"/>
        <w:rPr>
          <w:sz w:val="20"/>
          <w:szCs w:val="20"/>
          <w:lang w:val="en-US"/>
        </w:rPr>
      </w:pPr>
      <w:r w:rsidRPr="005F3158">
        <w:rPr>
          <w:sz w:val="20"/>
          <w:szCs w:val="20"/>
          <w:vertAlign w:val="superscript"/>
          <w:lang w:val="en-US"/>
        </w:rPr>
        <w:t>**</w:t>
      </w:r>
      <w:r w:rsidR="006C236D" w:rsidRPr="005F3158">
        <w:rPr>
          <w:sz w:val="20"/>
          <w:szCs w:val="20"/>
          <w:lang w:val="en-US"/>
        </w:rPr>
        <w:t>jpa@ps.au.dk</w:t>
      </w:r>
      <w:r w:rsidR="006C236D" w:rsidRPr="005F3158">
        <w:rPr>
          <w:sz w:val="20"/>
          <w:szCs w:val="20"/>
          <w:lang w:val="en-US"/>
        </w:rPr>
        <w:br/>
        <w:t>Danish Centre for Studies in Research and Research Policy, Aarhus University, Denmark</w:t>
      </w:r>
    </w:p>
    <w:p w14:paraId="668B81C0" w14:textId="77777777" w:rsidR="005F3158" w:rsidRDefault="005F3158" w:rsidP="005F3158">
      <w:pPr>
        <w:rPr>
          <w:sz w:val="20"/>
          <w:szCs w:val="20"/>
        </w:rPr>
      </w:pPr>
    </w:p>
    <w:p w14:paraId="2F4A9776" w14:textId="7132942B" w:rsidR="005F3158" w:rsidRPr="005F3158" w:rsidRDefault="005F3158" w:rsidP="005F3158">
      <w:pPr>
        <w:pStyle w:val="Bibliography"/>
        <w:rPr>
          <w:sz w:val="20"/>
          <w:szCs w:val="20"/>
          <w:lang w:val="en-US"/>
        </w:rPr>
      </w:pPr>
      <w:r w:rsidRPr="005F3158">
        <w:rPr>
          <w:sz w:val="20"/>
          <w:szCs w:val="20"/>
          <w:lang w:val="en-US"/>
        </w:rPr>
        <w:t>Abstract:</w:t>
      </w:r>
    </w:p>
    <w:p w14:paraId="271C7B22" w14:textId="725659F8" w:rsidR="005F3158" w:rsidRPr="005F3158" w:rsidRDefault="005F3158" w:rsidP="005F3158">
      <w:pPr>
        <w:rPr>
          <w:sz w:val="20"/>
          <w:szCs w:val="20"/>
          <w:lang w:val="en-US"/>
        </w:rPr>
      </w:pPr>
      <w:r>
        <w:rPr>
          <w:sz w:val="20"/>
          <w:szCs w:val="20"/>
          <w:lang w:val="en-US"/>
        </w:rPr>
        <w:t>How do journal editors affect what papers and which authors get published? The research presented in the proposed presentation builds on a novel dataset that provides coverage of all journal editors across the full ecosystem of social science journals. This enables the authors to investigate the variation in how editors affect the publication process across the journal hierarchy, and across types of journals. In addition to the unique data, the authors take advantages in the computational social sciences to develop a state-of-the-art methodology for evaluating the role of editors in shaping publications and the evolution of science.</w:t>
      </w:r>
    </w:p>
    <w:p w14:paraId="1F1B865B" w14:textId="3720207F" w:rsidR="00A76C44" w:rsidRDefault="00A76C44" w:rsidP="009B5B12">
      <w:pPr>
        <w:pStyle w:val="Heading1"/>
      </w:pPr>
      <w:r>
        <w:t>Purpose and main contributions</w:t>
      </w:r>
    </w:p>
    <w:p w14:paraId="6B608E5A" w14:textId="39F06468" w:rsidR="00950A7D" w:rsidRPr="00950A7D" w:rsidRDefault="00950A7D" w:rsidP="00950A7D">
      <w:pPr>
        <w:rPr>
          <w:lang w:val="en-US"/>
        </w:rPr>
      </w:pPr>
      <w:r>
        <w:rPr>
          <w:lang w:val="en-US"/>
        </w:rPr>
        <w:t>How do journal editors affect what papers and which authors get published? We have collected a unique dataset on journal editors that captures the full ecosystem of social science journals over the past decade. By leveraging this dataset alongside bibliometric data from the Web of Science and document embeddings from Semantic Scholar, we are able to assemble a state-of-the-art multiplex representation of the social sciences and address the core issue of how the role and influence of editors varies across types of journals (e.g. generalist vs. specialist) and across the journal hierarchy. As such, the research described here stands to make significant substantive, methodological, and even theoretical contributions to the literature on editorial influence in the science system.</w:t>
      </w:r>
    </w:p>
    <w:p w14:paraId="6A23522F" w14:textId="5BD28F14" w:rsidR="000B7691" w:rsidRPr="000B7691" w:rsidRDefault="000B7691" w:rsidP="009B5B12">
      <w:pPr>
        <w:pStyle w:val="Heading1"/>
      </w:pPr>
      <w:r w:rsidRPr="000B7691">
        <w:t>Background</w:t>
      </w:r>
    </w:p>
    <w:p w14:paraId="490E1187" w14:textId="79F94043" w:rsidR="00EE57DC" w:rsidRDefault="00320EAA">
      <w:pPr>
        <w:rPr>
          <w:lang w:val="en-US"/>
        </w:rPr>
      </w:pPr>
      <w:r>
        <w:rPr>
          <w:lang w:val="en-US"/>
        </w:rPr>
        <w:t>Top scientists have a major role in affecting</w:t>
      </w:r>
      <w:r w:rsidR="00FD123A">
        <w:rPr>
          <w:lang w:val="en-US"/>
        </w:rPr>
        <w:t xml:space="preserve"> the evolution of scientific research </w:t>
      </w:r>
      <w:sdt>
        <w:sdtPr>
          <w:rPr>
            <w:color w:val="000000"/>
            <w:lang w:val="en-US"/>
          </w:rPr>
          <w:tag w:val="MENDELEY_CITATION_v3_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"/>
          <w:id w:val="1432928411"/>
          <w:placeholder>
            <w:docPart w:val="DefaultPlaceholder_-1854013440"/>
          </w:placeholder>
        </w:sdtPr>
        <w:sdtContent>
          <w:r w:rsidR="00726EFA">
            <w:rPr>
              <w:rFonts w:eastAsia="Times New Roman"/>
            </w:rPr>
            <w:t>(Azoulay et al., 2019; Chu &amp; Evans, 2021)</w:t>
          </w:r>
        </w:sdtContent>
      </w:sdt>
      <w:r w:rsidR="00FD123A">
        <w:rPr>
          <w:lang w:val="en-US"/>
        </w:rPr>
        <w:t xml:space="preserve"> and </w:t>
      </w:r>
      <w:r>
        <w:rPr>
          <w:lang w:val="en-US"/>
        </w:rPr>
        <w:t>receive sizeable</w:t>
      </w:r>
      <w:r w:rsidR="00FD123A">
        <w:rPr>
          <w:lang w:val="en-US"/>
        </w:rPr>
        <w:t xml:space="preserve"> </w:t>
      </w:r>
      <w:r>
        <w:rPr>
          <w:lang w:val="en-US"/>
        </w:rPr>
        <w:t>rewards</w:t>
      </w:r>
      <w:r w:rsidR="00FD123A">
        <w:rPr>
          <w:lang w:val="en-US"/>
        </w:rPr>
        <w:t xml:space="preserve"> for their contributions </w:t>
      </w:r>
      <w:sdt>
        <w:sdtPr>
          <w:rPr>
            <w:color w:val="000000"/>
            <w:lang w:val="en-US"/>
          </w:rPr>
          <w:tag w:val="MENDELEY_CITATION_v3_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"/>
          <w:id w:val="66005588"/>
          <w:placeholder>
            <w:docPart w:val="DefaultPlaceholder_-1854013440"/>
          </w:placeholder>
        </w:sdtPr>
        <w:sdtContent>
          <w:r w:rsidR="00726EFA" w:rsidRPr="00726EFA">
            <w:rPr>
              <w:color w:val="000000"/>
              <w:lang w:val="en-US"/>
            </w:rPr>
            <w:t>(Allison et al., 1982; Merton, 1968; Xie, 2014</w:t>
          </w:r>
          <w:r>
            <w:rPr>
              <w:color w:val="000000"/>
              <w:lang w:val="en-US"/>
            </w:rPr>
            <w:t>; Zuckerman 1977</w:t>
          </w:r>
          <w:r w:rsidR="00726EFA" w:rsidRPr="00726EFA">
            <w:rPr>
              <w:color w:val="000000"/>
              <w:lang w:val="en-US"/>
            </w:rPr>
            <w:t>)</w:t>
          </w:r>
        </w:sdtContent>
      </w:sdt>
      <w:r w:rsidR="00FD123A">
        <w:rPr>
          <w:lang w:val="en-US"/>
        </w:rPr>
        <w:t>. Opportunities to</w:t>
      </w:r>
      <w:r>
        <w:rPr>
          <w:lang w:val="en-US"/>
        </w:rPr>
        <w:t xml:space="preserve"> become a top scientist</w:t>
      </w:r>
      <w:r w:rsidR="00FD123A">
        <w:rPr>
          <w:lang w:val="en-US"/>
        </w:rPr>
        <w:t xml:space="preserve"> </w:t>
      </w:r>
      <w:r>
        <w:rPr>
          <w:lang w:val="en-US"/>
        </w:rPr>
        <w:t xml:space="preserve">are </w:t>
      </w:r>
      <w:r w:rsidR="0083675A">
        <w:rPr>
          <w:lang w:val="en-US"/>
        </w:rPr>
        <w:t>limited</w:t>
      </w:r>
      <w:r>
        <w:rPr>
          <w:lang w:val="en-US"/>
        </w:rPr>
        <w:t>, however,</w:t>
      </w:r>
      <w:r w:rsidR="0083675A">
        <w:rPr>
          <w:lang w:val="en-US"/>
        </w:rPr>
        <w:t xml:space="preserve"> </w:t>
      </w:r>
      <w:r w:rsidR="00DC6DE7">
        <w:rPr>
          <w:lang w:val="en-US"/>
        </w:rPr>
        <w:t xml:space="preserve">and </w:t>
      </w:r>
      <w:r>
        <w:rPr>
          <w:lang w:val="en-US"/>
        </w:rPr>
        <w:t>what’s more they are</w:t>
      </w:r>
      <w:r w:rsidR="00DC6DE7">
        <w:rPr>
          <w:lang w:val="en-US"/>
        </w:rPr>
        <w:t xml:space="preserve"> distributed </w:t>
      </w:r>
      <w:r w:rsidR="003F098D">
        <w:rPr>
          <w:lang w:val="en-US"/>
        </w:rPr>
        <w:t>with</w:t>
      </w:r>
      <w:r w:rsidR="00DC6DE7">
        <w:rPr>
          <w:lang w:val="en-US"/>
        </w:rPr>
        <w:t xml:space="preserve"> </w:t>
      </w:r>
      <w:r w:rsidR="0083675A">
        <w:rPr>
          <w:lang w:val="en-US"/>
        </w:rPr>
        <w:t>clear disparities</w:t>
      </w:r>
      <w:r w:rsidR="003F098D">
        <w:rPr>
          <w:lang w:val="en-US"/>
        </w:rPr>
        <w:t xml:space="preserve"> across any number of social cleavages</w:t>
      </w:r>
      <w:r w:rsidR="0083675A">
        <w:rPr>
          <w:lang w:val="en-US"/>
        </w:rPr>
        <w:t>.</w:t>
      </w:r>
      <w:r>
        <w:rPr>
          <w:lang w:val="en-US"/>
        </w:rPr>
        <w:t xml:space="preserve"> One of the primary avenues for joining this elite set of scientists is publishing in top journals</w:t>
      </w:r>
      <w:r w:rsidR="00EE57DC">
        <w:rPr>
          <w:lang w:val="en-US"/>
        </w:rPr>
        <w:t>. I</w:t>
      </w:r>
      <w:r>
        <w:rPr>
          <w:lang w:val="en-US"/>
        </w:rPr>
        <w:t xml:space="preserve">ndeed, many bibliometric studies treat this as the definition of being a top scientist </w:t>
      </w:r>
      <w:sdt>
        <w:sdtPr>
          <w:rPr>
            <w:lang w:val="en-US"/>
          </w:rPr>
          <w:tag w:val="MENDELEY_CITATION_v3_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"/>
          <w:id w:val="-1660220187"/>
          <w:placeholder>
            <w:docPart w:val="32ADD34CBF922A448CC7EE7113C8DE51"/>
          </w:placeholder>
        </w:sdtPr>
        <w:sdtContent>
          <w:r>
            <w:rPr>
              <w:rFonts w:eastAsia="Times New Roman"/>
            </w:rPr>
            <w:t>(</w:t>
          </w:r>
          <w:r>
            <w:rPr>
              <w:rFonts w:eastAsia="Times New Roman"/>
              <w:lang w:val="en-US"/>
            </w:rPr>
            <w:t xml:space="preserve">e.g. </w:t>
          </w:r>
          <w:r>
            <w:rPr>
              <w:rFonts w:eastAsia="Times New Roman"/>
            </w:rPr>
            <w:t>Heckman &amp; Moktan, 2020)</w:t>
          </w:r>
        </w:sdtContent>
      </w:sdt>
      <w:r>
        <w:rPr>
          <w:lang w:val="en-US"/>
        </w:rPr>
        <w:t xml:space="preserve">. </w:t>
      </w:r>
    </w:p>
    <w:p w14:paraId="7A1A4C0B" w14:textId="77777777" w:rsidR="00EE57DC" w:rsidRDefault="00EE57DC" w:rsidP="00EE57DC">
      <w:pPr>
        <w:rPr>
          <w:lang w:val="en-US"/>
        </w:rPr>
      </w:pPr>
      <w:r>
        <w:rPr>
          <w:lang w:val="en-US"/>
        </w:rPr>
        <w:t>How do journal editors—who as scientists are of course also competing for membership in the elite—affect what papers and which authors get published? There are three main concerns here:</w:t>
      </w:r>
    </w:p>
    <w:p w14:paraId="0C82F67D" w14:textId="3D5399A2" w:rsidR="00EE57DC" w:rsidRDefault="00EE57DC" w:rsidP="00A14934">
      <w:pPr>
        <w:pStyle w:val="ListParagraph"/>
        <w:numPr>
          <w:ilvl w:val="0"/>
          <w:numId w:val="11"/>
        </w:numPr>
        <w:rPr>
          <w:lang w:val="en-US"/>
        </w:rPr>
      </w:pPr>
      <w:r>
        <w:rPr>
          <w:lang w:val="en-US"/>
        </w:rPr>
        <w:t>I</w:t>
      </w:r>
      <w:r w:rsidRPr="00EE57DC">
        <w:rPr>
          <w:lang w:val="en-US"/>
        </w:rPr>
        <w:t xml:space="preserve">t is possible that editors may use their position to </w:t>
      </w:r>
      <w:r w:rsidR="00831D7D">
        <w:rPr>
          <w:lang w:val="en-US"/>
        </w:rPr>
        <w:t>further their own careers and to disadvantage their rivals.</w:t>
      </w:r>
    </w:p>
    <w:p w14:paraId="2D90EEA6" w14:textId="05D688C7" w:rsidR="00EE57DC" w:rsidRDefault="00EE57DC" w:rsidP="00A14934">
      <w:pPr>
        <w:pStyle w:val="ListParagraph"/>
        <w:numPr>
          <w:ilvl w:val="0"/>
          <w:numId w:val="11"/>
        </w:numPr>
        <w:rPr>
          <w:lang w:val="en-US"/>
        </w:rPr>
      </w:pPr>
      <w:r>
        <w:rPr>
          <w:lang w:val="en-US"/>
        </w:rPr>
        <w:t>I</w:t>
      </w:r>
      <w:r w:rsidRPr="00EE57DC">
        <w:rPr>
          <w:lang w:val="en-US"/>
        </w:rPr>
        <w:t>t may be that editors</w:t>
      </w:r>
      <w:r>
        <w:rPr>
          <w:lang w:val="en-US"/>
        </w:rPr>
        <w:t xml:space="preserve"> give preferential treatment to people they know, to the disadvantage of people they do not know.</w:t>
      </w:r>
    </w:p>
    <w:p w14:paraId="6CE59C73" w14:textId="025B5B36" w:rsidR="00EE57DC" w:rsidRPr="00EE57DC" w:rsidRDefault="00831D7D" w:rsidP="00A14934">
      <w:pPr>
        <w:pStyle w:val="ListParagraph"/>
        <w:numPr>
          <w:ilvl w:val="0"/>
          <w:numId w:val="11"/>
        </w:numPr>
        <w:rPr>
          <w:lang w:val="en-US"/>
        </w:rPr>
      </w:pPr>
      <w:r>
        <w:rPr>
          <w:lang w:val="en-US"/>
        </w:rPr>
        <w:t>Editors may also use their decision-making powers to affect the overall distribution of research in a field by moderating the visibility and impact of specific topics.</w:t>
      </w:r>
    </w:p>
    <w:p w14:paraId="59A6AAF3" w14:textId="30C6780F" w:rsidR="00320EAA" w:rsidRDefault="00831D7D">
      <w:pPr>
        <w:rPr>
          <w:lang w:val="en-US"/>
        </w:rPr>
      </w:pPr>
      <w:r>
        <w:rPr>
          <w:lang w:val="en-US"/>
        </w:rPr>
        <w:t>Any of these situations may result of intentional actions on the part of editors, but they could equally arise from their unconscious biases.</w:t>
      </w:r>
    </w:p>
    <w:p w14:paraId="1FF20E92" w14:textId="77777777" w:rsidR="000B7691" w:rsidRDefault="000B7691">
      <w:pPr>
        <w:rPr>
          <w:lang w:val="en-US"/>
        </w:rPr>
      </w:pPr>
      <w:r>
        <w:rPr>
          <w:lang w:val="en-US"/>
        </w:rPr>
        <w:t>There is evidence to support each of the enumerated ideas, but the effect sizes are small. E</w:t>
      </w:r>
      <w:r w:rsidR="004A0801" w:rsidRPr="004A0801">
        <w:rPr>
          <w:lang w:val="en-US"/>
        </w:rPr>
        <w:t xml:space="preserve">ditors </w:t>
      </w:r>
      <w:r>
        <w:rPr>
          <w:lang w:val="en-US"/>
        </w:rPr>
        <w:t>have been shown to be</w:t>
      </w:r>
      <w:r w:rsidR="004A0801" w:rsidRPr="004A0801">
        <w:rPr>
          <w:lang w:val="en-US"/>
        </w:rPr>
        <w:t xml:space="preserve"> more likely to support papers that are closer in topic to their </w:t>
      </w:r>
      <w:r w:rsidR="004A0801" w:rsidRPr="004A0801">
        <w:rPr>
          <w:lang w:val="en-US"/>
        </w:rPr>
        <w:lastRenderedPageBreak/>
        <w:t>own research areas</w:t>
      </w:r>
      <w:r w:rsidR="004A0801">
        <w:rPr>
          <w:lang w:val="en-US"/>
        </w:rPr>
        <w:t xml:space="preserve"> </w:t>
      </w:r>
      <w:sdt>
        <w:sdtPr>
          <w:rPr>
            <w:color w:val="000000"/>
            <w:lang w:val="en-US"/>
          </w:rPr>
          <w:tag w:val="MENDELEY_CITATION_v3_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"/>
          <w:id w:val="-1741787417"/>
          <w:placeholder>
            <w:docPart w:val="DefaultPlaceholder_-1854013440"/>
          </w:placeholder>
        </w:sdtPr>
        <w:sdtContent>
          <w:r w:rsidR="00726EFA" w:rsidRPr="00726EFA">
            <w:rPr>
              <w:color w:val="000000"/>
              <w:lang w:val="en-US"/>
            </w:rPr>
            <w:t>(Krieger et al., 2021)</w:t>
          </w:r>
        </w:sdtContent>
      </w:sdt>
      <w:r>
        <w:rPr>
          <w:lang w:val="en-US"/>
        </w:rPr>
        <w:t>. Editors and reviewers are also more likely to support the publication of papers that are</w:t>
      </w:r>
      <w:r w:rsidR="00BD7876">
        <w:rPr>
          <w:lang w:val="en-US"/>
        </w:rPr>
        <w:t xml:space="preserve"> </w:t>
      </w:r>
      <w:r w:rsidR="004A0801" w:rsidRPr="004A0801">
        <w:rPr>
          <w:lang w:val="en-US"/>
        </w:rPr>
        <w:t>written by academics who are nearby in the collaboration network</w:t>
      </w:r>
      <w:r w:rsidR="004A0801">
        <w:rPr>
          <w:lang w:val="en-US"/>
        </w:rPr>
        <w:t xml:space="preserve"> </w:t>
      </w:r>
      <w:sdt>
        <w:sdtPr>
          <w:rPr>
            <w:lang w:val="en-US"/>
          </w:rPr>
          <w:tag w:val="MENDELEY_CITATION_v3_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"/>
          <w:id w:val="597068650"/>
          <w:placeholder>
            <w:docPart w:val="DefaultPlaceholder_-1854013440"/>
          </w:placeholder>
        </w:sdtPr>
        <w:sdtContent>
          <w:r w:rsidR="00726EFA">
            <w:rPr>
              <w:rFonts w:eastAsia="Times New Roman"/>
            </w:rPr>
            <w:t>(Dondio et al., 2019; Ductor &amp; Visser, 2022; Teplitskiy et al., 2018)</w:t>
          </w:r>
        </w:sdtContent>
      </w:sdt>
      <w:r w:rsidR="00BD7876">
        <w:rPr>
          <w:lang w:val="en-US"/>
        </w:rPr>
        <w:t xml:space="preserve">, </w:t>
      </w:r>
      <w:r w:rsidR="004A0801" w:rsidRPr="004A0801">
        <w:rPr>
          <w:lang w:val="en-US"/>
        </w:rPr>
        <w:t xml:space="preserve">who </w:t>
      </w:r>
      <w:r w:rsidR="009B7F9B">
        <w:rPr>
          <w:lang w:val="en-US"/>
        </w:rPr>
        <w:t xml:space="preserve">have won notable awards </w:t>
      </w:r>
      <w:sdt>
        <w:sdtPr>
          <w:rPr>
            <w:color w:val="000000"/>
            <w:lang w:val="en-US"/>
          </w:rPr>
          <w:tag w:val="MENDELEY_CITATION_v3_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"/>
          <w:id w:val="423852643"/>
          <w:placeholder>
            <w:docPart w:val="DefaultPlaceholder_-1854013440"/>
          </w:placeholder>
        </w:sdtPr>
        <w:sdtContent>
          <w:r w:rsidR="00726EFA" w:rsidRPr="00726EFA">
            <w:rPr>
              <w:color w:val="000000"/>
              <w:lang w:val="en-US"/>
            </w:rPr>
            <w:t>(Huber et al., 2022)</w:t>
          </w:r>
        </w:sdtContent>
      </w:sdt>
      <w:r w:rsidR="009B7F9B">
        <w:rPr>
          <w:lang w:val="en-US"/>
        </w:rPr>
        <w:t>, and</w:t>
      </w:r>
      <w:r w:rsidR="004A0801" w:rsidRPr="004A0801">
        <w:rPr>
          <w:lang w:val="en-US"/>
        </w:rPr>
        <w:t xml:space="preserve"> </w:t>
      </w:r>
      <w:r>
        <w:rPr>
          <w:lang w:val="en-US"/>
        </w:rPr>
        <w:t xml:space="preserve">who </w:t>
      </w:r>
      <w:r w:rsidR="004A0801" w:rsidRPr="004A0801">
        <w:rPr>
          <w:lang w:val="en-US"/>
        </w:rPr>
        <w:t>are members of elite professional networks</w:t>
      </w:r>
      <w:r w:rsidR="009B7F9B">
        <w:rPr>
          <w:lang w:val="en-US"/>
        </w:rPr>
        <w:t xml:space="preserve"> </w:t>
      </w:r>
      <w:sdt>
        <w:sdtPr>
          <w:rPr>
            <w:lang w:val="en-US"/>
          </w:rPr>
          <w:tag w:val="MENDELEY_CITATION_v3_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"/>
          <w:id w:val="1305657387"/>
          <w:placeholder>
            <w:docPart w:val="DefaultPlaceholder_-1854013440"/>
          </w:placeholder>
        </w:sdtPr>
        <w:sdtContent>
          <w:r w:rsidR="00726EFA">
            <w:rPr>
              <w:rFonts w:eastAsia="Times New Roman"/>
            </w:rPr>
            <w:t>(Crane, 1967; Laband &amp; Piette, 1994)</w:t>
          </w:r>
        </w:sdtContent>
      </w:sdt>
      <w:r w:rsidR="009B7F9B">
        <w:rPr>
          <w:lang w:val="en-US"/>
        </w:rPr>
        <w:t>.</w:t>
      </w:r>
    </w:p>
    <w:p w14:paraId="58EAE37F" w14:textId="6BDB9AC7" w:rsidR="000B7691" w:rsidRDefault="000B7691" w:rsidP="009B5B12">
      <w:pPr>
        <w:pStyle w:val="Heading1"/>
      </w:pPr>
      <w:r>
        <w:t>Research questions</w:t>
      </w:r>
    </w:p>
    <w:p w14:paraId="219DAE63" w14:textId="466A36F4" w:rsidR="00337DD1" w:rsidRDefault="000B7691" w:rsidP="008B1087">
      <w:pPr>
        <w:rPr>
          <w:lang w:val="en-US"/>
        </w:rPr>
      </w:pPr>
      <w:r>
        <w:rPr>
          <w:lang w:val="en-US"/>
        </w:rPr>
        <w:t xml:space="preserve">Despite the research discussed in the preceding section, very little work has been done to conceptualize the circumstances where we might expect editorial gatekeeping to be more common, or the circumstances in which we might expect it to be more impactful. </w:t>
      </w:r>
      <w:r w:rsidR="008B1087">
        <w:rPr>
          <w:lang w:val="en-US"/>
        </w:rPr>
        <w:t xml:space="preserve">This is all the more unfortunate given that there are clear journal selection biases in the existing literature. There are, for instance, a growing number of studies set in non-elite multidisciplinary journals </w:t>
      </w:r>
      <w:sdt>
        <w:sdtPr>
          <w:rPr>
            <w:color w:val="000000"/>
            <w:lang w:val="en-US"/>
          </w:rPr>
          <w:tag w:val="MENDELEY_CITATION_v3_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"/>
          <w:id w:val="-384572908"/>
          <w:placeholder>
            <w:docPart w:val="DefaultPlaceholder_-1854013440"/>
          </w:placeholder>
        </w:sdtPr>
        <w:sdtContent>
          <w:r w:rsidR="00726EFA" w:rsidRPr="00726EFA">
            <w:rPr>
              <w:color w:val="000000"/>
              <w:lang w:val="en-US"/>
            </w:rPr>
            <w:t>(Dondio et al., 2019; Teplitskiy et al., 2018)</w:t>
          </w:r>
        </w:sdtContent>
      </w:sdt>
      <w:r w:rsidR="009B7F9B">
        <w:rPr>
          <w:lang w:val="en-US"/>
        </w:rPr>
        <w:t xml:space="preserve">, </w:t>
      </w:r>
      <w:r w:rsidR="008B1087">
        <w:rPr>
          <w:lang w:val="en-US"/>
        </w:rPr>
        <w:t xml:space="preserve">along with a fair amount of studies on elite generalist journals, though almost entirely in economics </w:t>
      </w:r>
      <w:sdt>
        <w:sdtPr>
          <w:rPr>
            <w:lang w:val="en-US"/>
          </w:rPr>
          <w:tag w:val="MENDELEY_CITATION_v3_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"/>
          <w:id w:val="801899525"/>
          <w:placeholder>
            <w:docPart w:val="DefaultPlaceholder_-1854013440"/>
          </w:placeholder>
        </w:sdtPr>
        <w:sdtContent>
          <w:r w:rsidR="00726EFA">
            <w:rPr>
              <w:rFonts w:eastAsia="Times New Roman"/>
            </w:rPr>
            <w:t>(e.g. Colussi, 2018; Ductor &amp; Visser, 2022; Laband &amp; Piette, 1994)</w:t>
          </w:r>
        </w:sdtContent>
      </w:sdt>
      <w:r w:rsidR="009B7F9B">
        <w:rPr>
          <w:lang w:val="en-US"/>
        </w:rPr>
        <w:t>.</w:t>
      </w:r>
      <w:r w:rsidR="008B1087">
        <w:rPr>
          <w:lang w:val="en-US"/>
        </w:rPr>
        <w:t xml:space="preserve"> There are comparatively few studies of editorial gatekeeping at specialist journals, let alone studies that consider specialist journals at various levels in the journal hierarchy.</w:t>
      </w:r>
    </w:p>
    <w:p w14:paraId="2C8CAEA5" w14:textId="4F05CA98" w:rsidR="00337DD1" w:rsidRDefault="008B1087">
      <w:pPr>
        <w:rPr>
          <w:lang w:val="en-US"/>
        </w:rPr>
      </w:pPr>
      <w:r>
        <w:rPr>
          <w:lang w:val="en-US"/>
        </w:rPr>
        <w:t xml:space="preserve">This is problematic for our understanding of editorial gatekeeping, as </w:t>
      </w:r>
      <w:r w:rsidR="00E67F37">
        <w:rPr>
          <w:lang w:val="en-US"/>
        </w:rPr>
        <w:t xml:space="preserve">the opportunity for an editor </w:t>
      </w:r>
      <w:r>
        <w:rPr>
          <w:lang w:val="en-US"/>
        </w:rPr>
        <w:t xml:space="preserve">to gatekeep </w:t>
      </w:r>
      <w:r w:rsidR="00E67F37">
        <w:rPr>
          <w:lang w:val="en-US"/>
        </w:rPr>
        <w:t xml:space="preserve">is limited </w:t>
      </w:r>
      <w:r>
        <w:rPr>
          <w:lang w:val="en-US"/>
        </w:rPr>
        <w:t>by the number of co-editors that they share editorial control with, and by the number of papers that fall within their area of expertise.</w:t>
      </w:r>
      <w:r w:rsidR="00E67F37">
        <w:rPr>
          <w:lang w:val="en-US"/>
        </w:rPr>
        <w:t xml:space="preserve"> Not only do generalist journals have larger editorial teams, but they also publish the widest range of research. The state of our knowledge on editorial gatekeeping may only reflect what happens in those situations where editorial gatekeeping is the least likely.</w:t>
      </w:r>
      <w:r w:rsidR="00E67F37">
        <w:rPr>
          <w:rStyle w:val="FootnoteReference"/>
          <w:lang w:val="en-US"/>
        </w:rPr>
        <w:footnoteReference w:id="1"/>
      </w:r>
    </w:p>
    <w:p w14:paraId="71DBB2B8" w14:textId="3BEBB02D" w:rsidR="00A76C44" w:rsidRDefault="00A76C44">
      <w:pPr>
        <w:rPr>
          <w:lang w:val="en-US"/>
        </w:rPr>
      </w:pPr>
      <w:r>
        <w:rPr>
          <w:lang w:val="en-US"/>
        </w:rPr>
        <w:t>Just as important as the variation between generalist and specialist journals, but perhaps less problematic, is that editorial gatekeeping almost certainly varies from the top of the journal hierarchy to the bottom. Here again this has to do with the number of people that share editorial control, as top journals are more likely to have large editorial teams. But additionally, one would expect that gatekeeping is more common in situations where the stakes are higher. Why gatekeep a resource that is not so valuable in the first place? While there is evidence of editorial gatekeeping at different points in the journal hierarchy, there has been little to no research that investigated the issue systematically.</w:t>
      </w:r>
    </w:p>
    <w:p w14:paraId="20A20930" w14:textId="1B145AA0" w:rsidR="008B1087" w:rsidRDefault="00A14934">
      <w:pPr>
        <w:rPr>
          <w:lang w:val="en-US"/>
        </w:rPr>
      </w:pPr>
      <w:r>
        <w:rPr>
          <w:lang w:val="en-US"/>
        </w:rPr>
        <w:t>With this in mind</w:t>
      </w:r>
      <w:r w:rsidR="00A76C44">
        <w:rPr>
          <w:lang w:val="en-US"/>
        </w:rPr>
        <w:t>,</w:t>
      </w:r>
      <w:r>
        <w:rPr>
          <w:lang w:val="en-US"/>
        </w:rPr>
        <w:t xml:space="preserve"> we pursue two fundamental clarifying questions regarding editorial gatekeeping:</w:t>
      </w:r>
    </w:p>
    <w:p w14:paraId="2103F8BB" w14:textId="64BF4C83" w:rsidR="00A14934" w:rsidRDefault="00A76C44" w:rsidP="00A14934">
      <w:pPr>
        <w:pStyle w:val="ListParagraph"/>
        <w:numPr>
          <w:ilvl w:val="0"/>
          <w:numId w:val="10"/>
        </w:numPr>
        <w:rPr>
          <w:lang w:val="en-US"/>
        </w:rPr>
      </w:pPr>
      <w:r>
        <w:rPr>
          <w:lang w:val="en-US"/>
        </w:rPr>
        <w:t>How does gatekeeping vary between generalist and specialist journals in science?</w:t>
      </w:r>
    </w:p>
    <w:p w14:paraId="5243DF94" w14:textId="0E95DA97" w:rsidR="00A76C44" w:rsidRPr="00A14934" w:rsidRDefault="00A76C44" w:rsidP="00A14934">
      <w:pPr>
        <w:pStyle w:val="ListParagraph"/>
        <w:numPr>
          <w:ilvl w:val="0"/>
          <w:numId w:val="10"/>
        </w:numPr>
        <w:rPr>
          <w:lang w:val="en-US"/>
        </w:rPr>
      </w:pPr>
      <w:r>
        <w:rPr>
          <w:lang w:val="en-US"/>
        </w:rPr>
        <w:t>How does gatekeeping vary from the top of the journal hierarchy to the bottom, among generalist journals on the one hand, and among specialist journals on the other?</w:t>
      </w:r>
    </w:p>
    <w:p w14:paraId="5CC9600C" w14:textId="5FF8DD72" w:rsidR="008B1087" w:rsidRDefault="008B1087" w:rsidP="009B5B12">
      <w:pPr>
        <w:pStyle w:val="Heading1"/>
      </w:pPr>
      <w:r w:rsidRPr="009B5B12">
        <w:t>Methodology</w:t>
      </w:r>
    </w:p>
    <w:p w14:paraId="4A8E50D5" w14:textId="6F589676" w:rsidR="00B040EB" w:rsidRPr="00B040EB" w:rsidRDefault="00B040EB" w:rsidP="009B5B12">
      <w:pPr>
        <w:pStyle w:val="Heading2"/>
      </w:pPr>
      <w:r>
        <w:t>Data</w:t>
      </w:r>
    </w:p>
    <w:p w14:paraId="7395D5CA" w14:textId="0C321E7B" w:rsidR="00864075" w:rsidRDefault="00337DD1">
      <w:pPr>
        <w:rPr>
          <w:lang w:val="en-US"/>
        </w:rPr>
      </w:pPr>
      <w:r>
        <w:rPr>
          <w:lang w:val="en-US"/>
        </w:rPr>
        <w:t xml:space="preserve">Our project will provide the most substantial evidence to date relating to an editor’s effect on the publication process. We have collected the most comprehensive </w:t>
      </w:r>
      <w:r w:rsidR="00BD7876">
        <w:rPr>
          <w:lang w:val="en-US"/>
        </w:rPr>
        <w:t xml:space="preserve">longitudinal </w:t>
      </w:r>
      <w:r>
        <w:rPr>
          <w:lang w:val="en-US"/>
        </w:rPr>
        <w:t xml:space="preserve">dataset of journal editors in the social sciences, with </w:t>
      </w:r>
      <w:r w:rsidR="00481CCF">
        <w:rPr>
          <w:lang w:val="en-US"/>
        </w:rPr>
        <w:t xml:space="preserve">roughly </w:t>
      </w:r>
      <w:r>
        <w:rPr>
          <w:lang w:val="en-US"/>
        </w:rPr>
        <w:t xml:space="preserve">3000 editors at </w:t>
      </w:r>
      <w:r w:rsidR="00481CCF">
        <w:rPr>
          <w:lang w:val="en-US"/>
        </w:rPr>
        <w:t>around</w:t>
      </w:r>
      <w:r>
        <w:rPr>
          <w:lang w:val="en-US"/>
        </w:rPr>
        <w:t xml:space="preserve"> 1</w:t>
      </w:r>
      <w:r w:rsidR="00BD7876">
        <w:rPr>
          <w:lang w:val="en-US"/>
        </w:rPr>
        <w:t>0</w:t>
      </w:r>
      <w:r>
        <w:rPr>
          <w:lang w:val="en-US"/>
        </w:rPr>
        <w:t>00 journals</w:t>
      </w:r>
      <w:r w:rsidR="00864075">
        <w:rPr>
          <w:lang w:val="en-US"/>
        </w:rPr>
        <w:t xml:space="preserve">. This </w:t>
      </w:r>
      <w:r>
        <w:rPr>
          <w:lang w:val="en-US"/>
        </w:rPr>
        <w:t>allow</w:t>
      </w:r>
      <w:r w:rsidR="00864075">
        <w:rPr>
          <w:lang w:val="en-US"/>
        </w:rPr>
        <w:t>s</w:t>
      </w:r>
      <w:r>
        <w:rPr>
          <w:lang w:val="en-US"/>
        </w:rPr>
        <w:t xml:space="preserve"> us to make examine the level of editorial influence in elite journals, specialist journals, and the broader mass of journals</w:t>
      </w:r>
      <w:r w:rsidR="00864075">
        <w:rPr>
          <w:lang w:val="en-US"/>
        </w:rPr>
        <w:t xml:space="preserve"> in each social science field</w:t>
      </w:r>
      <w:r>
        <w:rPr>
          <w:lang w:val="en-US"/>
        </w:rPr>
        <w:t>.</w:t>
      </w:r>
      <w:r w:rsidR="00726EFA">
        <w:rPr>
          <w:lang w:val="en-US"/>
        </w:rPr>
        <w:t xml:space="preserve"> The breadth of the data mean </w:t>
      </w:r>
      <w:r w:rsidR="00726EFA">
        <w:rPr>
          <w:lang w:val="en-US"/>
        </w:rPr>
        <w:lastRenderedPageBreak/>
        <w:t>that we can also provide some of the first looks at editorial gatekeeping outside economics in the social sciences.</w:t>
      </w:r>
    </w:p>
    <w:p w14:paraId="0C63623F" w14:textId="04256D20" w:rsidR="00481CCF" w:rsidRDefault="00481CCF">
      <w:pPr>
        <w:rPr>
          <w:lang w:val="en-US"/>
        </w:rPr>
      </w:pPr>
      <w:r>
        <w:rPr>
          <w:lang w:val="en-US"/>
        </w:rPr>
        <w:t>The best comparison point for our data is a recent piece by Liu et al. (2023)</w:t>
      </w:r>
      <w:r w:rsidR="00ED174B">
        <w:rPr>
          <w:lang w:val="en-US"/>
        </w:rPr>
        <w:t>, which collected editor names from the Elsevier API to cover more than 1000 journals across 15 disciplines, and over multiple decades. While they do not directly assess editorial gatekeeping, the sheer scale of their data is useful in explaining the virtues of our own dataset. As they point out in their paper, these journals publish a staggering 20% of the research across all of science. But this is also the main weakness of the data. They are only able to capture editor data from Elsevier journals, which, if we invert the same number from above, does not cover 80% of scientific research. This includes, notably, many top journals.</w:t>
      </w:r>
    </w:p>
    <w:p w14:paraId="5916EC74" w14:textId="237FCDC2" w:rsidR="00344B4B" w:rsidRDefault="00ED174B">
      <w:pPr>
        <w:rPr>
          <w:lang w:val="en-US"/>
        </w:rPr>
      </w:pPr>
      <w:r>
        <w:rPr>
          <w:lang w:val="en-US"/>
        </w:rPr>
        <w:t xml:space="preserve">What we have done instead is to take a more labor-intensive route to improve our coverage of our fields of interest. In our case this means the social sciences. We scrape </w:t>
      </w:r>
      <w:r w:rsidR="00412B3F">
        <w:rPr>
          <w:lang w:val="en-US"/>
        </w:rPr>
        <w:t xml:space="preserve">15 years of </w:t>
      </w:r>
      <w:r w:rsidR="00344B4B">
        <w:rPr>
          <w:lang w:val="en-US"/>
        </w:rPr>
        <w:t xml:space="preserve">(English) </w:t>
      </w:r>
      <w:r>
        <w:rPr>
          <w:lang w:val="en-US"/>
        </w:rPr>
        <w:t>Wikipedia pages for every journal in the social science category</w:t>
      </w:r>
      <w:r w:rsidR="00412B3F">
        <w:rPr>
          <w:lang w:val="en-US"/>
        </w:rPr>
        <w:t xml:space="preserve"> and record editor names.</w:t>
      </w:r>
      <w:r w:rsidR="00344B4B">
        <w:rPr>
          <w:lang w:val="en-US"/>
        </w:rPr>
        <w:t xml:space="preserve"> This data covers nearly all English-language social science journals, a</w:t>
      </w:r>
      <w:r w:rsidR="00412B3F">
        <w:rPr>
          <w:lang w:val="en-US"/>
        </w:rPr>
        <w:t>s well as</w:t>
      </w:r>
      <w:r w:rsidR="00344B4B">
        <w:rPr>
          <w:lang w:val="en-US"/>
        </w:rPr>
        <w:t xml:space="preserve"> </w:t>
      </w:r>
      <w:r w:rsidR="00412B3F">
        <w:rPr>
          <w:lang w:val="en-US"/>
        </w:rPr>
        <w:t>a number of</w:t>
      </w:r>
      <w:r w:rsidR="00344B4B">
        <w:rPr>
          <w:lang w:val="en-US"/>
        </w:rPr>
        <w:t xml:space="preserve"> non-English social science journals.</w:t>
      </w:r>
      <w:r w:rsidR="00412B3F">
        <w:rPr>
          <w:lang w:val="en-US"/>
        </w:rPr>
        <w:t xml:space="preserve"> To ensure that the resulting data was accurate we </w:t>
      </w:r>
      <w:r w:rsidR="00344B4B">
        <w:rPr>
          <w:lang w:val="en-US"/>
        </w:rPr>
        <w:t xml:space="preserve">used a team of research assistants </w:t>
      </w:r>
      <w:r w:rsidR="00412B3F">
        <w:rPr>
          <w:lang w:val="en-US"/>
        </w:rPr>
        <w:t>to find CV information for each editor and extract the start and end dates for their term at their journal.</w:t>
      </w:r>
    </w:p>
    <w:p w14:paraId="698E1933" w14:textId="791CA7E2" w:rsidR="00344B4B" w:rsidRDefault="00344B4B">
      <w:pPr>
        <w:rPr>
          <w:lang w:val="en-US"/>
        </w:rPr>
      </w:pPr>
      <w:r>
        <w:rPr>
          <w:lang w:val="en-US"/>
        </w:rPr>
        <w:t>Data collection is nearly complete</w:t>
      </w:r>
      <w:r w:rsidR="00412B3F">
        <w:rPr>
          <w:lang w:val="en-US"/>
        </w:rPr>
        <w:t xml:space="preserve">. </w:t>
      </w:r>
      <w:r w:rsidR="009F0357">
        <w:rPr>
          <w:lang w:val="en-US"/>
        </w:rPr>
        <w:t xml:space="preserve">Our research assistants were able to identify the start and end dates for roughly 80% of the editors in the starting dataset. Note that this accounting includes “failures” for long-defunct journals that nonetheless have Wikipedia pages. The research assistants were assigned journal-editor pairs at random, with 25% of their rows set to overlap amongst them. If we consider the rows that were assigned to more than one research assistant, </w:t>
      </w:r>
      <w:r w:rsidR="00412B3F">
        <w:rPr>
          <w:lang w:val="en-US"/>
        </w:rPr>
        <w:t xml:space="preserve">roughly </w:t>
      </w:r>
      <w:r w:rsidR="009F0357">
        <w:rPr>
          <w:lang w:val="en-US"/>
        </w:rPr>
        <w:t>9</w:t>
      </w:r>
      <w:r w:rsidR="00412B3F">
        <w:rPr>
          <w:lang w:val="en-US"/>
        </w:rPr>
        <w:t>4</w:t>
      </w:r>
      <w:r w:rsidR="009F0357">
        <w:rPr>
          <w:lang w:val="en-US"/>
        </w:rPr>
        <w:t>% of the estimated start and end years fall within +/- 1 year of each other</w:t>
      </w:r>
      <w:r w:rsidR="00FD6E8C">
        <w:rPr>
          <w:lang w:val="en-US"/>
        </w:rPr>
        <w:t>, suggesting that the intercoder reliability for our approach is high.</w:t>
      </w:r>
    </w:p>
    <w:p w14:paraId="64B9E777" w14:textId="4AF1BA83" w:rsidR="005957FE" w:rsidRPr="00344B4B" w:rsidRDefault="005957FE">
      <w:pPr>
        <w:rPr>
          <w:lang w:val="en-US"/>
        </w:rPr>
      </w:pPr>
      <w:r>
        <w:rPr>
          <w:lang w:val="en-US"/>
        </w:rPr>
        <w:t>To make full use of this data we are leveraging the Web of Science with state-of-the-art author disambiguation to assemble multiple measures of the distance between authors and editors.</w:t>
      </w:r>
    </w:p>
    <w:p w14:paraId="2C0AC7C3" w14:textId="57997842" w:rsidR="00864075" w:rsidRDefault="00B040EB" w:rsidP="009B5B12">
      <w:pPr>
        <w:pStyle w:val="Heading2"/>
      </w:pPr>
      <w:r>
        <w:t>Analytical choices</w:t>
      </w:r>
    </w:p>
    <w:p w14:paraId="0A026165" w14:textId="6ED0DABC" w:rsidR="00E2525A" w:rsidRDefault="00E2525A" w:rsidP="00E2525A">
      <w:pPr>
        <w:rPr>
          <w:lang w:val="en-US"/>
        </w:rPr>
      </w:pPr>
      <w:r>
        <w:rPr>
          <w:lang w:val="en-US"/>
        </w:rPr>
        <w:t xml:space="preserve">Using a series of field-specific relational event models </w:t>
      </w:r>
      <w:sdt>
        <w:sdtPr>
          <w:rPr>
            <w:lang w:val="en-US"/>
          </w:rPr>
          <w:tag w:val="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"/>
          <w:id w:val="260581605"/>
          <w:placeholder>
            <w:docPart w:val="D2E2156D8BA8B5438C2C737B31EAF9D5"/>
          </w:placeholder>
        </w:sdtPr>
        <w:sdtContent>
          <w:r>
            <w:rPr>
              <w:rFonts w:eastAsia="Times New Roman"/>
            </w:rPr>
            <w:t>(de Nooy, 2011; Quintane et al., 2014; Schecter &amp; Quintane, 2021)</w:t>
          </w:r>
        </w:sdtContent>
      </w:sdt>
      <w:r>
        <w:rPr>
          <w:lang w:val="en-US"/>
        </w:rPr>
        <w:t xml:space="preserve"> we will report on the likelihood that someone gets published in a given journal, conditional on their distance from the current editor(s). The advantage of using this approach over standard linear models, hierarchical or otherwise, is that relational event models </w:t>
      </w:r>
      <w:r w:rsidR="005957FE">
        <w:rPr>
          <w:lang w:val="en-US"/>
        </w:rPr>
        <w:t>better</w:t>
      </w:r>
      <w:r>
        <w:rPr>
          <w:lang w:val="en-US"/>
        </w:rPr>
        <w:t xml:space="preserve"> account for the edgewise interdependencies in the publication process.</w:t>
      </w:r>
    </w:p>
    <w:p w14:paraId="56B52F1E" w14:textId="2ECFE70B" w:rsidR="00E2525A" w:rsidRDefault="00E2525A" w:rsidP="00E2525A">
      <w:pPr>
        <w:rPr>
          <w:lang w:val="en-US"/>
        </w:rPr>
      </w:pPr>
      <w:r>
        <w:rPr>
          <w:lang w:val="en-US"/>
        </w:rPr>
        <w:t>At the heart of th</w:t>
      </w:r>
      <w:r w:rsidR="00192875">
        <w:rPr>
          <w:lang w:val="en-US"/>
        </w:rPr>
        <w:t>ese</w:t>
      </w:r>
      <w:r>
        <w:rPr>
          <w:lang w:val="en-US"/>
        </w:rPr>
        <w:t xml:space="preserve"> model</w:t>
      </w:r>
      <w:r w:rsidR="00192875">
        <w:rPr>
          <w:lang w:val="en-US"/>
        </w:rPr>
        <w:t>s</w:t>
      </w:r>
      <w:r>
        <w:rPr>
          <w:lang w:val="en-US"/>
        </w:rPr>
        <w:t xml:space="preserve"> </w:t>
      </w:r>
      <w:r w:rsidR="00192875">
        <w:rPr>
          <w:lang w:val="en-US"/>
        </w:rPr>
        <w:t>will be</w:t>
      </w:r>
      <w:r>
        <w:rPr>
          <w:lang w:val="en-US"/>
        </w:rPr>
        <w:t xml:space="preserve"> a multiplex network of the social scientific system. </w:t>
      </w:r>
      <w:r w:rsidR="005957FE">
        <w:rPr>
          <w:lang w:val="en-US"/>
        </w:rPr>
        <w:t>Like</w:t>
      </w:r>
      <w:r>
        <w:rPr>
          <w:lang w:val="en-US"/>
        </w:rPr>
        <w:t xml:space="preserve"> existing studies, we allow researchers to be linked to papers</w:t>
      </w:r>
      <w:r w:rsidR="005957FE">
        <w:rPr>
          <w:lang w:val="en-US"/>
        </w:rPr>
        <w:t xml:space="preserve"> (which further defines co-authorship)</w:t>
      </w:r>
      <w:r>
        <w:rPr>
          <w:lang w:val="en-US"/>
        </w:rPr>
        <w:t xml:space="preserve">, papers </w:t>
      </w:r>
      <w:r w:rsidR="005957FE">
        <w:rPr>
          <w:lang w:val="en-US"/>
        </w:rPr>
        <w:t xml:space="preserve">to be </w:t>
      </w:r>
      <w:r>
        <w:rPr>
          <w:lang w:val="en-US"/>
        </w:rPr>
        <w:t xml:space="preserve">linked to journals, and editors themselves </w:t>
      </w:r>
      <w:r w:rsidR="005957FE">
        <w:rPr>
          <w:lang w:val="en-US"/>
        </w:rPr>
        <w:t xml:space="preserve">to be </w:t>
      </w:r>
      <w:r>
        <w:rPr>
          <w:lang w:val="en-US"/>
        </w:rPr>
        <w:t>linked to journals</w:t>
      </w:r>
      <w:r w:rsidR="005957FE">
        <w:rPr>
          <w:lang w:val="en-US"/>
        </w:rPr>
        <w:t xml:space="preserve">, while for the sake of </w:t>
      </w:r>
      <w:r w:rsidR="00192875">
        <w:rPr>
          <w:lang w:val="en-US"/>
        </w:rPr>
        <w:t>simplicity</w:t>
      </w:r>
      <w:r w:rsidR="005957FE">
        <w:rPr>
          <w:lang w:val="en-US"/>
        </w:rPr>
        <w:t xml:space="preserve"> we represent distances to a given journal in terms of the distance from researchers to the journal’s editor(s). </w:t>
      </w:r>
      <w:r w:rsidR="008B6EAF">
        <w:rPr>
          <w:lang w:val="en-US"/>
        </w:rPr>
        <w:t>To better account for the relational structure in science</w:t>
      </w:r>
      <w:r w:rsidR="00192875">
        <w:rPr>
          <w:lang w:val="en-US"/>
        </w:rPr>
        <w:t>—which is not fully captured by the collaboration network alone—</w:t>
      </w:r>
      <w:r w:rsidR="008B6EAF">
        <w:rPr>
          <w:lang w:val="en-US"/>
        </w:rPr>
        <w:t>we further</w:t>
      </w:r>
      <w:r w:rsidR="005957FE">
        <w:rPr>
          <w:lang w:val="en-US"/>
        </w:rPr>
        <w:t xml:space="preserve"> incorporate the university affiliation </w:t>
      </w:r>
      <w:r w:rsidR="008B6EAF">
        <w:rPr>
          <w:lang w:val="en-US"/>
        </w:rPr>
        <w:t>network to measure distance.</w:t>
      </w:r>
    </w:p>
    <w:p w14:paraId="455EA92E" w14:textId="6BB02FCC" w:rsidR="008B6EAF" w:rsidRDefault="005957FE" w:rsidP="00E2525A">
      <w:pPr>
        <w:rPr>
          <w:lang w:val="en-US"/>
        </w:rPr>
      </w:pPr>
      <w:r>
        <w:rPr>
          <w:lang w:val="en-US"/>
        </w:rPr>
        <w:t>We also introduce a few methodological novelties to maximize the usefulness of our data.</w:t>
      </w:r>
      <w:r w:rsidR="008B6EAF">
        <w:rPr>
          <w:lang w:val="en-US"/>
        </w:rPr>
        <w:t xml:space="preserve"> In the first place, we aim to use a truly multiplex measure of distance in science, allowing researchers to be linked to a given editor across any combination of collaborative and affiliation ties</w:t>
      </w:r>
      <w:r w:rsidR="00192875">
        <w:rPr>
          <w:lang w:val="en-US"/>
        </w:rPr>
        <w:t>. W</w:t>
      </w:r>
      <w:r w:rsidR="008B6EAF">
        <w:rPr>
          <w:lang w:val="en-US"/>
        </w:rPr>
        <w:t xml:space="preserve">e also make a key methodological improvement on existing studies by controlling for the </w:t>
      </w:r>
      <w:r w:rsidR="00192875">
        <w:rPr>
          <w:lang w:val="en-US"/>
        </w:rPr>
        <w:t>semantic</w:t>
      </w:r>
      <w:r w:rsidR="008B6EAF">
        <w:rPr>
          <w:lang w:val="en-US"/>
        </w:rPr>
        <w:t xml:space="preserve"> similarity between authors’ research and editors’ research. This is important given that editors tend to specialize in topics that</w:t>
      </w:r>
      <w:r w:rsidR="00192875">
        <w:rPr>
          <w:lang w:val="en-US"/>
        </w:rPr>
        <w:t xml:space="preserve"> are part of the core topics at their journals, meaning that close collaborative ties may be mistakenly counted toward </w:t>
      </w:r>
      <w:r w:rsidR="00192875">
        <w:rPr>
          <w:lang w:val="en-US"/>
        </w:rPr>
        <w:lastRenderedPageBreak/>
        <w:t xml:space="preserve">gatekeeping even in cases when they simply represent a close fit between the authors’ work and the journal in question. We tackle this issue by linking papers to their SPECTRE document embeddings from Semantic Scholar and taking the distance between papers and the typical paper in an editor’s corpus, or the typical paper in a journal’s corpus. </w:t>
      </w:r>
    </w:p>
    <w:p w14:paraId="0D51C7DA" w14:textId="10F581EC" w:rsidR="00192875" w:rsidRDefault="00192875" w:rsidP="00192875">
      <w:pPr>
        <w:rPr>
          <w:lang w:val="en-US"/>
        </w:rPr>
      </w:pPr>
      <w:r>
        <w:rPr>
          <w:lang w:val="en-US"/>
        </w:rPr>
        <w:t>Finally, w</w:t>
      </w:r>
      <w:r>
        <w:rPr>
          <w:lang w:val="en-US"/>
        </w:rPr>
        <w:t>e also allow the entire network to vary over time. Some studies have done this in the past with collaborative distance, though we allow every feature to vary over time. Researchers are represented by their most recent paper(s), and all measures of are taken using time-dependent measures.</w:t>
      </w:r>
    </w:p>
    <w:p w14:paraId="19F6A873" w14:textId="1E13BEE8" w:rsidR="005911F8" w:rsidRDefault="00B040EB" w:rsidP="009B5B12">
      <w:pPr>
        <w:pStyle w:val="Heading1"/>
      </w:pPr>
      <w:r>
        <w:t>Discussion</w:t>
      </w:r>
    </w:p>
    <w:p w14:paraId="2F5EE3D8" w14:textId="38772F4D" w:rsidR="00AD6D95" w:rsidRPr="00AD6D95" w:rsidRDefault="00AD6D95" w:rsidP="00AD6D95">
      <w:pPr>
        <w:rPr>
          <w:lang w:val="en-US"/>
        </w:rPr>
      </w:pPr>
      <w:r>
        <w:rPr>
          <w:lang w:val="en-US"/>
        </w:rPr>
        <w:t>The research described above is ongoing. We are very close to being finished with data collection and cleaning, and network distances are in the process of being computed. We will begin fitting models in the next 2-3 weeks. As such, we cannot report on any results at this point in time.</w:t>
      </w:r>
    </w:p>
    <w:p w14:paraId="2882D79F" w14:textId="1DDCE6BC" w:rsidR="0058209A" w:rsidRDefault="00AD6D95" w:rsidP="00963CF4">
      <w:pPr>
        <w:rPr>
          <w:lang w:val="en-US"/>
        </w:rPr>
      </w:pPr>
      <w:r>
        <w:rPr>
          <w:lang w:val="en-US"/>
        </w:rPr>
        <w:t xml:space="preserve">It is also worth noting that there are two major limitations to our research plan. </w:t>
      </w:r>
      <w:r w:rsidR="0058209A">
        <w:rPr>
          <w:lang w:val="en-US"/>
        </w:rPr>
        <w:t xml:space="preserve">The most significant limitation is that we do not have access to reviewers, nor can we pair them to the papers they evaluated. Editors of course can and do wield power over the publication process, but it is typically less direct than that of reviewers. Another </w:t>
      </w:r>
      <w:r>
        <w:rPr>
          <w:lang w:val="en-US"/>
        </w:rPr>
        <w:t>challenge</w:t>
      </w:r>
      <w:r w:rsidR="0058209A">
        <w:rPr>
          <w:lang w:val="en-US"/>
        </w:rPr>
        <w:t xml:space="preserve"> is that we cannot disentangle self-selection by authors themselves from editor</w:t>
      </w:r>
      <w:r w:rsidR="005911F8">
        <w:rPr>
          <w:lang w:val="en-US"/>
        </w:rPr>
        <w:t>ial</w:t>
      </w:r>
      <w:r w:rsidR="0058209A">
        <w:rPr>
          <w:lang w:val="en-US"/>
        </w:rPr>
        <w:t xml:space="preserve"> decision-making. Researchers at least in part—though this almost certainly varies dramatically across (sub)fields—make their choice of which journals to submit to on the basis of the identity of the current editor. This means that while it is entirely reasonable to speak of the effect that editors have on a person’s likelihood of publishing in a given journal, it is </w:t>
      </w:r>
      <w:r w:rsidR="005911F8">
        <w:rPr>
          <w:lang w:val="en-US"/>
        </w:rPr>
        <w:t xml:space="preserve">insufficient to </w:t>
      </w:r>
      <w:r>
        <w:rPr>
          <w:lang w:val="en-US"/>
        </w:rPr>
        <w:t>conclusively establish that it</w:t>
      </w:r>
      <w:r w:rsidR="005911F8">
        <w:rPr>
          <w:lang w:val="en-US"/>
        </w:rPr>
        <w:t xml:space="preserve"> owes to editorial gatekeeping,</w:t>
      </w:r>
      <w:r>
        <w:rPr>
          <w:lang w:val="en-US"/>
        </w:rPr>
        <w:t xml:space="preserve"> </w:t>
      </w:r>
      <w:r w:rsidR="005911F8">
        <w:rPr>
          <w:lang w:val="en-US"/>
        </w:rPr>
        <w:t>specifically.</w:t>
      </w:r>
    </w:p>
    <w:p w14:paraId="7C41E992" w14:textId="3FDAC992" w:rsidR="001F7A88" w:rsidRDefault="005911F8" w:rsidP="00A02DC2">
      <w:pPr>
        <w:rPr>
          <w:lang w:val="en-US"/>
        </w:rPr>
      </w:pPr>
      <w:r>
        <w:rPr>
          <w:lang w:val="en-US"/>
        </w:rPr>
        <w:t xml:space="preserve">Still, we are optimistic about our paper’s potential. </w:t>
      </w:r>
      <w:r w:rsidR="00422EB2">
        <w:rPr>
          <w:lang w:val="en-US"/>
        </w:rPr>
        <w:t>On the methodological side, the data we have collected provides an ecosystem-level view on editors and academic publishing</w:t>
      </w:r>
      <w:r w:rsidR="00A02DC2">
        <w:rPr>
          <w:lang w:val="en-US"/>
        </w:rPr>
        <w:t xml:space="preserve">, allowing us to tackle a unique set of research questions. We are also aiming to maximize the potential of this data by incorporating a careful and cutting-edge approach to constructing the underlying network and to modeling it. Our research will further make a number of substantive contributions. </w:t>
      </w:r>
      <w:r>
        <w:rPr>
          <w:lang w:val="en-US"/>
        </w:rPr>
        <w:t>It will (1) provide a rare look at publishing practices in social sciences other than economics; (2) highlight variation in how editors affect publishing</w:t>
      </w:r>
      <w:r w:rsidR="00A02DC2">
        <w:rPr>
          <w:lang w:val="en-US"/>
        </w:rPr>
        <w:t xml:space="preserve"> </w:t>
      </w:r>
      <w:r>
        <w:rPr>
          <w:lang w:val="en-US"/>
        </w:rPr>
        <w:t>across several social science fields; and (3) document variation in terms of how editors affect publication across the hierarchy of journals within a field.</w:t>
      </w:r>
    </w:p>
    <w:p w14:paraId="457B46A1" w14:textId="21DFE281" w:rsidR="00412B3F" w:rsidRDefault="00412B3F" w:rsidP="009B5B12">
      <w:pPr>
        <w:pStyle w:val="Heading1"/>
      </w:pPr>
      <w:r>
        <w:t>Open science practices</w:t>
      </w:r>
    </w:p>
    <w:p w14:paraId="281F8436" w14:textId="237769BC" w:rsidR="00412B3F" w:rsidRPr="00412B3F" w:rsidRDefault="00412B3F" w:rsidP="005F3158">
      <w:pPr>
        <w:rPr>
          <w:lang w:val="en-US"/>
        </w:rPr>
      </w:pPr>
      <w:r>
        <w:rPr>
          <w:lang w:val="en-US"/>
        </w:rPr>
        <w:t xml:space="preserve">The data used in this project are only partially open at this time. Wikipedia data are freely available through their API, and our curated dataset will be made available at the time of publication. The document embeddings we use from Semantic Scholar are freely available for download through their API. We further use an augmented bibliometric Web of Science database from CWTS at Leiden University, which is available on a subscription basis. </w:t>
      </w:r>
      <w:r w:rsidR="005F3158">
        <w:rPr>
          <w:lang w:val="en-US"/>
        </w:rPr>
        <w:t>Analysis was done using open source packages on R. Replication code will be made available at the time of publication.</w:t>
      </w:r>
    </w:p>
    <w:p w14:paraId="7A684512" w14:textId="67B27D3C" w:rsidR="009B5B12" w:rsidRDefault="009B5B12" w:rsidP="009B5B12">
      <w:pPr>
        <w:pStyle w:val="Heading1"/>
      </w:pPr>
      <w:r>
        <w:t>Author contributions</w:t>
      </w:r>
    </w:p>
    <w:p w14:paraId="54014D06" w14:textId="14C4F2AC" w:rsidR="009B5B12" w:rsidRDefault="00BF4853" w:rsidP="009B5B12">
      <w:pPr>
        <w:rPr>
          <w:lang w:val="en-US"/>
        </w:rPr>
      </w:pPr>
      <w:r>
        <w:rPr>
          <w:lang w:val="en-US"/>
        </w:rPr>
        <w:t>Andrew C. Herman contributed to the conceptualization, the methodology, the writing, performed the formal analysi</w:t>
      </w:r>
      <w:r w:rsidRPr="00BF4853">
        <w:rPr>
          <w:lang w:val="en-US"/>
        </w:rPr>
        <w:t>s, and created</w:t>
      </w:r>
      <w:r>
        <w:rPr>
          <w:lang w:val="en-US"/>
        </w:rPr>
        <w:t xml:space="preserve"> </w:t>
      </w:r>
      <w:r w:rsidRPr="00BF4853">
        <w:rPr>
          <w:lang w:val="en-US"/>
        </w:rPr>
        <w:t>visualizations.</w:t>
      </w:r>
    </w:p>
    <w:p w14:paraId="40F42BD3" w14:textId="177046A1" w:rsidR="00BF4853" w:rsidRDefault="00BF4853" w:rsidP="00BF4853">
      <w:pPr>
        <w:pStyle w:val="Bibliography"/>
        <w:rPr>
          <w:lang w:val="en-US"/>
        </w:rPr>
      </w:pPr>
      <w:r>
        <w:rPr>
          <w:lang w:val="en-US"/>
        </w:rPr>
        <w:t>Jens-Peter Andersen contributed to the conceptualization, the methodology, and the data curation, in addition to acquiring funding and providing administration for the project.</w:t>
      </w:r>
    </w:p>
    <w:p w14:paraId="777C6713" w14:textId="69615F2F" w:rsidR="00BF4853" w:rsidRPr="00BF4853" w:rsidRDefault="00BF4853" w:rsidP="00BF4853">
      <w:pPr>
        <w:rPr>
          <w:lang w:val="en-US"/>
        </w:rPr>
      </w:pPr>
      <w:r>
        <w:rPr>
          <w:lang w:val="en-US"/>
        </w:rPr>
        <w:lastRenderedPageBreak/>
        <w:t>Mathias Wullum Nie</w:t>
      </w:r>
      <w:r w:rsidR="00DA4B49">
        <w:rPr>
          <w:lang w:val="en-US"/>
        </w:rPr>
        <w:t>l</w:t>
      </w:r>
      <w:r>
        <w:rPr>
          <w:lang w:val="en-US"/>
        </w:rPr>
        <w:t xml:space="preserve">sen </w:t>
      </w:r>
      <w:r>
        <w:rPr>
          <w:lang w:val="en-US"/>
        </w:rPr>
        <w:t>contributed to the conceptualization, the methodology, the writing</w:t>
      </w:r>
      <w:r>
        <w:rPr>
          <w:lang w:val="en-US"/>
        </w:rPr>
        <w:t xml:space="preserve">, in addition to acquiring funding </w:t>
      </w:r>
      <w:r>
        <w:rPr>
          <w:lang w:val="en-US"/>
        </w:rPr>
        <w:t>and providing administration for the project</w:t>
      </w:r>
      <w:r>
        <w:rPr>
          <w:lang w:val="en-US"/>
        </w:rPr>
        <w:t>.</w:t>
      </w:r>
    </w:p>
    <w:p w14:paraId="4D9DF67A" w14:textId="2F5C1397" w:rsidR="009B5B12" w:rsidRDefault="009B5B12" w:rsidP="009B5B12">
      <w:pPr>
        <w:pStyle w:val="Heading1"/>
      </w:pPr>
      <w:r>
        <w:t>Competing interests</w:t>
      </w:r>
    </w:p>
    <w:p w14:paraId="028F94D4" w14:textId="56B315E7" w:rsidR="009B5B12" w:rsidRPr="009B5B12" w:rsidRDefault="009B5B12" w:rsidP="009B5B12">
      <w:pPr>
        <w:rPr>
          <w:lang w:val="en-US"/>
        </w:rPr>
      </w:pPr>
      <w:r>
        <w:rPr>
          <w:lang w:val="en-US"/>
        </w:rPr>
        <w:t>The authors are unaware of any competing interests.</w:t>
      </w:r>
    </w:p>
    <w:p w14:paraId="562AC579" w14:textId="6B70D0AF" w:rsidR="009B5B12" w:rsidRDefault="009B5B12" w:rsidP="009B5B12">
      <w:pPr>
        <w:pStyle w:val="Heading1"/>
      </w:pPr>
      <w:r>
        <w:t>Funding</w:t>
      </w:r>
    </w:p>
    <w:p w14:paraId="4773C054" w14:textId="5C364705" w:rsidR="00412B3F" w:rsidRDefault="009B5B12" w:rsidP="006C236D">
      <w:pPr>
        <w:rPr>
          <w:lang w:val="en-US"/>
        </w:rPr>
      </w:pPr>
      <w:r>
        <w:rPr>
          <w:lang w:val="en-US"/>
        </w:rPr>
        <w:t>This research was supported by the Independent Research Fund Denmark.</w:t>
      </w:r>
    </w:p>
    <w:p w14:paraId="294F7118" w14:textId="77777777" w:rsidR="00412B3F" w:rsidRDefault="00412B3F" w:rsidP="00412B3F">
      <w:pPr>
        <w:pStyle w:val="Bibliography"/>
        <w:rPr>
          <w:lang w:val="en-US"/>
        </w:rPr>
      </w:pPr>
      <w:r>
        <w:rPr>
          <w:lang w:val="en-US"/>
        </w:rPr>
        <w:br w:type="page"/>
      </w:r>
    </w:p>
    <w:p w14:paraId="456203BD" w14:textId="77777777" w:rsidR="001F7A88" w:rsidRPr="006C236D" w:rsidRDefault="001F7A88" w:rsidP="006C236D">
      <w:pPr>
        <w:rPr>
          <w:lang w:val="en-US"/>
        </w:rPr>
      </w:pPr>
    </w:p>
    <w:p w14:paraId="213D1852" w14:textId="51DFCB71" w:rsidR="001F7A88" w:rsidRDefault="001F7A88" w:rsidP="001F7A88">
      <w:pPr>
        <w:jc w:val="center"/>
        <w:rPr>
          <w:lang w:val="en-US"/>
        </w:rPr>
      </w:pPr>
      <w:r>
        <w:rPr>
          <w:lang w:val="en-US"/>
        </w:rPr>
        <w:t>Bibliography</w:t>
      </w:r>
    </w:p>
    <w:p w14:paraId="372F757A" w14:textId="5D44181B" w:rsidR="00A23765" w:rsidRDefault="00A23765" w:rsidP="00BF4853">
      <w:pPr>
        <w:spacing w:after="0"/>
        <w:ind w:left="720" w:hanging="720"/>
        <w:rPr>
          <w:rFonts w:eastAsia="Times New Roman" w:cs="Times New Roman"/>
          <w:lang w:val="en-US"/>
        </w:rPr>
      </w:pPr>
      <w:r w:rsidRPr="00A23765">
        <w:rPr>
          <w:rFonts w:eastAsia="Times New Roman" w:cs="Times New Roman"/>
          <w:lang w:val="fr-CA"/>
        </w:rPr>
        <w:t xml:space="preserve">Allison, P. D., Long, J. S., &amp; Krauze, T. K. (1982). </w:t>
      </w:r>
      <w:r w:rsidRPr="00A23765">
        <w:rPr>
          <w:rFonts w:eastAsia="Times New Roman" w:cs="Times New Roman"/>
          <w:lang w:val="en-US"/>
        </w:rPr>
        <w:t xml:space="preserve">Cumulative Advantage and Inequality in Science. </w:t>
      </w:r>
      <w:r w:rsidRPr="00A23765">
        <w:rPr>
          <w:rFonts w:eastAsia="Times New Roman" w:cs="Times New Roman"/>
          <w:i/>
          <w:iCs/>
          <w:lang w:val="en-US"/>
        </w:rPr>
        <w:t>American Sociological Review</w:t>
      </w:r>
      <w:r w:rsidRPr="00A23765">
        <w:rPr>
          <w:rFonts w:eastAsia="Times New Roman" w:cs="Times New Roman"/>
          <w:lang w:val="en-US"/>
        </w:rPr>
        <w:t xml:space="preserve">, </w:t>
      </w:r>
      <w:r w:rsidRPr="00A23765">
        <w:rPr>
          <w:rFonts w:eastAsia="Times New Roman" w:cs="Times New Roman"/>
          <w:i/>
          <w:iCs/>
          <w:lang w:val="en-US"/>
        </w:rPr>
        <w:t>47</w:t>
      </w:r>
      <w:r w:rsidRPr="00A23765">
        <w:rPr>
          <w:rFonts w:eastAsia="Times New Roman" w:cs="Times New Roman"/>
          <w:lang w:val="en-US"/>
        </w:rPr>
        <w:t>(5), 615–625.</w:t>
      </w:r>
    </w:p>
    <w:p w14:paraId="633A5177" w14:textId="001B6CF4" w:rsidR="00A23765" w:rsidRPr="00A23765" w:rsidRDefault="00A23765" w:rsidP="00BF4853">
      <w:pPr>
        <w:spacing w:after="0"/>
        <w:ind w:left="720" w:hanging="720"/>
        <w:rPr>
          <w:rFonts w:eastAsia="Times New Roman" w:cs="Times New Roman"/>
          <w:lang w:val="en-US"/>
        </w:rPr>
      </w:pPr>
      <w:r w:rsidRPr="00A23765">
        <w:rPr>
          <w:rFonts w:eastAsia="Times New Roman" w:cs="Times New Roman"/>
          <w:lang w:val="en-US"/>
        </w:rPr>
        <w:t xml:space="preserve">Azoulay, P., Fons-Rosen, C., &amp; Zivin, J. S. G. (2019). Does Science Advance One Funeral at a Time? </w:t>
      </w:r>
      <w:r w:rsidRPr="00A23765">
        <w:rPr>
          <w:rFonts w:eastAsia="Times New Roman" w:cs="Times New Roman"/>
          <w:i/>
          <w:iCs/>
          <w:lang w:val="en-US"/>
        </w:rPr>
        <w:t>American Economic Review</w:t>
      </w:r>
      <w:r w:rsidRPr="00A23765">
        <w:rPr>
          <w:rFonts w:eastAsia="Times New Roman" w:cs="Times New Roman"/>
          <w:lang w:val="en-US"/>
        </w:rPr>
        <w:t xml:space="preserve">, </w:t>
      </w:r>
      <w:r w:rsidRPr="00A23765">
        <w:rPr>
          <w:rFonts w:eastAsia="Times New Roman" w:cs="Times New Roman"/>
          <w:i/>
          <w:iCs/>
          <w:lang w:val="en-US"/>
        </w:rPr>
        <w:t>109</w:t>
      </w:r>
      <w:r w:rsidRPr="00A23765">
        <w:rPr>
          <w:rFonts w:eastAsia="Times New Roman" w:cs="Times New Roman"/>
          <w:lang w:val="en-US"/>
        </w:rPr>
        <w:t>(8), 2889–2920. https://doi.org/10.1257/aer.20161574</w:t>
      </w:r>
    </w:p>
    <w:p w14:paraId="5310F5E7" w14:textId="77777777" w:rsidR="00A23765" w:rsidRDefault="00A23765" w:rsidP="00BF4853">
      <w:pPr>
        <w:spacing w:after="0"/>
        <w:ind w:left="720" w:hanging="720"/>
        <w:rPr>
          <w:rFonts w:eastAsia="Times New Roman" w:cs="Times New Roman"/>
          <w:lang w:val="en-US"/>
        </w:rPr>
      </w:pPr>
      <w:r w:rsidRPr="00A23765">
        <w:rPr>
          <w:rFonts w:eastAsia="Times New Roman" w:cs="Times New Roman"/>
          <w:lang w:val="en-US"/>
        </w:rPr>
        <w:t xml:space="preserve">Chu, J. S. G., &amp; Evans, J. A. (2021). Slowed canonical progress in large fields of science. </w:t>
      </w:r>
      <w:r w:rsidRPr="00A23765">
        <w:rPr>
          <w:rFonts w:eastAsia="Times New Roman" w:cs="Times New Roman"/>
          <w:i/>
          <w:iCs/>
          <w:lang w:val="en-US"/>
        </w:rPr>
        <w:t>Proceedings of the National Academy of Sciences of the United States of America</w:t>
      </w:r>
      <w:r w:rsidRPr="00A23765">
        <w:rPr>
          <w:rFonts w:eastAsia="Times New Roman" w:cs="Times New Roman"/>
          <w:lang w:val="en-US"/>
        </w:rPr>
        <w:t xml:space="preserve">, </w:t>
      </w:r>
      <w:r w:rsidRPr="00A23765">
        <w:rPr>
          <w:rFonts w:eastAsia="Times New Roman" w:cs="Times New Roman"/>
          <w:i/>
          <w:iCs/>
          <w:lang w:val="en-US"/>
        </w:rPr>
        <w:t>118</w:t>
      </w:r>
      <w:r w:rsidRPr="00A23765">
        <w:rPr>
          <w:rFonts w:eastAsia="Times New Roman" w:cs="Times New Roman"/>
          <w:lang w:val="en-US"/>
        </w:rPr>
        <w:t>(41), 1–5. https://doi.org/10.1073/pnas.2021636118</w:t>
      </w:r>
    </w:p>
    <w:p w14:paraId="4A85A1EE" w14:textId="6724BAE6" w:rsidR="00A23765" w:rsidRDefault="00A23765" w:rsidP="00BF4853">
      <w:pPr>
        <w:spacing w:after="0"/>
        <w:ind w:left="720" w:hanging="720"/>
        <w:rPr>
          <w:rFonts w:eastAsia="Times New Roman" w:cs="Times New Roman"/>
          <w:lang w:val="en-US"/>
        </w:rPr>
      </w:pPr>
      <w:r w:rsidRPr="00A23765">
        <w:rPr>
          <w:rFonts w:eastAsia="Times New Roman" w:cs="Times New Roman"/>
          <w:lang w:val="en-US"/>
        </w:rPr>
        <w:t xml:space="preserve">Colussi, T. (2018). Social Ties in Academia: A Friend Is a Treasure. </w:t>
      </w:r>
      <w:r w:rsidRPr="00A23765">
        <w:rPr>
          <w:rFonts w:eastAsia="Times New Roman" w:cs="Times New Roman"/>
          <w:i/>
          <w:iCs/>
          <w:lang w:val="en-US"/>
        </w:rPr>
        <w:t>The Review of Economics and Statistics</w:t>
      </w:r>
      <w:r w:rsidRPr="00A23765">
        <w:rPr>
          <w:rFonts w:eastAsia="Times New Roman" w:cs="Times New Roman"/>
          <w:lang w:val="en-US"/>
        </w:rPr>
        <w:t xml:space="preserve">, </w:t>
      </w:r>
      <w:r w:rsidRPr="00A23765">
        <w:rPr>
          <w:rFonts w:eastAsia="Times New Roman" w:cs="Times New Roman"/>
          <w:i/>
          <w:iCs/>
          <w:lang w:val="en-US"/>
        </w:rPr>
        <w:t>100</w:t>
      </w:r>
      <w:r w:rsidRPr="00A23765">
        <w:rPr>
          <w:rFonts w:eastAsia="Times New Roman" w:cs="Times New Roman"/>
          <w:lang w:val="en-US"/>
        </w:rPr>
        <w:t>(1), 45–50. https://doi.org/10.1162/rest_a_00666</w:t>
      </w:r>
    </w:p>
    <w:p w14:paraId="7D549066" w14:textId="3B5280D2" w:rsidR="00A23765" w:rsidRDefault="00A23765" w:rsidP="00BF4853">
      <w:pPr>
        <w:spacing w:after="0"/>
        <w:ind w:left="720" w:hanging="720"/>
        <w:rPr>
          <w:rFonts w:eastAsia="Times New Roman" w:cs="Times New Roman"/>
          <w:lang w:val="en-US"/>
        </w:rPr>
      </w:pPr>
      <w:r w:rsidRPr="00A23765">
        <w:rPr>
          <w:rFonts w:eastAsia="Times New Roman" w:cs="Times New Roman"/>
          <w:lang w:val="en-US"/>
        </w:rPr>
        <w:t xml:space="preserve">Crane, D. (1967). The Gatekeepers of Science: Some Factors Affecting the Selection of Articles for Scientific Journals. </w:t>
      </w:r>
      <w:r w:rsidRPr="00A23765">
        <w:rPr>
          <w:rFonts w:eastAsia="Times New Roman" w:cs="Times New Roman"/>
          <w:i/>
          <w:iCs/>
          <w:lang w:val="en-US"/>
        </w:rPr>
        <w:t>The American Sociologist</w:t>
      </w:r>
      <w:r w:rsidRPr="00A23765">
        <w:rPr>
          <w:rFonts w:eastAsia="Times New Roman" w:cs="Times New Roman"/>
          <w:lang w:val="en-US"/>
        </w:rPr>
        <w:t xml:space="preserve">, </w:t>
      </w:r>
      <w:r w:rsidRPr="00A23765">
        <w:rPr>
          <w:rFonts w:eastAsia="Times New Roman" w:cs="Times New Roman"/>
          <w:i/>
          <w:iCs/>
          <w:lang w:val="en-US"/>
        </w:rPr>
        <w:t>2</w:t>
      </w:r>
      <w:r w:rsidRPr="00A23765">
        <w:rPr>
          <w:rFonts w:eastAsia="Times New Roman" w:cs="Times New Roman"/>
          <w:lang w:val="en-US"/>
        </w:rPr>
        <w:t>(4), 195–201.</w:t>
      </w:r>
    </w:p>
    <w:p w14:paraId="2394B0BC" w14:textId="77777777" w:rsidR="00A23765" w:rsidRPr="00A23765" w:rsidRDefault="00A23765" w:rsidP="00BF4853">
      <w:pPr>
        <w:spacing w:after="0"/>
        <w:ind w:left="720" w:hanging="720"/>
        <w:rPr>
          <w:rFonts w:eastAsia="Times New Roman" w:cs="Times New Roman"/>
          <w:lang w:val="en-US"/>
        </w:rPr>
      </w:pPr>
      <w:r w:rsidRPr="00A23765">
        <w:rPr>
          <w:rFonts w:eastAsia="Times New Roman" w:cs="Times New Roman"/>
          <w:lang w:val="en-US"/>
        </w:rPr>
        <w:t xml:space="preserve">Dondio, P., Casnici, N., Grimaldo, F., Gilbert, N., &amp; Squazzoni, F. (2019). The “invisible hand” of peer review: The implications of author-referee networks on peer review in a scholarly journal. </w:t>
      </w:r>
      <w:r w:rsidRPr="00A23765">
        <w:rPr>
          <w:rFonts w:eastAsia="Times New Roman" w:cs="Times New Roman"/>
          <w:i/>
          <w:iCs/>
          <w:lang w:val="en-US"/>
        </w:rPr>
        <w:t>Journal of Informetrics</w:t>
      </w:r>
      <w:r w:rsidRPr="00A23765">
        <w:rPr>
          <w:rFonts w:eastAsia="Times New Roman" w:cs="Times New Roman"/>
          <w:lang w:val="en-US"/>
        </w:rPr>
        <w:t xml:space="preserve">, </w:t>
      </w:r>
      <w:r w:rsidRPr="00A23765">
        <w:rPr>
          <w:rFonts w:eastAsia="Times New Roman" w:cs="Times New Roman"/>
          <w:i/>
          <w:iCs/>
          <w:lang w:val="en-US"/>
        </w:rPr>
        <w:t>13</w:t>
      </w:r>
      <w:r w:rsidRPr="00A23765">
        <w:rPr>
          <w:rFonts w:eastAsia="Times New Roman" w:cs="Times New Roman"/>
          <w:lang w:val="en-US"/>
        </w:rPr>
        <w:t>(2), 708–716. https://doi.org/10.1016/j.joi.2019.03.018</w:t>
      </w:r>
    </w:p>
    <w:p w14:paraId="2ED45804" w14:textId="77777777" w:rsidR="00A23765" w:rsidRPr="00A23765" w:rsidRDefault="00A23765" w:rsidP="00BF4853">
      <w:pPr>
        <w:spacing w:after="0"/>
        <w:ind w:left="720" w:hanging="720"/>
        <w:rPr>
          <w:rFonts w:eastAsia="Times New Roman" w:cs="Times New Roman"/>
          <w:lang w:val="en-US"/>
        </w:rPr>
      </w:pPr>
      <w:r w:rsidRPr="00A23765">
        <w:rPr>
          <w:rFonts w:eastAsia="Times New Roman" w:cs="Times New Roman"/>
          <w:lang w:val="en-US"/>
        </w:rPr>
        <w:t xml:space="preserve">Ductor, L., &amp; Visser, B. (2022). When a coauthor joins an editorial board. </w:t>
      </w:r>
      <w:r w:rsidRPr="00A23765">
        <w:rPr>
          <w:rFonts w:eastAsia="Times New Roman" w:cs="Times New Roman"/>
          <w:i/>
          <w:iCs/>
          <w:lang w:val="en-US"/>
        </w:rPr>
        <w:t>Journal of Economic Behavior &amp; Organization</w:t>
      </w:r>
      <w:r w:rsidRPr="00A23765">
        <w:rPr>
          <w:rFonts w:eastAsia="Times New Roman" w:cs="Times New Roman"/>
          <w:lang w:val="en-US"/>
        </w:rPr>
        <w:t xml:space="preserve">, </w:t>
      </w:r>
      <w:r w:rsidRPr="00A23765">
        <w:rPr>
          <w:rFonts w:eastAsia="Times New Roman" w:cs="Times New Roman"/>
          <w:i/>
          <w:iCs/>
          <w:lang w:val="en-US"/>
        </w:rPr>
        <w:t>200</w:t>
      </w:r>
      <w:r w:rsidRPr="00A23765">
        <w:rPr>
          <w:rFonts w:eastAsia="Times New Roman" w:cs="Times New Roman"/>
          <w:lang w:val="en-US"/>
        </w:rPr>
        <w:t>, 576–595. https://doi.org/10.1016/j.jebo.2022.06.014</w:t>
      </w:r>
    </w:p>
    <w:p w14:paraId="6ACEE8F6" w14:textId="0B7C5195" w:rsidR="00A23765" w:rsidRDefault="00A23765" w:rsidP="00BF4853">
      <w:pPr>
        <w:spacing w:after="0"/>
        <w:ind w:left="720" w:hanging="720"/>
        <w:rPr>
          <w:rFonts w:eastAsia="Times New Roman" w:cs="Times New Roman"/>
          <w:lang w:val="en-US"/>
        </w:rPr>
      </w:pPr>
      <w:r w:rsidRPr="00A23765">
        <w:rPr>
          <w:rFonts w:eastAsia="Times New Roman" w:cs="Times New Roman"/>
          <w:lang w:val="da-DK"/>
        </w:rPr>
        <w:t xml:space="preserve">Huber, J., Inoua, S., Kerschbamer, R., König-Kersting, C., Palan, S., &amp; Smith, V. L. (2022). </w:t>
      </w:r>
      <w:r w:rsidRPr="00A23765">
        <w:rPr>
          <w:rFonts w:eastAsia="Times New Roman" w:cs="Times New Roman"/>
          <w:lang w:val="en-US"/>
        </w:rPr>
        <w:t xml:space="preserve">Nobel and novice: Author prominence affects peer review. </w:t>
      </w:r>
      <w:r w:rsidRPr="00A23765">
        <w:rPr>
          <w:rFonts w:eastAsia="Times New Roman" w:cs="Times New Roman"/>
          <w:i/>
          <w:iCs/>
          <w:lang w:val="en-US"/>
        </w:rPr>
        <w:t>University of Graz, School of Business, Economics and Social Sciences, Working Paper Series</w:t>
      </w:r>
      <w:r w:rsidRPr="00A23765">
        <w:rPr>
          <w:rFonts w:eastAsia="Times New Roman" w:cs="Times New Roman"/>
          <w:lang w:val="en-US"/>
        </w:rPr>
        <w:t xml:space="preserve">, </w:t>
      </w:r>
      <w:r w:rsidRPr="00A23765">
        <w:rPr>
          <w:rFonts w:eastAsia="Times New Roman" w:cs="Times New Roman"/>
          <w:i/>
          <w:iCs/>
          <w:lang w:val="en-US"/>
        </w:rPr>
        <w:t>2022–01</w:t>
      </w:r>
      <w:r w:rsidRPr="00A23765">
        <w:rPr>
          <w:rFonts w:eastAsia="Times New Roman" w:cs="Times New Roman"/>
          <w:lang w:val="en-US"/>
        </w:rPr>
        <w:t xml:space="preserve">, 1–19. </w:t>
      </w:r>
    </w:p>
    <w:p w14:paraId="186CA753" w14:textId="35B8BECB" w:rsidR="00A23765" w:rsidRDefault="00A23765" w:rsidP="00BF4853">
      <w:pPr>
        <w:spacing w:after="0"/>
        <w:ind w:left="720" w:hanging="720"/>
        <w:rPr>
          <w:rFonts w:eastAsia="Times New Roman" w:cs="Times New Roman"/>
          <w:lang w:val="en-US"/>
        </w:rPr>
      </w:pPr>
      <w:r w:rsidRPr="00A23765">
        <w:rPr>
          <w:rFonts w:eastAsia="Times New Roman" w:cs="Times New Roman"/>
          <w:lang w:val="en-US"/>
        </w:rPr>
        <w:t xml:space="preserve">Krieger, J., Myers, K., &amp; Stern, A. D. (2021). How Important is Editorial Gatekeeping? Evidence from Top Biomedical Journals. </w:t>
      </w:r>
      <w:r w:rsidRPr="00A23765">
        <w:rPr>
          <w:rFonts w:eastAsia="Times New Roman" w:cs="Times New Roman"/>
          <w:i/>
          <w:iCs/>
          <w:lang w:val="en-US"/>
        </w:rPr>
        <w:t>SSRN</w:t>
      </w:r>
      <w:r w:rsidRPr="00A23765">
        <w:rPr>
          <w:rFonts w:eastAsia="Times New Roman" w:cs="Times New Roman"/>
          <w:lang w:val="en-US"/>
        </w:rPr>
        <w:t>. https://papers.ssrn.com/abstract=3882949</w:t>
      </w:r>
    </w:p>
    <w:p w14:paraId="3108DA5A" w14:textId="77777777" w:rsidR="00A23765" w:rsidRDefault="00A23765" w:rsidP="00BF4853">
      <w:pPr>
        <w:spacing w:after="0"/>
        <w:ind w:left="720" w:hanging="720"/>
        <w:rPr>
          <w:rFonts w:eastAsia="Times New Roman" w:cs="Times New Roman"/>
          <w:lang w:val="en-US"/>
        </w:rPr>
      </w:pPr>
      <w:r w:rsidRPr="00A23765">
        <w:rPr>
          <w:rFonts w:eastAsia="Times New Roman" w:cs="Times New Roman"/>
          <w:lang w:val="da-DK"/>
        </w:rPr>
        <w:t xml:space="preserve">Heckman, J. J., &amp; Moktan, S. (2020). </w:t>
      </w:r>
      <w:r w:rsidRPr="00A23765">
        <w:rPr>
          <w:rFonts w:eastAsia="Times New Roman" w:cs="Times New Roman"/>
          <w:lang w:val="en-US"/>
        </w:rPr>
        <w:t xml:space="preserve">Publishing and promotion in economics: The tyranny of the top five. In </w:t>
      </w:r>
      <w:r w:rsidRPr="00A23765">
        <w:rPr>
          <w:rFonts w:eastAsia="Times New Roman" w:cs="Times New Roman"/>
          <w:i/>
          <w:iCs/>
          <w:lang w:val="en-US"/>
        </w:rPr>
        <w:t>Journal of Economic Literature</w:t>
      </w:r>
      <w:r w:rsidRPr="00A23765">
        <w:rPr>
          <w:rFonts w:eastAsia="Times New Roman" w:cs="Times New Roman"/>
          <w:lang w:val="en-US"/>
        </w:rPr>
        <w:t xml:space="preserve"> (Vol. 58, Issue 2, pp. 419–470). American Economic Association. https://doi.org/10.1257/JEL.20191574</w:t>
      </w:r>
    </w:p>
    <w:p w14:paraId="59167B1A" w14:textId="77777777" w:rsidR="00A23765" w:rsidRPr="00A23765" w:rsidRDefault="00A23765" w:rsidP="00BF4853">
      <w:pPr>
        <w:spacing w:after="0"/>
        <w:ind w:left="720" w:hanging="720"/>
        <w:rPr>
          <w:rFonts w:eastAsia="Times New Roman" w:cs="Times New Roman"/>
          <w:lang w:val="en-US"/>
        </w:rPr>
      </w:pPr>
      <w:r w:rsidRPr="00A23765">
        <w:rPr>
          <w:rFonts w:eastAsia="Times New Roman" w:cs="Times New Roman"/>
          <w:lang w:val="en-US"/>
        </w:rPr>
        <w:t xml:space="preserve">Laband, D. N., &amp; Piette, M. J. (1994). Favoritism versus Search for Good Papers: Empirical Evidence Regarding the Behavior of Journal Editors. </w:t>
      </w:r>
      <w:r w:rsidRPr="00A23765">
        <w:rPr>
          <w:rFonts w:eastAsia="Times New Roman" w:cs="Times New Roman"/>
          <w:i/>
          <w:iCs/>
          <w:lang w:val="en-US"/>
        </w:rPr>
        <w:t>Journal of Political Economy</w:t>
      </w:r>
      <w:r w:rsidRPr="00A23765">
        <w:rPr>
          <w:rFonts w:eastAsia="Times New Roman" w:cs="Times New Roman"/>
          <w:lang w:val="en-US"/>
        </w:rPr>
        <w:t xml:space="preserve">, </w:t>
      </w:r>
      <w:r w:rsidRPr="00A23765">
        <w:rPr>
          <w:rFonts w:eastAsia="Times New Roman" w:cs="Times New Roman"/>
          <w:i/>
          <w:iCs/>
          <w:lang w:val="en-US"/>
        </w:rPr>
        <w:t>102</w:t>
      </w:r>
      <w:r w:rsidRPr="00A23765">
        <w:rPr>
          <w:rFonts w:eastAsia="Times New Roman" w:cs="Times New Roman"/>
          <w:lang w:val="en-US"/>
        </w:rPr>
        <w:t>(1), 194–203. https://www.jstor.org/stable/2138799</w:t>
      </w:r>
    </w:p>
    <w:p w14:paraId="619AF7AC" w14:textId="3793A1F3" w:rsidR="00A23765" w:rsidRDefault="00BF4853" w:rsidP="00BF4853">
      <w:pPr>
        <w:spacing w:after="0"/>
        <w:ind w:left="720" w:hanging="720"/>
        <w:rPr>
          <w:rFonts w:eastAsia="Times New Roman" w:cs="Times New Roman"/>
          <w:lang w:val="en-US"/>
        </w:rPr>
      </w:pPr>
      <w:r w:rsidRPr="00BF4853">
        <w:rPr>
          <w:rFonts w:eastAsia="Times New Roman" w:cs="Times New Roman"/>
          <w:lang w:val="en-US"/>
        </w:rPr>
        <w:t xml:space="preserve">Liu, F., Holme, P., Chiesa, M., AlShebli, B., &amp; Rahwan, T. (2023). Gender inequality and self-publication are common among academic editors. </w:t>
      </w:r>
      <w:r w:rsidRPr="00BF4853">
        <w:rPr>
          <w:rFonts w:eastAsia="Times New Roman" w:cs="Times New Roman"/>
          <w:i/>
          <w:iCs/>
          <w:lang w:val="en-US"/>
        </w:rPr>
        <w:t>Nature Human Behaviour</w:t>
      </w:r>
      <w:r w:rsidRPr="00BF4853">
        <w:rPr>
          <w:rFonts w:eastAsia="Times New Roman" w:cs="Times New Roman"/>
          <w:lang w:val="en-US"/>
        </w:rPr>
        <w:t>. https://doi.org/10.1038/s41562-022-01498-1</w:t>
      </w:r>
    </w:p>
    <w:p w14:paraId="620CCF96" w14:textId="77777777" w:rsidR="00A23765" w:rsidRDefault="00A23765" w:rsidP="00BF4853">
      <w:pPr>
        <w:spacing w:after="0"/>
        <w:ind w:left="720" w:hanging="720"/>
        <w:rPr>
          <w:rFonts w:eastAsia="Times New Roman" w:cs="Times New Roman"/>
          <w:lang w:val="en-US"/>
        </w:rPr>
      </w:pPr>
      <w:r w:rsidRPr="00A23765">
        <w:rPr>
          <w:rFonts w:eastAsia="Times New Roman" w:cs="Times New Roman"/>
          <w:lang w:val="en-US"/>
        </w:rPr>
        <w:t xml:space="preserve">Merton, R. K. (1968). The Matthew Effect in Science. </w:t>
      </w:r>
      <w:r w:rsidRPr="00A23765">
        <w:rPr>
          <w:rFonts w:eastAsia="Times New Roman" w:cs="Times New Roman"/>
          <w:i/>
          <w:iCs/>
          <w:lang w:val="en-US"/>
        </w:rPr>
        <w:t>Science, New Series</w:t>
      </w:r>
      <w:r w:rsidRPr="00A23765">
        <w:rPr>
          <w:rFonts w:eastAsia="Times New Roman" w:cs="Times New Roman"/>
          <w:lang w:val="en-US"/>
        </w:rPr>
        <w:t xml:space="preserve">, </w:t>
      </w:r>
      <w:r w:rsidRPr="00A23765">
        <w:rPr>
          <w:rFonts w:eastAsia="Times New Roman" w:cs="Times New Roman"/>
          <w:i/>
          <w:iCs/>
          <w:lang w:val="en-US"/>
        </w:rPr>
        <w:t>159</w:t>
      </w:r>
      <w:r w:rsidRPr="00A23765">
        <w:rPr>
          <w:rFonts w:eastAsia="Times New Roman" w:cs="Times New Roman"/>
          <w:lang w:val="en-US"/>
        </w:rPr>
        <w:t>(3810), 56–63.</w:t>
      </w:r>
    </w:p>
    <w:p w14:paraId="61D22164" w14:textId="77777777" w:rsidR="00BF4853" w:rsidRPr="00BF4853" w:rsidRDefault="00BF4853" w:rsidP="00BF4853">
      <w:pPr>
        <w:spacing w:after="0"/>
        <w:ind w:left="720" w:hanging="720"/>
        <w:rPr>
          <w:rFonts w:eastAsia="Times New Roman" w:cs="Times New Roman"/>
          <w:lang w:val="en-US"/>
        </w:rPr>
      </w:pPr>
      <w:r w:rsidRPr="00BF4853">
        <w:rPr>
          <w:rFonts w:eastAsia="Times New Roman" w:cs="Times New Roman"/>
          <w:lang w:val="en-US"/>
        </w:rPr>
        <w:t xml:space="preserve">de Nooy, W. (2011). Networks of action and events over time. A multilevel discrete-time event history model for longitudinal network data. </w:t>
      </w:r>
      <w:r w:rsidRPr="00BF4853">
        <w:rPr>
          <w:rFonts w:eastAsia="Times New Roman" w:cs="Times New Roman"/>
          <w:i/>
          <w:iCs/>
          <w:lang w:val="en-US"/>
        </w:rPr>
        <w:t>Social Networks</w:t>
      </w:r>
      <w:r w:rsidRPr="00BF4853">
        <w:rPr>
          <w:rFonts w:eastAsia="Times New Roman" w:cs="Times New Roman"/>
          <w:lang w:val="en-US"/>
        </w:rPr>
        <w:t xml:space="preserve">, </w:t>
      </w:r>
      <w:r w:rsidRPr="00BF4853">
        <w:rPr>
          <w:rFonts w:eastAsia="Times New Roman" w:cs="Times New Roman"/>
          <w:i/>
          <w:iCs/>
          <w:lang w:val="en-US"/>
        </w:rPr>
        <w:t>33</w:t>
      </w:r>
      <w:r w:rsidRPr="00BF4853">
        <w:rPr>
          <w:rFonts w:eastAsia="Times New Roman" w:cs="Times New Roman"/>
          <w:lang w:val="en-US"/>
        </w:rPr>
        <w:t>(1), 31–40. https://doi.org/10.1016/j.socnet.2010.09.003</w:t>
      </w:r>
    </w:p>
    <w:p w14:paraId="6E656D74" w14:textId="77777777" w:rsidR="00BF4853" w:rsidRPr="00BF4853" w:rsidRDefault="00BF4853" w:rsidP="00BF4853">
      <w:pPr>
        <w:spacing w:after="0"/>
        <w:ind w:left="720" w:hanging="720"/>
        <w:rPr>
          <w:rFonts w:eastAsia="Times New Roman" w:cs="Times New Roman"/>
          <w:lang w:val="en-US"/>
        </w:rPr>
      </w:pPr>
      <w:r w:rsidRPr="00BF4853">
        <w:rPr>
          <w:rFonts w:eastAsia="Times New Roman" w:cs="Times New Roman"/>
          <w:lang w:val="en-US"/>
        </w:rPr>
        <w:t xml:space="preserve">Quintane, E., Conaldi, G., Tonellato, M., &amp; Lomi, A. (2014). Modeling Relational Events: A Case Study on an Open Source Software Project. </w:t>
      </w:r>
      <w:r w:rsidRPr="00BF4853">
        <w:rPr>
          <w:rFonts w:eastAsia="Times New Roman" w:cs="Times New Roman"/>
          <w:i/>
          <w:iCs/>
          <w:lang w:val="en-US"/>
        </w:rPr>
        <w:t>Organizational Research Methods</w:t>
      </w:r>
      <w:r w:rsidRPr="00BF4853">
        <w:rPr>
          <w:rFonts w:eastAsia="Times New Roman" w:cs="Times New Roman"/>
          <w:lang w:val="en-US"/>
        </w:rPr>
        <w:t xml:space="preserve">, </w:t>
      </w:r>
      <w:r w:rsidRPr="00BF4853">
        <w:rPr>
          <w:rFonts w:eastAsia="Times New Roman" w:cs="Times New Roman"/>
          <w:i/>
          <w:iCs/>
          <w:lang w:val="en-US"/>
        </w:rPr>
        <w:t>17</w:t>
      </w:r>
      <w:r w:rsidRPr="00BF4853">
        <w:rPr>
          <w:rFonts w:eastAsia="Times New Roman" w:cs="Times New Roman"/>
          <w:lang w:val="en-US"/>
        </w:rPr>
        <w:t>(1), 23–50. https://doi.org/10.1177/1094428113517007</w:t>
      </w:r>
    </w:p>
    <w:p w14:paraId="5DF61575" w14:textId="13E4FF41" w:rsidR="00A23765" w:rsidRPr="00A23765" w:rsidRDefault="00BF4853" w:rsidP="00BF4853">
      <w:pPr>
        <w:spacing w:after="0"/>
        <w:ind w:left="720" w:hanging="720"/>
        <w:rPr>
          <w:rFonts w:eastAsia="Times New Roman" w:cs="Times New Roman"/>
          <w:lang w:val="en-US"/>
        </w:rPr>
      </w:pPr>
      <w:r w:rsidRPr="00BF4853">
        <w:rPr>
          <w:rFonts w:eastAsia="Times New Roman" w:cs="Times New Roman"/>
          <w:lang w:val="en-US"/>
        </w:rPr>
        <w:t xml:space="preserve">Schecter, A., &amp; Quintane, E. (2021). The Power, Accuracy, and Precision of the Relational Event Model. </w:t>
      </w:r>
      <w:r w:rsidRPr="00BF4853">
        <w:rPr>
          <w:rFonts w:eastAsia="Times New Roman" w:cs="Times New Roman"/>
          <w:i/>
          <w:iCs/>
          <w:lang w:val="en-US"/>
        </w:rPr>
        <w:t>Organizational Research Methods</w:t>
      </w:r>
      <w:r w:rsidRPr="00BF4853">
        <w:rPr>
          <w:rFonts w:eastAsia="Times New Roman" w:cs="Times New Roman"/>
          <w:lang w:val="en-US"/>
        </w:rPr>
        <w:t xml:space="preserve">, </w:t>
      </w:r>
      <w:r w:rsidRPr="00BF4853">
        <w:rPr>
          <w:rFonts w:eastAsia="Times New Roman" w:cs="Times New Roman"/>
          <w:i/>
          <w:iCs/>
          <w:lang w:val="en-US"/>
        </w:rPr>
        <w:t>24</w:t>
      </w:r>
      <w:r w:rsidRPr="00BF4853">
        <w:rPr>
          <w:rFonts w:eastAsia="Times New Roman" w:cs="Times New Roman"/>
          <w:lang w:val="en-US"/>
        </w:rPr>
        <w:t>(4), 802–829. https://doi.org/10.1177/1094428120963830</w:t>
      </w:r>
    </w:p>
    <w:p w14:paraId="483380DF" w14:textId="5321179C" w:rsidR="00A23765" w:rsidRPr="00A23765" w:rsidRDefault="00A23765" w:rsidP="00BF4853">
      <w:pPr>
        <w:spacing w:after="0"/>
        <w:ind w:left="720" w:hanging="720"/>
        <w:rPr>
          <w:rFonts w:eastAsia="Times New Roman" w:cs="Times New Roman"/>
          <w:lang w:val="en-US"/>
        </w:rPr>
      </w:pPr>
      <w:r w:rsidRPr="00A23765">
        <w:rPr>
          <w:rFonts w:eastAsia="Times New Roman" w:cs="Times New Roman"/>
          <w:lang w:val="en-US"/>
        </w:rPr>
        <w:t xml:space="preserve">Teplitskiy, M., Acuna, D., Elamrani-Raoult, A., Körding, K., &amp; Evans, J. (2018). The sociology of scientific validity: How professional networks shape judgement in peer </w:t>
      </w:r>
      <w:r w:rsidRPr="00A23765">
        <w:rPr>
          <w:rFonts w:eastAsia="Times New Roman" w:cs="Times New Roman"/>
          <w:lang w:val="en-US"/>
        </w:rPr>
        <w:lastRenderedPageBreak/>
        <w:t xml:space="preserve">review. </w:t>
      </w:r>
      <w:r w:rsidRPr="00A23765">
        <w:rPr>
          <w:rFonts w:eastAsia="Times New Roman" w:cs="Times New Roman"/>
          <w:i/>
          <w:iCs/>
          <w:lang w:val="en-US"/>
        </w:rPr>
        <w:t>Research Policy</w:t>
      </w:r>
      <w:r w:rsidRPr="00A23765">
        <w:rPr>
          <w:rFonts w:eastAsia="Times New Roman" w:cs="Times New Roman"/>
          <w:lang w:val="en-US"/>
        </w:rPr>
        <w:t xml:space="preserve">, </w:t>
      </w:r>
      <w:r w:rsidRPr="00A23765">
        <w:rPr>
          <w:rFonts w:eastAsia="Times New Roman" w:cs="Times New Roman"/>
          <w:i/>
          <w:iCs/>
          <w:lang w:val="en-US"/>
        </w:rPr>
        <w:t>47</w:t>
      </w:r>
      <w:r w:rsidRPr="00A23765">
        <w:rPr>
          <w:rFonts w:eastAsia="Times New Roman" w:cs="Times New Roman"/>
          <w:lang w:val="en-US"/>
        </w:rPr>
        <w:t>(9), 1825–1841. https://doi.org/10.1016/j.respol.2018.06.014</w:t>
      </w:r>
    </w:p>
    <w:p w14:paraId="3B7D417C" w14:textId="77777777" w:rsidR="00A23765" w:rsidRPr="00A23765" w:rsidRDefault="00A23765" w:rsidP="00BF4853">
      <w:pPr>
        <w:spacing w:after="0"/>
        <w:ind w:left="720" w:hanging="720"/>
        <w:rPr>
          <w:rFonts w:eastAsia="Times New Roman" w:cs="Times New Roman"/>
          <w:lang w:val="en-US"/>
        </w:rPr>
      </w:pPr>
      <w:r w:rsidRPr="00A23765">
        <w:rPr>
          <w:rFonts w:eastAsia="Times New Roman" w:cs="Times New Roman"/>
          <w:lang w:val="en-US"/>
        </w:rPr>
        <w:t xml:space="preserve">Xie, Y. (2014). “Undemocracy”: Inequalities in science. In </w:t>
      </w:r>
      <w:r w:rsidRPr="00A23765">
        <w:rPr>
          <w:rFonts w:eastAsia="Times New Roman" w:cs="Times New Roman"/>
          <w:i/>
          <w:iCs/>
          <w:lang w:val="en-US"/>
        </w:rPr>
        <w:t>Science</w:t>
      </w:r>
      <w:r w:rsidRPr="00A23765">
        <w:rPr>
          <w:rFonts w:eastAsia="Times New Roman" w:cs="Times New Roman"/>
          <w:lang w:val="en-US"/>
        </w:rPr>
        <w:t xml:space="preserve"> (Vol. 344, Issue 6186, pp. 809–810). American Association for the Advancement of Science. https://doi.org/10.1126/science.1252743</w:t>
      </w:r>
    </w:p>
    <w:p w14:paraId="12FAEAA5" w14:textId="77777777" w:rsidR="00A23765" w:rsidRPr="00A23765" w:rsidRDefault="00A23765" w:rsidP="00BF4853">
      <w:pPr>
        <w:spacing w:after="0"/>
        <w:ind w:left="720" w:hanging="720"/>
        <w:rPr>
          <w:rFonts w:eastAsia="Times New Roman" w:cs="Times New Roman"/>
          <w:lang w:val="en-US"/>
        </w:rPr>
      </w:pPr>
      <w:r w:rsidRPr="00A23765">
        <w:rPr>
          <w:rFonts w:eastAsia="Times New Roman" w:cs="Times New Roman"/>
          <w:lang w:val="en-US"/>
        </w:rPr>
        <w:t xml:space="preserve">Zuckerman, H. (1977). </w:t>
      </w:r>
      <w:r w:rsidRPr="00A23765">
        <w:rPr>
          <w:rFonts w:eastAsia="Times New Roman" w:cs="Times New Roman"/>
          <w:i/>
          <w:iCs/>
          <w:lang w:val="en-US"/>
        </w:rPr>
        <w:t>Scientific Elite: Nobel Laureates in the United States</w:t>
      </w:r>
      <w:r w:rsidRPr="00A23765">
        <w:rPr>
          <w:rFonts w:eastAsia="Times New Roman" w:cs="Times New Roman"/>
          <w:lang w:val="en-US"/>
        </w:rPr>
        <w:t>. Free Press.</w:t>
      </w:r>
    </w:p>
    <w:p w14:paraId="5F4CBA3D" w14:textId="77777777" w:rsidR="00A23765" w:rsidRPr="00A23765" w:rsidRDefault="00A23765" w:rsidP="00A23765">
      <w:pPr>
        <w:spacing w:after="0"/>
        <w:rPr>
          <w:rFonts w:eastAsia="Times New Roman" w:cs="Times New Roman"/>
          <w:lang w:val="en-US"/>
        </w:rPr>
      </w:pPr>
    </w:p>
    <w:p w14:paraId="5606F5DB" w14:textId="77777777" w:rsidR="001F7A88" w:rsidRPr="00A02DC2" w:rsidRDefault="001F7A88" w:rsidP="001F7A88">
      <w:pPr>
        <w:rPr>
          <w:lang w:val="en-US"/>
        </w:rPr>
      </w:pPr>
    </w:p>
    <w:sectPr w:rsidR="001F7A88" w:rsidRPr="00A02D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E7DC8" w14:textId="77777777" w:rsidR="00CF7971" w:rsidRDefault="00CF7971" w:rsidP="00E67F37">
      <w:pPr>
        <w:spacing w:after="0"/>
      </w:pPr>
      <w:r>
        <w:separator/>
      </w:r>
    </w:p>
  </w:endnote>
  <w:endnote w:type="continuationSeparator" w:id="0">
    <w:p w14:paraId="5FCDEA7D" w14:textId="77777777" w:rsidR="00CF7971" w:rsidRDefault="00CF7971" w:rsidP="00E67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D55CB" w14:textId="77777777" w:rsidR="00CF7971" w:rsidRDefault="00CF7971" w:rsidP="00E67F37">
      <w:pPr>
        <w:spacing w:after="0"/>
      </w:pPr>
      <w:r>
        <w:separator/>
      </w:r>
    </w:p>
  </w:footnote>
  <w:footnote w:type="continuationSeparator" w:id="0">
    <w:p w14:paraId="7A6546A6" w14:textId="77777777" w:rsidR="00CF7971" w:rsidRDefault="00CF7971" w:rsidP="00E67F37">
      <w:pPr>
        <w:spacing w:after="0"/>
      </w:pPr>
      <w:r>
        <w:continuationSeparator/>
      </w:r>
    </w:p>
  </w:footnote>
  <w:footnote w:id="1">
    <w:p w14:paraId="2C3A0B27" w14:textId="7B26806C" w:rsidR="00E67F37" w:rsidRPr="00E67F37" w:rsidRDefault="00E67F37">
      <w:pPr>
        <w:pStyle w:val="FootnoteText"/>
        <w:rPr>
          <w:lang w:val="en-US"/>
        </w:rPr>
      </w:pPr>
      <w:r>
        <w:rPr>
          <w:rStyle w:val="FootnoteReference"/>
        </w:rPr>
        <w:footnoteRef/>
      </w:r>
      <w:r>
        <w:t xml:space="preserve"> </w:t>
      </w:r>
      <w:r>
        <w:rPr>
          <w:lang w:val="en-US"/>
        </w:rPr>
        <w:t>To be fair, it should also be noted that papers published in generalist journals tend to have a higher impact, on average. This suggests that generalist journals may also be the venues where editorial gatekeeping has the largest effect on careers, even if opportunities to gatekeep are low.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6A77"/>
    <w:multiLevelType w:val="hybridMultilevel"/>
    <w:tmpl w:val="683057DE"/>
    <w:lvl w:ilvl="0" w:tplc="7F820EBC">
      <w:start w:val="1"/>
      <w:numFmt w:val="decimal"/>
      <w:pStyle w:val="Heading2"/>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91C6B"/>
    <w:multiLevelType w:val="multilevel"/>
    <w:tmpl w:val="B7A02A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C93241"/>
    <w:multiLevelType w:val="hybridMultilevel"/>
    <w:tmpl w:val="2E96A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7B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4D029B"/>
    <w:multiLevelType w:val="hybridMultilevel"/>
    <w:tmpl w:val="3C5E5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34B31"/>
    <w:multiLevelType w:val="hybridMultilevel"/>
    <w:tmpl w:val="BC40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66207"/>
    <w:multiLevelType w:val="hybridMultilevel"/>
    <w:tmpl w:val="C6A06BC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AC59B4"/>
    <w:multiLevelType w:val="hybridMultilevel"/>
    <w:tmpl w:val="DDD240E4"/>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605436"/>
    <w:multiLevelType w:val="hybridMultilevel"/>
    <w:tmpl w:val="EBBAC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6733F5"/>
    <w:multiLevelType w:val="hybridMultilevel"/>
    <w:tmpl w:val="32787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FE65A4"/>
    <w:multiLevelType w:val="multilevel"/>
    <w:tmpl w:val="3776FDCE"/>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A33C57"/>
    <w:multiLevelType w:val="hybridMultilevel"/>
    <w:tmpl w:val="37726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293501"/>
    <w:multiLevelType w:val="hybridMultilevel"/>
    <w:tmpl w:val="5E8C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E82406"/>
    <w:multiLevelType w:val="hybridMultilevel"/>
    <w:tmpl w:val="51EC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F3633"/>
    <w:multiLevelType w:val="hybridMultilevel"/>
    <w:tmpl w:val="152CB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9134168">
    <w:abstractNumId w:val="5"/>
  </w:num>
  <w:num w:numId="2" w16cid:durableId="14430263">
    <w:abstractNumId w:val="13"/>
  </w:num>
  <w:num w:numId="3" w16cid:durableId="440035646">
    <w:abstractNumId w:val="12"/>
  </w:num>
  <w:num w:numId="4" w16cid:durableId="680161728">
    <w:abstractNumId w:val="8"/>
  </w:num>
  <w:num w:numId="5" w16cid:durableId="492448664">
    <w:abstractNumId w:val="2"/>
  </w:num>
  <w:num w:numId="6" w16cid:durableId="1550412257">
    <w:abstractNumId w:val="9"/>
  </w:num>
  <w:num w:numId="7" w16cid:durableId="1300845346">
    <w:abstractNumId w:val="14"/>
  </w:num>
  <w:num w:numId="8" w16cid:durableId="1719359909">
    <w:abstractNumId w:val="11"/>
  </w:num>
  <w:num w:numId="9" w16cid:durableId="306664352">
    <w:abstractNumId w:val="7"/>
  </w:num>
  <w:num w:numId="10" w16cid:durableId="601760193">
    <w:abstractNumId w:val="4"/>
  </w:num>
  <w:num w:numId="11" w16cid:durableId="1693679143">
    <w:abstractNumId w:val="6"/>
  </w:num>
  <w:num w:numId="12" w16cid:durableId="162163924">
    <w:abstractNumId w:val="10"/>
  </w:num>
  <w:num w:numId="13" w16cid:durableId="923534779">
    <w:abstractNumId w:val="1"/>
  </w:num>
  <w:num w:numId="14" w16cid:durableId="1775905486">
    <w:abstractNumId w:val="3"/>
  </w:num>
  <w:num w:numId="15" w16cid:durableId="1186871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F4"/>
    <w:rsid w:val="000B7691"/>
    <w:rsid w:val="001269DD"/>
    <w:rsid w:val="00191AFC"/>
    <w:rsid w:val="00192875"/>
    <w:rsid w:val="001F7A88"/>
    <w:rsid w:val="00204025"/>
    <w:rsid w:val="00266558"/>
    <w:rsid w:val="00320EAA"/>
    <w:rsid w:val="0033506A"/>
    <w:rsid w:val="00337DD1"/>
    <w:rsid w:val="00344B4B"/>
    <w:rsid w:val="00370D65"/>
    <w:rsid w:val="00395639"/>
    <w:rsid w:val="003C406D"/>
    <w:rsid w:val="003D2BA6"/>
    <w:rsid w:val="003F098D"/>
    <w:rsid w:val="00412B3F"/>
    <w:rsid w:val="00422EB2"/>
    <w:rsid w:val="00481CCF"/>
    <w:rsid w:val="004A0473"/>
    <w:rsid w:val="004A0801"/>
    <w:rsid w:val="0058209A"/>
    <w:rsid w:val="005911F8"/>
    <w:rsid w:val="005957FE"/>
    <w:rsid w:val="005A25AB"/>
    <w:rsid w:val="005B0DEF"/>
    <w:rsid w:val="005F3158"/>
    <w:rsid w:val="00601CC1"/>
    <w:rsid w:val="006A37A6"/>
    <w:rsid w:val="006C236D"/>
    <w:rsid w:val="006E13DC"/>
    <w:rsid w:val="00726EFA"/>
    <w:rsid w:val="00831D7D"/>
    <w:rsid w:val="0083675A"/>
    <w:rsid w:val="00864075"/>
    <w:rsid w:val="0087468A"/>
    <w:rsid w:val="008A7477"/>
    <w:rsid w:val="008B1087"/>
    <w:rsid w:val="008B5DEF"/>
    <w:rsid w:val="008B6EAF"/>
    <w:rsid w:val="00947FB7"/>
    <w:rsid w:val="00950A7D"/>
    <w:rsid w:val="00963CF4"/>
    <w:rsid w:val="009B5B12"/>
    <w:rsid w:val="009B7F9B"/>
    <w:rsid w:val="009F0357"/>
    <w:rsid w:val="00A02DC2"/>
    <w:rsid w:val="00A06C53"/>
    <w:rsid w:val="00A1008A"/>
    <w:rsid w:val="00A14934"/>
    <w:rsid w:val="00A23765"/>
    <w:rsid w:val="00A76C44"/>
    <w:rsid w:val="00A92C93"/>
    <w:rsid w:val="00AD6D95"/>
    <w:rsid w:val="00AD7D0E"/>
    <w:rsid w:val="00B040EB"/>
    <w:rsid w:val="00B27831"/>
    <w:rsid w:val="00B461C6"/>
    <w:rsid w:val="00BC187A"/>
    <w:rsid w:val="00BD7876"/>
    <w:rsid w:val="00BF4853"/>
    <w:rsid w:val="00C111CA"/>
    <w:rsid w:val="00CF7971"/>
    <w:rsid w:val="00DA4B49"/>
    <w:rsid w:val="00DC6DE7"/>
    <w:rsid w:val="00E15149"/>
    <w:rsid w:val="00E2525A"/>
    <w:rsid w:val="00E50B53"/>
    <w:rsid w:val="00E67F37"/>
    <w:rsid w:val="00E83354"/>
    <w:rsid w:val="00ED174B"/>
    <w:rsid w:val="00EE57DC"/>
    <w:rsid w:val="00F101CF"/>
    <w:rsid w:val="00F60EE3"/>
    <w:rsid w:val="00F833F7"/>
    <w:rsid w:val="00F91D92"/>
    <w:rsid w:val="00F93B2A"/>
    <w:rsid w:val="00FC0DAA"/>
    <w:rsid w:val="00FD123A"/>
    <w:rsid w:val="00FD6E8C"/>
    <w:rsid w:val="00FF442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9A99"/>
  <w15:chartTrackingRefBased/>
  <w15:docId w15:val="{D416DE6D-C949-7646-8394-DC54CFC5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ibliography"/>
    <w:qFormat/>
    <w:rsid w:val="009B5B12"/>
    <w:pPr>
      <w:spacing w:after="120"/>
    </w:pPr>
    <w:rPr>
      <w:rFonts w:ascii="Times New Roman" w:hAnsi="Times New Roman"/>
    </w:rPr>
  </w:style>
  <w:style w:type="paragraph" w:styleId="Heading1">
    <w:name w:val="heading 1"/>
    <w:next w:val="Normal"/>
    <w:link w:val="Heading1Char"/>
    <w:uiPriority w:val="9"/>
    <w:qFormat/>
    <w:rsid w:val="009B5B12"/>
    <w:pPr>
      <w:keepNext/>
      <w:keepLines/>
      <w:numPr>
        <w:numId w:val="12"/>
      </w:numPr>
      <w:spacing w:before="240"/>
      <w:outlineLvl w:val="0"/>
    </w:pPr>
    <w:rPr>
      <w:rFonts w:ascii="Times New Roman" w:eastAsiaTheme="majorEastAsia" w:hAnsi="Times New Roman" w:cstheme="majorBidi"/>
      <w:b/>
      <w:szCs w:val="32"/>
      <w:lang w:val="en-US"/>
    </w:rPr>
  </w:style>
  <w:style w:type="paragraph" w:styleId="Heading2">
    <w:name w:val="heading 2"/>
    <w:basedOn w:val="Heading1"/>
    <w:next w:val="Normal"/>
    <w:link w:val="Heading2Char"/>
    <w:uiPriority w:val="9"/>
    <w:unhideWhenUsed/>
    <w:qFormat/>
    <w:rsid w:val="009B5B12"/>
    <w:pPr>
      <w:numPr>
        <w:numId w:val="15"/>
      </w:numPr>
      <w:spacing w:before="40"/>
      <w:ind w:left="360"/>
      <w:outlineLvl w:val="1"/>
    </w:pPr>
    <w:rPr>
      <w:b w:val="0"/>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CF4"/>
    <w:pPr>
      <w:ind w:left="720"/>
      <w:contextualSpacing/>
    </w:pPr>
  </w:style>
  <w:style w:type="character" w:styleId="PlaceholderText">
    <w:name w:val="Placeholder Text"/>
    <w:basedOn w:val="DefaultParagraphFont"/>
    <w:uiPriority w:val="99"/>
    <w:semiHidden/>
    <w:rsid w:val="00FD123A"/>
    <w:rPr>
      <w:color w:val="808080"/>
    </w:rPr>
  </w:style>
  <w:style w:type="character" w:customStyle="1" w:styleId="TextboxEthik1">
    <w:name w:val="Textbox Ethik 1"/>
    <w:basedOn w:val="DefaultParagraphFont"/>
    <w:uiPriority w:val="1"/>
    <w:qFormat/>
    <w:rsid w:val="004A0801"/>
    <w:rPr>
      <w:sz w:val="22"/>
    </w:rPr>
  </w:style>
  <w:style w:type="paragraph" w:styleId="Title">
    <w:name w:val="Title"/>
    <w:basedOn w:val="Normal"/>
    <w:next w:val="Normal"/>
    <w:link w:val="TitleChar"/>
    <w:uiPriority w:val="10"/>
    <w:qFormat/>
    <w:rsid w:val="006A37A6"/>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6A37A6"/>
    <w:rPr>
      <w:rFonts w:ascii="Times New Roman" w:eastAsiaTheme="majorEastAsia" w:hAnsi="Times New Roman" w:cstheme="majorBidi"/>
      <w:spacing w:val="-10"/>
      <w:kern w:val="28"/>
      <w:sz w:val="36"/>
      <w:szCs w:val="56"/>
    </w:rPr>
  </w:style>
  <w:style w:type="character" w:customStyle="1" w:styleId="Heading1Char">
    <w:name w:val="Heading 1 Char"/>
    <w:basedOn w:val="DefaultParagraphFont"/>
    <w:link w:val="Heading1"/>
    <w:uiPriority w:val="9"/>
    <w:rsid w:val="009B5B12"/>
    <w:rPr>
      <w:rFonts w:ascii="Times New Roman" w:eastAsiaTheme="majorEastAsia" w:hAnsi="Times New Roman" w:cstheme="majorBidi"/>
      <w:b/>
      <w:szCs w:val="32"/>
      <w:lang w:val="en-US"/>
    </w:rPr>
  </w:style>
  <w:style w:type="paragraph" w:styleId="FootnoteText">
    <w:name w:val="footnote text"/>
    <w:basedOn w:val="Normal"/>
    <w:link w:val="FootnoteTextChar"/>
    <w:uiPriority w:val="99"/>
    <w:semiHidden/>
    <w:unhideWhenUsed/>
    <w:rsid w:val="00E67F37"/>
    <w:pPr>
      <w:spacing w:after="0"/>
    </w:pPr>
    <w:rPr>
      <w:sz w:val="20"/>
      <w:szCs w:val="20"/>
    </w:rPr>
  </w:style>
  <w:style w:type="character" w:customStyle="1" w:styleId="FootnoteTextChar">
    <w:name w:val="Footnote Text Char"/>
    <w:basedOn w:val="DefaultParagraphFont"/>
    <w:link w:val="FootnoteText"/>
    <w:uiPriority w:val="99"/>
    <w:semiHidden/>
    <w:rsid w:val="00E67F37"/>
    <w:rPr>
      <w:rFonts w:ascii="Cambria" w:hAnsi="Cambria"/>
      <w:sz w:val="20"/>
      <w:szCs w:val="20"/>
    </w:rPr>
  </w:style>
  <w:style w:type="character" w:styleId="FootnoteReference">
    <w:name w:val="footnote reference"/>
    <w:basedOn w:val="DefaultParagraphFont"/>
    <w:uiPriority w:val="99"/>
    <w:semiHidden/>
    <w:unhideWhenUsed/>
    <w:rsid w:val="00E67F37"/>
    <w:rPr>
      <w:vertAlign w:val="superscript"/>
    </w:rPr>
  </w:style>
  <w:style w:type="character" w:styleId="CommentReference">
    <w:name w:val="annotation reference"/>
    <w:basedOn w:val="DefaultParagraphFont"/>
    <w:uiPriority w:val="99"/>
    <w:semiHidden/>
    <w:unhideWhenUsed/>
    <w:rsid w:val="00481CCF"/>
    <w:rPr>
      <w:sz w:val="16"/>
      <w:szCs w:val="16"/>
    </w:rPr>
  </w:style>
  <w:style w:type="paragraph" w:styleId="CommentText">
    <w:name w:val="annotation text"/>
    <w:basedOn w:val="Normal"/>
    <w:link w:val="CommentTextChar"/>
    <w:uiPriority w:val="99"/>
    <w:semiHidden/>
    <w:unhideWhenUsed/>
    <w:rsid w:val="00481CCF"/>
    <w:rPr>
      <w:sz w:val="20"/>
      <w:szCs w:val="20"/>
    </w:rPr>
  </w:style>
  <w:style w:type="character" w:customStyle="1" w:styleId="CommentTextChar">
    <w:name w:val="Comment Text Char"/>
    <w:basedOn w:val="DefaultParagraphFont"/>
    <w:link w:val="CommentText"/>
    <w:uiPriority w:val="99"/>
    <w:semiHidden/>
    <w:rsid w:val="00481CC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481CCF"/>
    <w:rPr>
      <w:b/>
      <w:bCs/>
    </w:rPr>
  </w:style>
  <w:style w:type="character" w:customStyle="1" w:styleId="CommentSubjectChar">
    <w:name w:val="Comment Subject Char"/>
    <w:basedOn w:val="CommentTextChar"/>
    <w:link w:val="CommentSubject"/>
    <w:uiPriority w:val="99"/>
    <w:semiHidden/>
    <w:rsid w:val="00481CCF"/>
    <w:rPr>
      <w:rFonts w:ascii="Cambria" w:hAnsi="Cambria"/>
      <w:b/>
      <w:bCs/>
      <w:sz w:val="20"/>
      <w:szCs w:val="20"/>
    </w:rPr>
  </w:style>
  <w:style w:type="character" w:customStyle="1" w:styleId="Heading2Char">
    <w:name w:val="Heading 2 Char"/>
    <w:basedOn w:val="DefaultParagraphFont"/>
    <w:link w:val="Heading2"/>
    <w:uiPriority w:val="9"/>
    <w:rsid w:val="009B5B12"/>
    <w:rPr>
      <w:rFonts w:ascii="Times New Roman" w:eastAsiaTheme="majorEastAsia" w:hAnsi="Times New Roman" w:cstheme="majorBidi"/>
      <w:i/>
      <w:szCs w:val="26"/>
      <w:lang w:val="en-US"/>
    </w:rPr>
  </w:style>
  <w:style w:type="character" w:styleId="Hyperlink">
    <w:name w:val="Hyperlink"/>
    <w:basedOn w:val="DefaultParagraphFont"/>
    <w:uiPriority w:val="99"/>
    <w:unhideWhenUsed/>
    <w:rsid w:val="009B5B12"/>
    <w:rPr>
      <w:color w:val="0563C1" w:themeColor="hyperlink"/>
      <w:u w:val="single"/>
    </w:rPr>
  </w:style>
  <w:style w:type="character" w:styleId="UnresolvedMention">
    <w:name w:val="Unresolved Mention"/>
    <w:basedOn w:val="DefaultParagraphFont"/>
    <w:uiPriority w:val="99"/>
    <w:semiHidden/>
    <w:unhideWhenUsed/>
    <w:rsid w:val="009B5B12"/>
    <w:rPr>
      <w:color w:val="605E5C"/>
      <w:shd w:val="clear" w:color="auto" w:fill="E1DFDD"/>
    </w:rPr>
  </w:style>
  <w:style w:type="paragraph" w:styleId="Bibliography">
    <w:name w:val="Bibliography"/>
    <w:basedOn w:val="Normal"/>
    <w:next w:val="Normal"/>
    <w:uiPriority w:val="37"/>
    <w:unhideWhenUsed/>
    <w:rsid w:val="00BF4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7131">
      <w:bodyDiv w:val="1"/>
      <w:marLeft w:val="0"/>
      <w:marRight w:val="0"/>
      <w:marTop w:val="0"/>
      <w:marBottom w:val="0"/>
      <w:divBdr>
        <w:top w:val="none" w:sz="0" w:space="0" w:color="auto"/>
        <w:left w:val="none" w:sz="0" w:space="0" w:color="auto"/>
        <w:bottom w:val="none" w:sz="0" w:space="0" w:color="auto"/>
        <w:right w:val="none" w:sz="0" w:space="0" w:color="auto"/>
      </w:divBdr>
    </w:div>
    <w:div w:id="171653947">
      <w:bodyDiv w:val="1"/>
      <w:marLeft w:val="0"/>
      <w:marRight w:val="0"/>
      <w:marTop w:val="0"/>
      <w:marBottom w:val="0"/>
      <w:divBdr>
        <w:top w:val="none" w:sz="0" w:space="0" w:color="auto"/>
        <w:left w:val="none" w:sz="0" w:space="0" w:color="auto"/>
        <w:bottom w:val="none" w:sz="0" w:space="0" w:color="auto"/>
        <w:right w:val="none" w:sz="0" w:space="0" w:color="auto"/>
      </w:divBdr>
      <w:divsChild>
        <w:div w:id="1376855757">
          <w:marLeft w:val="0"/>
          <w:marRight w:val="0"/>
          <w:marTop w:val="0"/>
          <w:marBottom w:val="0"/>
          <w:divBdr>
            <w:top w:val="none" w:sz="0" w:space="0" w:color="auto"/>
            <w:left w:val="none" w:sz="0" w:space="0" w:color="auto"/>
            <w:bottom w:val="none" w:sz="0" w:space="0" w:color="auto"/>
            <w:right w:val="none" w:sz="0" w:space="0" w:color="auto"/>
          </w:divBdr>
        </w:div>
      </w:divsChild>
    </w:div>
    <w:div w:id="176359299">
      <w:bodyDiv w:val="1"/>
      <w:marLeft w:val="0"/>
      <w:marRight w:val="0"/>
      <w:marTop w:val="0"/>
      <w:marBottom w:val="0"/>
      <w:divBdr>
        <w:top w:val="none" w:sz="0" w:space="0" w:color="auto"/>
        <w:left w:val="none" w:sz="0" w:space="0" w:color="auto"/>
        <w:bottom w:val="none" w:sz="0" w:space="0" w:color="auto"/>
        <w:right w:val="none" w:sz="0" w:space="0" w:color="auto"/>
      </w:divBdr>
    </w:div>
    <w:div w:id="248005880">
      <w:bodyDiv w:val="1"/>
      <w:marLeft w:val="0"/>
      <w:marRight w:val="0"/>
      <w:marTop w:val="0"/>
      <w:marBottom w:val="0"/>
      <w:divBdr>
        <w:top w:val="none" w:sz="0" w:space="0" w:color="auto"/>
        <w:left w:val="none" w:sz="0" w:space="0" w:color="auto"/>
        <w:bottom w:val="none" w:sz="0" w:space="0" w:color="auto"/>
        <w:right w:val="none" w:sz="0" w:space="0" w:color="auto"/>
      </w:divBdr>
      <w:divsChild>
        <w:div w:id="1961573117">
          <w:marLeft w:val="0"/>
          <w:marRight w:val="0"/>
          <w:marTop w:val="0"/>
          <w:marBottom w:val="0"/>
          <w:divBdr>
            <w:top w:val="none" w:sz="0" w:space="0" w:color="auto"/>
            <w:left w:val="none" w:sz="0" w:space="0" w:color="auto"/>
            <w:bottom w:val="none" w:sz="0" w:space="0" w:color="auto"/>
            <w:right w:val="none" w:sz="0" w:space="0" w:color="auto"/>
          </w:divBdr>
        </w:div>
      </w:divsChild>
    </w:div>
    <w:div w:id="272830377">
      <w:bodyDiv w:val="1"/>
      <w:marLeft w:val="0"/>
      <w:marRight w:val="0"/>
      <w:marTop w:val="0"/>
      <w:marBottom w:val="0"/>
      <w:divBdr>
        <w:top w:val="none" w:sz="0" w:space="0" w:color="auto"/>
        <w:left w:val="none" w:sz="0" w:space="0" w:color="auto"/>
        <w:bottom w:val="none" w:sz="0" w:space="0" w:color="auto"/>
        <w:right w:val="none" w:sz="0" w:space="0" w:color="auto"/>
      </w:divBdr>
    </w:div>
    <w:div w:id="456686723">
      <w:bodyDiv w:val="1"/>
      <w:marLeft w:val="0"/>
      <w:marRight w:val="0"/>
      <w:marTop w:val="0"/>
      <w:marBottom w:val="0"/>
      <w:divBdr>
        <w:top w:val="none" w:sz="0" w:space="0" w:color="auto"/>
        <w:left w:val="none" w:sz="0" w:space="0" w:color="auto"/>
        <w:bottom w:val="none" w:sz="0" w:space="0" w:color="auto"/>
        <w:right w:val="none" w:sz="0" w:space="0" w:color="auto"/>
      </w:divBdr>
    </w:div>
    <w:div w:id="494346241">
      <w:bodyDiv w:val="1"/>
      <w:marLeft w:val="0"/>
      <w:marRight w:val="0"/>
      <w:marTop w:val="0"/>
      <w:marBottom w:val="0"/>
      <w:divBdr>
        <w:top w:val="none" w:sz="0" w:space="0" w:color="auto"/>
        <w:left w:val="none" w:sz="0" w:space="0" w:color="auto"/>
        <w:bottom w:val="none" w:sz="0" w:space="0" w:color="auto"/>
        <w:right w:val="none" w:sz="0" w:space="0" w:color="auto"/>
      </w:divBdr>
      <w:divsChild>
        <w:div w:id="1002122137">
          <w:marLeft w:val="0"/>
          <w:marRight w:val="0"/>
          <w:marTop w:val="0"/>
          <w:marBottom w:val="0"/>
          <w:divBdr>
            <w:top w:val="none" w:sz="0" w:space="0" w:color="auto"/>
            <w:left w:val="none" w:sz="0" w:space="0" w:color="auto"/>
            <w:bottom w:val="none" w:sz="0" w:space="0" w:color="auto"/>
            <w:right w:val="none" w:sz="0" w:space="0" w:color="auto"/>
          </w:divBdr>
        </w:div>
      </w:divsChild>
    </w:div>
    <w:div w:id="512568845">
      <w:bodyDiv w:val="1"/>
      <w:marLeft w:val="0"/>
      <w:marRight w:val="0"/>
      <w:marTop w:val="0"/>
      <w:marBottom w:val="0"/>
      <w:divBdr>
        <w:top w:val="none" w:sz="0" w:space="0" w:color="auto"/>
        <w:left w:val="none" w:sz="0" w:space="0" w:color="auto"/>
        <w:bottom w:val="none" w:sz="0" w:space="0" w:color="auto"/>
        <w:right w:val="none" w:sz="0" w:space="0" w:color="auto"/>
      </w:divBdr>
      <w:divsChild>
        <w:div w:id="222454034">
          <w:marLeft w:val="0"/>
          <w:marRight w:val="0"/>
          <w:marTop w:val="0"/>
          <w:marBottom w:val="0"/>
          <w:divBdr>
            <w:top w:val="none" w:sz="0" w:space="0" w:color="auto"/>
            <w:left w:val="none" w:sz="0" w:space="0" w:color="auto"/>
            <w:bottom w:val="none" w:sz="0" w:space="0" w:color="auto"/>
            <w:right w:val="none" w:sz="0" w:space="0" w:color="auto"/>
          </w:divBdr>
        </w:div>
      </w:divsChild>
    </w:div>
    <w:div w:id="572786244">
      <w:bodyDiv w:val="1"/>
      <w:marLeft w:val="0"/>
      <w:marRight w:val="0"/>
      <w:marTop w:val="0"/>
      <w:marBottom w:val="0"/>
      <w:divBdr>
        <w:top w:val="none" w:sz="0" w:space="0" w:color="auto"/>
        <w:left w:val="none" w:sz="0" w:space="0" w:color="auto"/>
        <w:bottom w:val="none" w:sz="0" w:space="0" w:color="auto"/>
        <w:right w:val="none" w:sz="0" w:space="0" w:color="auto"/>
      </w:divBdr>
    </w:div>
    <w:div w:id="580527511">
      <w:bodyDiv w:val="1"/>
      <w:marLeft w:val="0"/>
      <w:marRight w:val="0"/>
      <w:marTop w:val="0"/>
      <w:marBottom w:val="0"/>
      <w:divBdr>
        <w:top w:val="none" w:sz="0" w:space="0" w:color="auto"/>
        <w:left w:val="none" w:sz="0" w:space="0" w:color="auto"/>
        <w:bottom w:val="none" w:sz="0" w:space="0" w:color="auto"/>
        <w:right w:val="none" w:sz="0" w:space="0" w:color="auto"/>
      </w:divBdr>
    </w:div>
    <w:div w:id="655298879">
      <w:bodyDiv w:val="1"/>
      <w:marLeft w:val="0"/>
      <w:marRight w:val="0"/>
      <w:marTop w:val="0"/>
      <w:marBottom w:val="0"/>
      <w:divBdr>
        <w:top w:val="none" w:sz="0" w:space="0" w:color="auto"/>
        <w:left w:val="none" w:sz="0" w:space="0" w:color="auto"/>
        <w:bottom w:val="none" w:sz="0" w:space="0" w:color="auto"/>
        <w:right w:val="none" w:sz="0" w:space="0" w:color="auto"/>
      </w:divBdr>
    </w:div>
    <w:div w:id="709646564">
      <w:bodyDiv w:val="1"/>
      <w:marLeft w:val="0"/>
      <w:marRight w:val="0"/>
      <w:marTop w:val="0"/>
      <w:marBottom w:val="0"/>
      <w:divBdr>
        <w:top w:val="none" w:sz="0" w:space="0" w:color="auto"/>
        <w:left w:val="none" w:sz="0" w:space="0" w:color="auto"/>
        <w:bottom w:val="none" w:sz="0" w:space="0" w:color="auto"/>
        <w:right w:val="none" w:sz="0" w:space="0" w:color="auto"/>
      </w:divBdr>
      <w:divsChild>
        <w:div w:id="124588204">
          <w:marLeft w:val="0"/>
          <w:marRight w:val="0"/>
          <w:marTop w:val="0"/>
          <w:marBottom w:val="0"/>
          <w:divBdr>
            <w:top w:val="none" w:sz="0" w:space="0" w:color="auto"/>
            <w:left w:val="none" w:sz="0" w:space="0" w:color="auto"/>
            <w:bottom w:val="none" w:sz="0" w:space="0" w:color="auto"/>
            <w:right w:val="none" w:sz="0" w:space="0" w:color="auto"/>
          </w:divBdr>
        </w:div>
      </w:divsChild>
    </w:div>
    <w:div w:id="732044369">
      <w:bodyDiv w:val="1"/>
      <w:marLeft w:val="0"/>
      <w:marRight w:val="0"/>
      <w:marTop w:val="0"/>
      <w:marBottom w:val="0"/>
      <w:divBdr>
        <w:top w:val="none" w:sz="0" w:space="0" w:color="auto"/>
        <w:left w:val="none" w:sz="0" w:space="0" w:color="auto"/>
        <w:bottom w:val="none" w:sz="0" w:space="0" w:color="auto"/>
        <w:right w:val="none" w:sz="0" w:space="0" w:color="auto"/>
      </w:divBdr>
    </w:div>
    <w:div w:id="764686642">
      <w:bodyDiv w:val="1"/>
      <w:marLeft w:val="0"/>
      <w:marRight w:val="0"/>
      <w:marTop w:val="0"/>
      <w:marBottom w:val="0"/>
      <w:divBdr>
        <w:top w:val="none" w:sz="0" w:space="0" w:color="auto"/>
        <w:left w:val="none" w:sz="0" w:space="0" w:color="auto"/>
        <w:bottom w:val="none" w:sz="0" w:space="0" w:color="auto"/>
        <w:right w:val="none" w:sz="0" w:space="0" w:color="auto"/>
      </w:divBdr>
      <w:divsChild>
        <w:div w:id="279264325">
          <w:marLeft w:val="0"/>
          <w:marRight w:val="0"/>
          <w:marTop w:val="0"/>
          <w:marBottom w:val="0"/>
          <w:divBdr>
            <w:top w:val="none" w:sz="0" w:space="0" w:color="auto"/>
            <w:left w:val="none" w:sz="0" w:space="0" w:color="auto"/>
            <w:bottom w:val="none" w:sz="0" w:space="0" w:color="auto"/>
            <w:right w:val="none" w:sz="0" w:space="0" w:color="auto"/>
          </w:divBdr>
        </w:div>
      </w:divsChild>
    </w:div>
    <w:div w:id="808933327">
      <w:bodyDiv w:val="1"/>
      <w:marLeft w:val="0"/>
      <w:marRight w:val="0"/>
      <w:marTop w:val="0"/>
      <w:marBottom w:val="0"/>
      <w:divBdr>
        <w:top w:val="none" w:sz="0" w:space="0" w:color="auto"/>
        <w:left w:val="none" w:sz="0" w:space="0" w:color="auto"/>
        <w:bottom w:val="none" w:sz="0" w:space="0" w:color="auto"/>
        <w:right w:val="none" w:sz="0" w:space="0" w:color="auto"/>
      </w:divBdr>
      <w:divsChild>
        <w:div w:id="1269385502">
          <w:marLeft w:val="0"/>
          <w:marRight w:val="0"/>
          <w:marTop w:val="0"/>
          <w:marBottom w:val="0"/>
          <w:divBdr>
            <w:top w:val="none" w:sz="0" w:space="0" w:color="auto"/>
            <w:left w:val="none" w:sz="0" w:space="0" w:color="auto"/>
            <w:bottom w:val="none" w:sz="0" w:space="0" w:color="auto"/>
            <w:right w:val="none" w:sz="0" w:space="0" w:color="auto"/>
          </w:divBdr>
        </w:div>
      </w:divsChild>
    </w:div>
    <w:div w:id="872303968">
      <w:bodyDiv w:val="1"/>
      <w:marLeft w:val="0"/>
      <w:marRight w:val="0"/>
      <w:marTop w:val="0"/>
      <w:marBottom w:val="0"/>
      <w:divBdr>
        <w:top w:val="none" w:sz="0" w:space="0" w:color="auto"/>
        <w:left w:val="none" w:sz="0" w:space="0" w:color="auto"/>
        <w:bottom w:val="none" w:sz="0" w:space="0" w:color="auto"/>
        <w:right w:val="none" w:sz="0" w:space="0" w:color="auto"/>
      </w:divBdr>
    </w:div>
    <w:div w:id="928848435">
      <w:bodyDiv w:val="1"/>
      <w:marLeft w:val="0"/>
      <w:marRight w:val="0"/>
      <w:marTop w:val="0"/>
      <w:marBottom w:val="0"/>
      <w:divBdr>
        <w:top w:val="none" w:sz="0" w:space="0" w:color="auto"/>
        <w:left w:val="none" w:sz="0" w:space="0" w:color="auto"/>
        <w:bottom w:val="none" w:sz="0" w:space="0" w:color="auto"/>
        <w:right w:val="none" w:sz="0" w:space="0" w:color="auto"/>
      </w:divBdr>
    </w:div>
    <w:div w:id="959990310">
      <w:bodyDiv w:val="1"/>
      <w:marLeft w:val="0"/>
      <w:marRight w:val="0"/>
      <w:marTop w:val="0"/>
      <w:marBottom w:val="0"/>
      <w:divBdr>
        <w:top w:val="none" w:sz="0" w:space="0" w:color="auto"/>
        <w:left w:val="none" w:sz="0" w:space="0" w:color="auto"/>
        <w:bottom w:val="none" w:sz="0" w:space="0" w:color="auto"/>
        <w:right w:val="none" w:sz="0" w:space="0" w:color="auto"/>
      </w:divBdr>
      <w:divsChild>
        <w:div w:id="1556964113">
          <w:marLeft w:val="0"/>
          <w:marRight w:val="0"/>
          <w:marTop w:val="0"/>
          <w:marBottom w:val="0"/>
          <w:divBdr>
            <w:top w:val="none" w:sz="0" w:space="0" w:color="auto"/>
            <w:left w:val="none" w:sz="0" w:space="0" w:color="auto"/>
            <w:bottom w:val="none" w:sz="0" w:space="0" w:color="auto"/>
            <w:right w:val="none" w:sz="0" w:space="0" w:color="auto"/>
          </w:divBdr>
        </w:div>
      </w:divsChild>
    </w:div>
    <w:div w:id="1119488617">
      <w:bodyDiv w:val="1"/>
      <w:marLeft w:val="0"/>
      <w:marRight w:val="0"/>
      <w:marTop w:val="0"/>
      <w:marBottom w:val="0"/>
      <w:divBdr>
        <w:top w:val="none" w:sz="0" w:space="0" w:color="auto"/>
        <w:left w:val="none" w:sz="0" w:space="0" w:color="auto"/>
        <w:bottom w:val="none" w:sz="0" w:space="0" w:color="auto"/>
        <w:right w:val="none" w:sz="0" w:space="0" w:color="auto"/>
      </w:divBdr>
    </w:div>
    <w:div w:id="1122269052">
      <w:bodyDiv w:val="1"/>
      <w:marLeft w:val="0"/>
      <w:marRight w:val="0"/>
      <w:marTop w:val="0"/>
      <w:marBottom w:val="0"/>
      <w:divBdr>
        <w:top w:val="none" w:sz="0" w:space="0" w:color="auto"/>
        <w:left w:val="none" w:sz="0" w:space="0" w:color="auto"/>
        <w:bottom w:val="none" w:sz="0" w:space="0" w:color="auto"/>
        <w:right w:val="none" w:sz="0" w:space="0" w:color="auto"/>
      </w:divBdr>
    </w:div>
    <w:div w:id="1140416342">
      <w:bodyDiv w:val="1"/>
      <w:marLeft w:val="0"/>
      <w:marRight w:val="0"/>
      <w:marTop w:val="0"/>
      <w:marBottom w:val="0"/>
      <w:divBdr>
        <w:top w:val="none" w:sz="0" w:space="0" w:color="auto"/>
        <w:left w:val="none" w:sz="0" w:space="0" w:color="auto"/>
        <w:bottom w:val="none" w:sz="0" w:space="0" w:color="auto"/>
        <w:right w:val="none" w:sz="0" w:space="0" w:color="auto"/>
      </w:divBdr>
      <w:divsChild>
        <w:div w:id="30695286">
          <w:marLeft w:val="0"/>
          <w:marRight w:val="0"/>
          <w:marTop w:val="0"/>
          <w:marBottom w:val="0"/>
          <w:divBdr>
            <w:top w:val="none" w:sz="0" w:space="0" w:color="auto"/>
            <w:left w:val="none" w:sz="0" w:space="0" w:color="auto"/>
            <w:bottom w:val="none" w:sz="0" w:space="0" w:color="auto"/>
            <w:right w:val="none" w:sz="0" w:space="0" w:color="auto"/>
          </w:divBdr>
        </w:div>
      </w:divsChild>
    </w:div>
    <w:div w:id="1147238079">
      <w:bodyDiv w:val="1"/>
      <w:marLeft w:val="0"/>
      <w:marRight w:val="0"/>
      <w:marTop w:val="0"/>
      <w:marBottom w:val="0"/>
      <w:divBdr>
        <w:top w:val="none" w:sz="0" w:space="0" w:color="auto"/>
        <w:left w:val="none" w:sz="0" w:space="0" w:color="auto"/>
        <w:bottom w:val="none" w:sz="0" w:space="0" w:color="auto"/>
        <w:right w:val="none" w:sz="0" w:space="0" w:color="auto"/>
      </w:divBdr>
      <w:divsChild>
        <w:div w:id="440029912">
          <w:marLeft w:val="0"/>
          <w:marRight w:val="0"/>
          <w:marTop w:val="0"/>
          <w:marBottom w:val="0"/>
          <w:divBdr>
            <w:top w:val="none" w:sz="0" w:space="0" w:color="auto"/>
            <w:left w:val="none" w:sz="0" w:space="0" w:color="auto"/>
            <w:bottom w:val="none" w:sz="0" w:space="0" w:color="auto"/>
            <w:right w:val="none" w:sz="0" w:space="0" w:color="auto"/>
          </w:divBdr>
        </w:div>
      </w:divsChild>
    </w:div>
    <w:div w:id="1227841701">
      <w:bodyDiv w:val="1"/>
      <w:marLeft w:val="0"/>
      <w:marRight w:val="0"/>
      <w:marTop w:val="0"/>
      <w:marBottom w:val="0"/>
      <w:divBdr>
        <w:top w:val="none" w:sz="0" w:space="0" w:color="auto"/>
        <w:left w:val="none" w:sz="0" w:space="0" w:color="auto"/>
        <w:bottom w:val="none" w:sz="0" w:space="0" w:color="auto"/>
        <w:right w:val="none" w:sz="0" w:space="0" w:color="auto"/>
      </w:divBdr>
      <w:divsChild>
        <w:div w:id="237786757">
          <w:marLeft w:val="0"/>
          <w:marRight w:val="0"/>
          <w:marTop w:val="0"/>
          <w:marBottom w:val="0"/>
          <w:divBdr>
            <w:top w:val="none" w:sz="0" w:space="0" w:color="auto"/>
            <w:left w:val="none" w:sz="0" w:space="0" w:color="auto"/>
            <w:bottom w:val="none" w:sz="0" w:space="0" w:color="auto"/>
            <w:right w:val="none" w:sz="0" w:space="0" w:color="auto"/>
          </w:divBdr>
        </w:div>
      </w:divsChild>
    </w:div>
    <w:div w:id="1228611853">
      <w:bodyDiv w:val="1"/>
      <w:marLeft w:val="0"/>
      <w:marRight w:val="0"/>
      <w:marTop w:val="0"/>
      <w:marBottom w:val="0"/>
      <w:divBdr>
        <w:top w:val="none" w:sz="0" w:space="0" w:color="auto"/>
        <w:left w:val="none" w:sz="0" w:space="0" w:color="auto"/>
        <w:bottom w:val="none" w:sz="0" w:space="0" w:color="auto"/>
        <w:right w:val="none" w:sz="0" w:space="0" w:color="auto"/>
      </w:divBdr>
    </w:div>
    <w:div w:id="1251161370">
      <w:bodyDiv w:val="1"/>
      <w:marLeft w:val="0"/>
      <w:marRight w:val="0"/>
      <w:marTop w:val="0"/>
      <w:marBottom w:val="0"/>
      <w:divBdr>
        <w:top w:val="none" w:sz="0" w:space="0" w:color="auto"/>
        <w:left w:val="none" w:sz="0" w:space="0" w:color="auto"/>
        <w:bottom w:val="none" w:sz="0" w:space="0" w:color="auto"/>
        <w:right w:val="none" w:sz="0" w:space="0" w:color="auto"/>
      </w:divBdr>
      <w:divsChild>
        <w:div w:id="596253176">
          <w:marLeft w:val="0"/>
          <w:marRight w:val="0"/>
          <w:marTop w:val="0"/>
          <w:marBottom w:val="0"/>
          <w:divBdr>
            <w:top w:val="none" w:sz="0" w:space="0" w:color="auto"/>
            <w:left w:val="none" w:sz="0" w:space="0" w:color="auto"/>
            <w:bottom w:val="none" w:sz="0" w:space="0" w:color="auto"/>
            <w:right w:val="none" w:sz="0" w:space="0" w:color="auto"/>
          </w:divBdr>
        </w:div>
      </w:divsChild>
    </w:div>
    <w:div w:id="1274093996">
      <w:bodyDiv w:val="1"/>
      <w:marLeft w:val="0"/>
      <w:marRight w:val="0"/>
      <w:marTop w:val="0"/>
      <w:marBottom w:val="0"/>
      <w:divBdr>
        <w:top w:val="none" w:sz="0" w:space="0" w:color="auto"/>
        <w:left w:val="none" w:sz="0" w:space="0" w:color="auto"/>
        <w:bottom w:val="none" w:sz="0" w:space="0" w:color="auto"/>
        <w:right w:val="none" w:sz="0" w:space="0" w:color="auto"/>
      </w:divBdr>
      <w:divsChild>
        <w:div w:id="705720830">
          <w:marLeft w:val="0"/>
          <w:marRight w:val="0"/>
          <w:marTop w:val="0"/>
          <w:marBottom w:val="0"/>
          <w:divBdr>
            <w:top w:val="none" w:sz="0" w:space="0" w:color="auto"/>
            <w:left w:val="none" w:sz="0" w:space="0" w:color="auto"/>
            <w:bottom w:val="none" w:sz="0" w:space="0" w:color="auto"/>
            <w:right w:val="none" w:sz="0" w:space="0" w:color="auto"/>
          </w:divBdr>
        </w:div>
      </w:divsChild>
    </w:div>
    <w:div w:id="1386372001">
      <w:bodyDiv w:val="1"/>
      <w:marLeft w:val="0"/>
      <w:marRight w:val="0"/>
      <w:marTop w:val="0"/>
      <w:marBottom w:val="0"/>
      <w:divBdr>
        <w:top w:val="none" w:sz="0" w:space="0" w:color="auto"/>
        <w:left w:val="none" w:sz="0" w:space="0" w:color="auto"/>
        <w:bottom w:val="none" w:sz="0" w:space="0" w:color="auto"/>
        <w:right w:val="none" w:sz="0" w:space="0" w:color="auto"/>
      </w:divBdr>
    </w:div>
    <w:div w:id="1498501700">
      <w:bodyDiv w:val="1"/>
      <w:marLeft w:val="0"/>
      <w:marRight w:val="0"/>
      <w:marTop w:val="0"/>
      <w:marBottom w:val="0"/>
      <w:divBdr>
        <w:top w:val="none" w:sz="0" w:space="0" w:color="auto"/>
        <w:left w:val="none" w:sz="0" w:space="0" w:color="auto"/>
        <w:bottom w:val="none" w:sz="0" w:space="0" w:color="auto"/>
        <w:right w:val="none" w:sz="0" w:space="0" w:color="auto"/>
      </w:divBdr>
      <w:divsChild>
        <w:div w:id="884946176">
          <w:marLeft w:val="0"/>
          <w:marRight w:val="0"/>
          <w:marTop w:val="0"/>
          <w:marBottom w:val="0"/>
          <w:divBdr>
            <w:top w:val="none" w:sz="0" w:space="0" w:color="auto"/>
            <w:left w:val="none" w:sz="0" w:space="0" w:color="auto"/>
            <w:bottom w:val="none" w:sz="0" w:space="0" w:color="auto"/>
            <w:right w:val="none" w:sz="0" w:space="0" w:color="auto"/>
          </w:divBdr>
        </w:div>
      </w:divsChild>
    </w:div>
    <w:div w:id="1503470572">
      <w:bodyDiv w:val="1"/>
      <w:marLeft w:val="0"/>
      <w:marRight w:val="0"/>
      <w:marTop w:val="0"/>
      <w:marBottom w:val="0"/>
      <w:divBdr>
        <w:top w:val="none" w:sz="0" w:space="0" w:color="auto"/>
        <w:left w:val="none" w:sz="0" w:space="0" w:color="auto"/>
        <w:bottom w:val="none" w:sz="0" w:space="0" w:color="auto"/>
        <w:right w:val="none" w:sz="0" w:space="0" w:color="auto"/>
      </w:divBdr>
      <w:divsChild>
        <w:div w:id="1608154987">
          <w:marLeft w:val="0"/>
          <w:marRight w:val="0"/>
          <w:marTop w:val="0"/>
          <w:marBottom w:val="0"/>
          <w:divBdr>
            <w:top w:val="none" w:sz="0" w:space="0" w:color="auto"/>
            <w:left w:val="none" w:sz="0" w:space="0" w:color="auto"/>
            <w:bottom w:val="none" w:sz="0" w:space="0" w:color="auto"/>
            <w:right w:val="none" w:sz="0" w:space="0" w:color="auto"/>
          </w:divBdr>
        </w:div>
      </w:divsChild>
    </w:div>
    <w:div w:id="1506629254">
      <w:bodyDiv w:val="1"/>
      <w:marLeft w:val="0"/>
      <w:marRight w:val="0"/>
      <w:marTop w:val="0"/>
      <w:marBottom w:val="0"/>
      <w:divBdr>
        <w:top w:val="none" w:sz="0" w:space="0" w:color="auto"/>
        <w:left w:val="none" w:sz="0" w:space="0" w:color="auto"/>
        <w:bottom w:val="none" w:sz="0" w:space="0" w:color="auto"/>
        <w:right w:val="none" w:sz="0" w:space="0" w:color="auto"/>
      </w:divBdr>
    </w:div>
    <w:div w:id="1521040995">
      <w:bodyDiv w:val="1"/>
      <w:marLeft w:val="0"/>
      <w:marRight w:val="0"/>
      <w:marTop w:val="0"/>
      <w:marBottom w:val="0"/>
      <w:divBdr>
        <w:top w:val="none" w:sz="0" w:space="0" w:color="auto"/>
        <w:left w:val="none" w:sz="0" w:space="0" w:color="auto"/>
        <w:bottom w:val="none" w:sz="0" w:space="0" w:color="auto"/>
        <w:right w:val="none" w:sz="0" w:space="0" w:color="auto"/>
      </w:divBdr>
      <w:divsChild>
        <w:div w:id="28071974">
          <w:marLeft w:val="0"/>
          <w:marRight w:val="0"/>
          <w:marTop w:val="0"/>
          <w:marBottom w:val="0"/>
          <w:divBdr>
            <w:top w:val="none" w:sz="0" w:space="0" w:color="auto"/>
            <w:left w:val="none" w:sz="0" w:space="0" w:color="auto"/>
            <w:bottom w:val="none" w:sz="0" w:space="0" w:color="auto"/>
            <w:right w:val="none" w:sz="0" w:space="0" w:color="auto"/>
          </w:divBdr>
        </w:div>
      </w:divsChild>
    </w:div>
    <w:div w:id="1547176859">
      <w:bodyDiv w:val="1"/>
      <w:marLeft w:val="0"/>
      <w:marRight w:val="0"/>
      <w:marTop w:val="0"/>
      <w:marBottom w:val="0"/>
      <w:divBdr>
        <w:top w:val="none" w:sz="0" w:space="0" w:color="auto"/>
        <w:left w:val="none" w:sz="0" w:space="0" w:color="auto"/>
        <w:bottom w:val="none" w:sz="0" w:space="0" w:color="auto"/>
        <w:right w:val="none" w:sz="0" w:space="0" w:color="auto"/>
      </w:divBdr>
      <w:divsChild>
        <w:div w:id="427191176">
          <w:marLeft w:val="0"/>
          <w:marRight w:val="0"/>
          <w:marTop w:val="0"/>
          <w:marBottom w:val="0"/>
          <w:divBdr>
            <w:top w:val="none" w:sz="0" w:space="0" w:color="auto"/>
            <w:left w:val="none" w:sz="0" w:space="0" w:color="auto"/>
            <w:bottom w:val="none" w:sz="0" w:space="0" w:color="auto"/>
            <w:right w:val="none" w:sz="0" w:space="0" w:color="auto"/>
          </w:divBdr>
        </w:div>
      </w:divsChild>
    </w:div>
    <w:div w:id="1627081155">
      <w:bodyDiv w:val="1"/>
      <w:marLeft w:val="0"/>
      <w:marRight w:val="0"/>
      <w:marTop w:val="0"/>
      <w:marBottom w:val="0"/>
      <w:divBdr>
        <w:top w:val="none" w:sz="0" w:space="0" w:color="auto"/>
        <w:left w:val="none" w:sz="0" w:space="0" w:color="auto"/>
        <w:bottom w:val="none" w:sz="0" w:space="0" w:color="auto"/>
        <w:right w:val="none" w:sz="0" w:space="0" w:color="auto"/>
      </w:divBdr>
    </w:div>
    <w:div w:id="1648775980">
      <w:bodyDiv w:val="1"/>
      <w:marLeft w:val="0"/>
      <w:marRight w:val="0"/>
      <w:marTop w:val="0"/>
      <w:marBottom w:val="0"/>
      <w:divBdr>
        <w:top w:val="none" w:sz="0" w:space="0" w:color="auto"/>
        <w:left w:val="none" w:sz="0" w:space="0" w:color="auto"/>
        <w:bottom w:val="none" w:sz="0" w:space="0" w:color="auto"/>
        <w:right w:val="none" w:sz="0" w:space="0" w:color="auto"/>
      </w:divBdr>
      <w:divsChild>
        <w:div w:id="1590575918">
          <w:marLeft w:val="0"/>
          <w:marRight w:val="0"/>
          <w:marTop w:val="0"/>
          <w:marBottom w:val="0"/>
          <w:divBdr>
            <w:top w:val="none" w:sz="0" w:space="0" w:color="auto"/>
            <w:left w:val="none" w:sz="0" w:space="0" w:color="auto"/>
            <w:bottom w:val="none" w:sz="0" w:space="0" w:color="auto"/>
            <w:right w:val="none" w:sz="0" w:space="0" w:color="auto"/>
          </w:divBdr>
        </w:div>
      </w:divsChild>
    </w:div>
    <w:div w:id="1663847938">
      <w:bodyDiv w:val="1"/>
      <w:marLeft w:val="0"/>
      <w:marRight w:val="0"/>
      <w:marTop w:val="0"/>
      <w:marBottom w:val="0"/>
      <w:divBdr>
        <w:top w:val="none" w:sz="0" w:space="0" w:color="auto"/>
        <w:left w:val="none" w:sz="0" w:space="0" w:color="auto"/>
        <w:bottom w:val="none" w:sz="0" w:space="0" w:color="auto"/>
        <w:right w:val="none" w:sz="0" w:space="0" w:color="auto"/>
      </w:divBdr>
    </w:div>
    <w:div w:id="1790395327">
      <w:bodyDiv w:val="1"/>
      <w:marLeft w:val="0"/>
      <w:marRight w:val="0"/>
      <w:marTop w:val="0"/>
      <w:marBottom w:val="0"/>
      <w:divBdr>
        <w:top w:val="none" w:sz="0" w:space="0" w:color="auto"/>
        <w:left w:val="none" w:sz="0" w:space="0" w:color="auto"/>
        <w:bottom w:val="none" w:sz="0" w:space="0" w:color="auto"/>
        <w:right w:val="none" w:sz="0" w:space="0" w:color="auto"/>
      </w:divBdr>
      <w:divsChild>
        <w:div w:id="405153450">
          <w:marLeft w:val="0"/>
          <w:marRight w:val="0"/>
          <w:marTop w:val="0"/>
          <w:marBottom w:val="0"/>
          <w:divBdr>
            <w:top w:val="none" w:sz="0" w:space="0" w:color="auto"/>
            <w:left w:val="none" w:sz="0" w:space="0" w:color="auto"/>
            <w:bottom w:val="none" w:sz="0" w:space="0" w:color="auto"/>
            <w:right w:val="none" w:sz="0" w:space="0" w:color="auto"/>
          </w:divBdr>
        </w:div>
      </w:divsChild>
    </w:div>
    <w:div w:id="1858034206">
      <w:bodyDiv w:val="1"/>
      <w:marLeft w:val="0"/>
      <w:marRight w:val="0"/>
      <w:marTop w:val="0"/>
      <w:marBottom w:val="0"/>
      <w:divBdr>
        <w:top w:val="none" w:sz="0" w:space="0" w:color="auto"/>
        <w:left w:val="none" w:sz="0" w:space="0" w:color="auto"/>
        <w:bottom w:val="none" w:sz="0" w:space="0" w:color="auto"/>
        <w:right w:val="none" w:sz="0" w:space="0" w:color="auto"/>
      </w:divBdr>
    </w:div>
    <w:div w:id="1950353162">
      <w:bodyDiv w:val="1"/>
      <w:marLeft w:val="0"/>
      <w:marRight w:val="0"/>
      <w:marTop w:val="0"/>
      <w:marBottom w:val="0"/>
      <w:divBdr>
        <w:top w:val="none" w:sz="0" w:space="0" w:color="auto"/>
        <w:left w:val="none" w:sz="0" w:space="0" w:color="auto"/>
        <w:bottom w:val="none" w:sz="0" w:space="0" w:color="auto"/>
        <w:right w:val="none" w:sz="0" w:space="0" w:color="auto"/>
      </w:divBdr>
      <w:divsChild>
        <w:div w:id="198320163">
          <w:marLeft w:val="0"/>
          <w:marRight w:val="0"/>
          <w:marTop w:val="0"/>
          <w:marBottom w:val="0"/>
          <w:divBdr>
            <w:top w:val="none" w:sz="0" w:space="0" w:color="auto"/>
            <w:left w:val="none" w:sz="0" w:space="0" w:color="auto"/>
            <w:bottom w:val="none" w:sz="0" w:space="0" w:color="auto"/>
            <w:right w:val="none" w:sz="0" w:space="0" w:color="auto"/>
          </w:divBdr>
        </w:div>
      </w:divsChild>
    </w:div>
    <w:div w:id="1996491183">
      <w:bodyDiv w:val="1"/>
      <w:marLeft w:val="0"/>
      <w:marRight w:val="0"/>
      <w:marTop w:val="0"/>
      <w:marBottom w:val="0"/>
      <w:divBdr>
        <w:top w:val="none" w:sz="0" w:space="0" w:color="auto"/>
        <w:left w:val="none" w:sz="0" w:space="0" w:color="auto"/>
        <w:bottom w:val="none" w:sz="0" w:space="0" w:color="auto"/>
        <w:right w:val="none" w:sz="0" w:space="0" w:color="auto"/>
      </w:divBdr>
      <w:divsChild>
        <w:div w:id="705644969">
          <w:marLeft w:val="0"/>
          <w:marRight w:val="0"/>
          <w:marTop w:val="0"/>
          <w:marBottom w:val="0"/>
          <w:divBdr>
            <w:top w:val="none" w:sz="0" w:space="0" w:color="auto"/>
            <w:left w:val="none" w:sz="0" w:space="0" w:color="auto"/>
            <w:bottom w:val="none" w:sz="0" w:space="0" w:color="auto"/>
            <w:right w:val="none" w:sz="0" w:space="0" w:color="auto"/>
          </w:divBdr>
        </w:div>
      </w:divsChild>
    </w:div>
    <w:div w:id="2016298896">
      <w:bodyDiv w:val="1"/>
      <w:marLeft w:val="0"/>
      <w:marRight w:val="0"/>
      <w:marTop w:val="0"/>
      <w:marBottom w:val="0"/>
      <w:divBdr>
        <w:top w:val="none" w:sz="0" w:space="0" w:color="auto"/>
        <w:left w:val="none" w:sz="0" w:space="0" w:color="auto"/>
        <w:bottom w:val="none" w:sz="0" w:space="0" w:color="auto"/>
        <w:right w:val="none" w:sz="0" w:space="0" w:color="auto"/>
      </w:divBdr>
      <w:divsChild>
        <w:div w:id="27802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86EBB78-76E5-4B47-A4CC-BB136F52A7A3}"/>
      </w:docPartPr>
      <w:docPartBody>
        <w:p w:rsidR="006A4FCE" w:rsidRDefault="00524E03">
          <w:r w:rsidRPr="00024DE6">
            <w:rPr>
              <w:rStyle w:val="PlaceholderText"/>
            </w:rPr>
            <w:t>Click or tap here to enter text.</w:t>
          </w:r>
        </w:p>
      </w:docPartBody>
    </w:docPart>
    <w:docPart>
      <w:docPartPr>
        <w:name w:val="32ADD34CBF922A448CC7EE7113C8DE51"/>
        <w:category>
          <w:name w:val="General"/>
          <w:gallery w:val="placeholder"/>
        </w:category>
        <w:types>
          <w:type w:val="bbPlcHdr"/>
        </w:types>
        <w:behaviors>
          <w:behavior w:val="content"/>
        </w:behaviors>
        <w:guid w:val="{CF2C1A26-DC9A-8C4C-993D-F3E48B9783C0}"/>
      </w:docPartPr>
      <w:docPartBody>
        <w:p w:rsidR="00F13C22" w:rsidRDefault="006A4FCE" w:rsidP="006A4FCE">
          <w:pPr>
            <w:pStyle w:val="32ADD34CBF922A448CC7EE7113C8DE51"/>
          </w:pPr>
          <w:r w:rsidRPr="00024DE6">
            <w:rPr>
              <w:rStyle w:val="PlaceholderText"/>
            </w:rPr>
            <w:t>Click or tap here to enter text.</w:t>
          </w:r>
        </w:p>
      </w:docPartBody>
    </w:docPart>
    <w:docPart>
      <w:docPartPr>
        <w:name w:val="D2E2156D8BA8B5438C2C737B31EAF9D5"/>
        <w:category>
          <w:name w:val="General"/>
          <w:gallery w:val="placeholder"/>
        </w:category>
        <w:types>
          <w:type w:val="bbPlcHdr"/>
        </w:types>
        <w:behaviors>
          <w:behavior w:val="content"/>
        </w:behaviors>
        <w:guid w:val="{8C090E56-44C5-9144-A426-70B5D79E8762}"/>
      </w:docPartPr>
      <w:docPartBody>
        <w:p w:rsidR="00F13C22" w:rsidRDefault="006A4FCE" w:rsidP="006A4FCE">
          <w:pPr>
            <w:pStyle w:val="D2E2156D8BA8B5438C2C737B31EAF9D5"/>
          </w:pPr>
          <w:r w:rsidRPr="00024D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03"/>
    <w:rsid w:val="00524E03"/>
    <w:rsid w:val="005473DB"/>
    <w:rsid w:val="006A4FCE"/>
    <w:rsid w:val="00846C5C"/>
    <w:rsid w:val="00ED5DAF"/>
    <w:rsid w:val="00F13C2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4FCE"/>
    <w:rPr>
      <w:color w:val="808080"/>
    </w:rPr>
  </w:style>
  <w:style w:type="paragraph" w:customStyle="1" w:styleId="32ADD34CBF922A448CC7EE7113C8DE51">
    <w:name w:val="32ADD34CBF922A448CC7EE7113C8DE51"/>
    <w:rsid w:val="006A4FCE"/>
    <w:rPr>
      <w:kern w:val="2"/>
      <w14:ligatures w14:val="standardContextual"/>
    </w:rPr>
  </w:style>
  <w:style w:type="paragraph" w:customStyle="1" w:styleId="D2E2156D8BA8B5438C2C737B31EAF9D5">
    <w:name w:val="D2E2156D8BA8B5438C2C737B31EAF9D5"/>
    <w:rsid w:val="006A4FC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703AEA3-7F9D-8D4D-94A3-9B70AB6FCA07}">
  <we:reference id="wa104382081" version="1.46.0.0" store="en-GB" storeType="OMEX"/>
  <we:alternateReferences>
    <we:reference id="wa104382081" version="1.46.0.0" store="wa104382081" storeType="OMEX"/>
  </we:alternateReferences>
  <we:properties>
    <we:property name="MENDELEY_CITATIONS" value="[{&quot;citationID&quot;:&quot;MENDELEY_CITATION_f1c4dd91-add2-4bd1-99ac-47bcf0b9f735&quot;,&quot;properties&quot;:{&quot;noteIndex&quot;:0},&quot;isEdited&quot;:false,&quot;manualOverride&quot;:{&quot;isManuallyOverridden&quot;:false,&quot;citeprocText&quot;:&quot;(Azoulay et al., 2019; Chu &amp;#38; Evans, 2021)&quot;,&quot;manualOverrideText&quot;:&quot;&quot;},&quot;citationItems&quot;:[{&quot;id&quot;:&quot;fd910799-0ed8-3d26-8272-2c97954d7511&quot;,&quot;itemData&quot;:{&quot;type&quot;:&quot;article-journal&quot;,&quot;id&quot;:&quot;fd910799-0ed8-3d26-8272-2c97954d7511&quot;,&quot;title&quot;:&quot;Does Science Advance One Funeral at a Time?&quot;,&quot;author&quot;:[{&quot;family&quot;:&quot;Azoulay&quot;,&quot;given&quot;:&quot;Pierre&quot;,&quot;parse-names&quot;:false,&quot;dropping-particle&quot;:&quot;&quot;,&quot;non-dropping-particle&quot;:&quot;&quot;},{&quot;family&quot;:&quot;Fons-Rosen&quot;,&quot;given&quot;:&quot;Christian&quot;,&quot;parse-names&quot;:false,&quot;dropping-particle&quot;:&quot;&quot;,&quot;non-dropping-particle&quot;:&quot;&quot;},{&quot;family&quot;:&quot;Zivin&quot;,&quot;given&quot;:&quot;Joshua S. Graff&quot;,&quot;parse-names&quot;:false,&quot;dropping-particle&quot;:&quot;&quot;,&quot;non-dropping-particle&quot;:&quot;&quot;}],&quot;container-title&quot;:&quot;American Economic Review&quot;,&quot;DOI&quot;:&quot;10.1257/aer.20161574&quot;,&quot;ISSN&quot;:&quot;0002-8282&quot;,&quot;issued&quot;:{&quot;date-parts&quot;:[[2019]]},&quot;page&quot;:&quot;2889-2920&quot;,&quot;abstract&quot;:&quot;We examine how the premature death of eminent life scientists alters the vitality of their fields. While the flow of articles by collaborators into affected fields decreases after the death of a star scientist, the flow of articles by non-collaborators increases markedly. This surge in contributions from outsiders draws upon a different scientific corpus and is disproportionately likely to be highly cited. While outsiders appear reluctant to challenge leadership within a field when the star is alive, the loss of a luminary provides an opportunity for fields to evolve in new directions that advance the frontier of knowledge. (JEL I23, O31, O33)&quot;,&quot;issue&quot;:&quot;8&quot;,&quot;volume&quot;:&quot;109&quot;,&quot;container-title-short&quot;:&quot;&quot;},&quot;isTemporary&quot;:false},{&quot;id&quot;:&quot;9ac6a541-6070-3dac-a01c-18723b00ef6c&quot;,&quot;itemData&quot;:{&quot;type&quot;:&quot;article-journal&quot;,&quot;id&quot;:&quot;9ac6a541-6070-3dac-a01c-18723b00ef6c&quot;,&quot;title&quot;:&quot;Slowed canonical progress in large fields of science&quot;,&quot;author&quot;:[{&quot;family&quot;:&quot;Chu&quot;,&quot;given&quot;:&quot;Johan S.G.&quot;,&quot;parse-names&quot;:false,&quot;dropping-particle&quot;:&quot;&quot;,&quot;non-dropping-particle&quot;:&quot;&quot;},{&quot;family&quot;:&quot;Evans&quot;,&quot;given&quot;:&quot;James A.&quot;,&quot;parse-names&quot;:false,&quot;dropping-particle&quot;:&quot;&quot;,&quot;non-dropping-particle&quot;:&quot;&quot;}],&quot;container-title&quot;:&quot;Proceedings of the National Academy of Sciences of the United States of America&quot;,&quot;container-title-short&quot;:&quot;Proc Natl Acad Sci U S A&quot;,&quot;DOI&quot;:&quot;10.1073/pnas.2021636118&quot;,&quot;ISSN&quot;:&quot;10916490&quot;,&quot;PMID&quot;:&quot;34607941&quot;,&quot;issued&quot;:{&quot;date-parts&quot;:[[2021]]},&quot;page&quot;:&quot;1-5&quot;,&quot;abstract&quot;:&quot;In many academic fields, the number of papers published each year has increased significantly over time. Policy measures aim to increase the quantity of scientists, research funding, and scientific output, which is measured by the number of papers produced. These quantitative metrics determine the career trajectories of scholars and evaluations of academic departments, institutions, and nations. Whether and how these increases in the numbers of scientists and papers translate into advances in knowledge is unclear, however. Here, we first lay out a theoretical argument for why too many papers published each year in a field can lead to stagnation rather than advance. The deluge of new papers may deprive reviewers and readers the cognitive slack required to fully recognize and understand novel ideas. Competition among many new ideas may prevent the gradual accumulation of focused attention on a promising new idea. Then, we show data supporting the predictions of this theory. When the number of papers published per year in a scientific field grows large, citations flow disproportionately to already well-cited papers; the list of most-cited papers ossifies; new papers are unlikely to ever become highly cited, and when they do, it is not through a gradual, cumulative process of attention gathering; and newly published papers become unlikely to disrupt existing work. These findings suggest that the progress of large scientific fields may be slowed, trapped in existing canon. Policy measures shifting how scientific work is produced, disseminated, consumed, and rewarded may be called for to push fields into new, more fertile areas of study.&quot;,&quot;issue&quot;:&quot;41&quot;,&quot;volume&quot;:&quot;118&quot;},&quot;isTemporary&quot;:false}],&quot;citationTag&quot;:&quot;MENDELEY_CITATION_v3_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&quot;},{&quot;citationID&quot;:&quot;MENDELEY_CITATION_0809ef41-4364-4076-8f25-9f1e00de077a&quot;,&quot;properties&quot;:{&quot;noteIndex&quot;:0},&quot;isEdited&quot;:false,&quot;manualOverride&quot;:{&quot;isManuallyOverridden&quot;:false,&quot;citeprocText&quot;:&quot;(Allison et al., 1982; Merton, 1968; Xie, 2014)&quot;,&quot;manualOverrideText&quot;:&quot;&quot;},&quot;citationItems&quot;:[{&quot;id&quot;:&quot;7e0a5ced-063d-3c41-8c38-e39e60a017bb&quot;,&quot;itemData&quot;:{&quot;type&quot;:&quot;article-journal&quot;,&quot;id&quot;:&quot;7e0a5ced-063d-3c41-8c38-e39e60a017bb&quot;,&quot;title&quot;:&quot;The Matthew Effect in Science&quot;,&quot;author&quot;:[{&quot;family&quot;:&quot;Merton&quot;,&quot;given&quot;:&quot;Robert K&quot;,&quot;parse-names&quot;:false,&quot;dropping-particle&quot;:&quot;&quot;,&quot;non-dropping-particle&quot;:&quot;&quot;}],&quot;container-title&quot;:&quot;Science, New Series&quot;,&quot;issued&quot;:{&quot;date-parts&quot;:[[1968]]},&quot;page&quot;:&quot;56-63&quot;,&quot;issue&quot;:&quot;3810&quot;,&quot;volume&quot;:&quot;159&quot;,&quot;container-title-short&quot;:&quot;&quot;},&quot;isTemporary&quot;:false},{&quot;id&quot;:&quot;ae27dcbe-2867-3496-80fc-7eb772c8c38c&quot;,&quot;itemData&quot;:{&quot;type&quot;:&quot;article-journal&quot;,&quot;id&quot;:&quot;ae27dcbe-2867-3496-80fc-7eb772c8c38c&quot;,&quot;title&quot;:&quot;Cumulative Advantage and Inequality in Science&quot;,&quot;author&quot;:[{&quot;family&quot;:&quot;Allison&quot;,&quot;given&quot;:&quot;Paul D&quot;,&quot;parse-names&quot;:false,&quot;dropping-particle&quot;:&quot;&quot;,&quot;non-dropping-particle&quot;:&quot;&quot;},{&quot;family&quot;:&quot;Long&quot;,&quot;given&quot;:&quot;J Scott&quot;,&quot;parse-names&quot;:false,&quot;dropping-particle&quot;:&quot;&quot;,&quot;non-dropping-particle&quot;:&quot;&quot;},{&quot;family&quot;:&quot;Krauze&quot;,&quot;given&quot;:&quot;Tad K&quot;,&quot;parse-names&quot;:false,&quot;dropping-particle&quot;:&quot;&quot;,&quot;non-dropping-particle&quot;:&quot;&quot;}],&quot;container-title&quot;:&quot;American Sociological Review&quot;,&quot;container-title-short&quot;:&quot;Am Sociol Rev&quot;,&quot;issued&quot;:{&quot;date-parts&quot;:[[1982]]},&quot;page&quot;:&quot;615-625&quot;,&quot;issue&quot;:&quot;5&quot;,&quot;volume&quot;:&quot;47&quot;},&quot;isTemporary&quot;:false},{&quot;id&quot;:&quot;3332cca4-ee90-3853-8d2d-0efd5e8bb24d&quot;,&quot;itemData&quot;:{&quot;type&quot;:&quot;article&quot;,&quot;id&quot;:&quot;3332cca4-ee90-3853-8d2d-0efd5e8bb24d&quot;,&quot;title&quot;:&quot;\&quot;Undemocracy\&quot;: Inequalities in science&quot;,&quot;author&quot;:[{&quot;family&quot;:&quot;Xie&quot;,&quot;given&quot;:&quot;Yu&quot;,&quot;parse-names&quot;:false,&quot;dropping-particle&quot;:&quot;&quot;,&quot;non-dropping-particle&quot;:&quot;&quot;}],&quot;container-title&quot;:&quot;Science&quot;,&quot;container-title-short&quot;:&quot;Science (1979)&quot;,&quot;DOI&quot;:&quot;10.1126/science.1252743&quot;,&quot;ISSN&quot;:&quot;10959203&quot;,&quot;PMID&quot;:&quot;24855244&quot;,&quot;issued&quot;:{&quot;date-parts&quot;:[[2014]]},&quot;page&quot;:&quot;809-810&quot;,&quot;publisher&quot;:&quot;American Association for the Advancement of Science&quot;,&quot;issue&quot;:&quot;6186&quot;,&quot;volume&quot;:&quot;344&quot;},&quot;isTemporary&quot;:false}],&quot;citationTag&quot;:&quot;MENDELEY_CITATION_v3_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&quot;},{&quot;citationID&quot;:&quot;MENDELEY_CITATION_0cb12bad-e6a3-49ee-b55e-cc573c45f1af&quot;,&quot;properties&quot;:{&quot;noteIndex&quot;:0},&quot;isEdited&quot;:false,&quot;manualOverride&quot;:{&quot;isManuallyOverridden&quot;:false,&quot;citeprocText&quot;:&quot;(Heckman &amp;#38; Moktan, 2020)&quot;,&quot;manualOverrideText&quot;:&quot;&quot;},&quot;citationTag&quot;:&quot;MENDELEY_CITATION_v3_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&quot;,&quot;citationItems&quot;:[{&quot;id&quot;:&quot;4d291e36-7764-3c9c-a1fc-c0b27e541766&quot;,&quot;itemData&quot;:{&quot;type&quot;:&quot;article&quot;,&quot;id&quot;:&quot;4d291e36-7764-3c9c-a1fc-c0b27e541766&quot;,&quot;title&quot;:&quot;Publishing and promotion in economics: The tyranny of the top five&quot;,&quot;author&quot;:[{&quot;family&quot;:&quot;Heckman&quot;,&quot;given&quot;:&quot;James J.&quot;,&quot;parse-names&quot;:false,&quot;dropping-particle&quot;:&quot;&quot;,&quot;non-dropping-particle&quot;:&quot;&quot;},{&quot;family&quot;:&quot;Moktan&quot;,&quot;given&quot;:&quot;Sidharth&quot;,&quot;parse-names&quot;:false,&quot;dropping-particle&quot;:&quot;&quot;,&quot;non-dropping-particle&quot;:&quot;&quot;}],&quot;container-title&quot;:&quot;Journal of Economic Literature&quot;,&quot;container-title-short&quot;:&quot;J Econ Lit&quot;,&quot;DOI&quot;:&quot;10.1257/JEL.20191574&quot;,&quot;ISSN&quot;:&quot;00220515&quot;,&quot;issued&quot;:{&quot;date-parts&quot;:[[2020,6,1]]},&quot;page&quot;:&quot;419-470&quot;,&quot;abstract&quot;:&quot;This paper examines the relationship between placement of publications in top five (T5) journals and receipt of tenure in academic economics departments. Analyzing the job histories of tenure-track economists hired by the top 35 US economics departments, we find that T5 publications have a powerful influence on tenure decisions and rates of transition to tenure. A survey of the perceptions of young economists supports the formal statistical analysis. Pursuit of T5 publications has become the obsession of the next generation of economists. However, the T5 screen is far from reliable. A substantial share of influential publications appear in non-T5 outlets. Reliance on the T5 to screen talent incentivizes careerism over creativity.&quot;,&quot;publisher&quot;:&quot;American Economic Association&quot;,&quot;issue&quot;:&quot;2&quot;,&quot;volume&quot;:&quot;58&quot;},&quot;isTemporary&quot;:false}]},{&quot;citationID&quot;:&quot;MENDELEY_CITATION_c653d18c-6de5-48de-8d76-636fa76bdcdf&quot;,&quot;properties&quot;:{&quot;noteIndex&quot;:0},&quot;isEdited&quot;:false,&quot;manualOverride&quot;:{&quot;isManuallyOverridden&quot;:false,&quot;citeprocText&quot;:&quot;(Krieger et al., 2021)&quot;,&quot;manualOverrideText&quot;:&quot;&quot;},&quot;citationTag&quot;:&quot;MENDELEY_CITATION_v3_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&quot;,&quot;citationItems&quot;:[{&quot;id&quot;:&quot;b26aab1d-ab44-322a-b346-06d591881d03&quot;,&quot;itemData&quot;:{&quot;type&quot;:&quot;article-journal&quot;,&quot;id&quot;:&quot;b26aab1d-ab44-322a-b346-06d591881d03&quot;,&quot;title&quot;:&quot;How Important is Editorial Gatekeeping? Evidence from Top Biomedical Journals&quot;,&quot;author&quot;:[{&quot;family&quot;:&quot;Krieger&quot;,&quot;given&quot;:&quot;Joshua&quot;,&quot;parse-names&quot;:false,&quot;dropping-particle&quot;:&quot;&quot;,&quot;non-dropping-particle&quot;:&quot;&quot;},{&quot;family&quot;:&quot;Myers&quot;,&quot;given&quot;:&quot;Kyle&quot;,&quot;parse-names&quot;:false,&quot;dropping-particle&quot;:&quot;&quot;,&quot;non-dropping-particle&quot;:&quot;&quot;},{&quot;family&quot;:&quot;Stern&quot;,&quot;given&quot;:&quot;Ariel Dora&quot;,&quot;parse-names&quot;:false,&quot;dropping-particle&quot;:&quot;&quot;,&quot;non-dropping-particle&quot;:&quot;&quot;}],&quot;container-title&quot;:&quot;SSRN&quot;,&quot;container-title-short&quot;:&quot;SSRN&quot;,&quot;URL&quot;:&quot;https://papers.ssrn.com/abstract=3882949&quot;,&quot;issued&quot;:{&quot;date-parts&quot;:[[2021]]},&quot;abstract&quot;:&quot;We examine editors’ influence on the scientific content of academic journals by unpacking the role of three major forces: journals’ missions, aggregate supply of and demand for specific topics, and scientific homophily via editorial gatekeeping. In a sample of top biomedical journals, we find that the first two forces explain the vast majority of variation in published content. The upper bound of the homophily effect is statistically significant but practically unimportant. Marginal editorial changes thus likely do not meaningfully impact journals’ content in the short run. However, we do not rule out persistent or pervasive frictions in the publication process.&quot;},&quot;isTemporary&quot;:false}]},{&quot;citationID&quot;:&quot;MENDELEY_CITATION_776ba0e6-058b-4b0b-ba89-570c51003018&quot;,&quot;properties&quot;:{&quot;noteIndex&quot;:0},&quot;isEdited&quot;:false,&quot;manualOverride&quot;:{&quot;isManuallyOverridden&quot;:false,&quot;citeprocText&quot;:&quot;(Dondio et al., 2019; Ductor &amp;#38; Visser, 2022; Teplitskiy et al., 2018)&quot;,&quot;manualOverrideText&quot;:&quot;&quot;},&quot;citationTag&quot;:&quot;MENDELEY_CITATION_v3_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&quot;,&quot;citationItems&quot;:[{&quot;id&quot;:&quot;c1126c3e-3a43-3e49-8bbb-4404f15291eb&quot;,&quot;itemData&quot;:{&quot;type&quot;:&quot;article-journal&quot;,&quot;id&quot;:&quot;c1126c3e-3a43-3e49-8bbb-4404f15291eb&quot;,&quot;title&quot;:&quot;The \&quot;invisible hand\&quot; of peer review: The implications of author-referee networks on peer review in a scholarly journal&quot;,&quot;author&quot;:[{&quot;family&quot;:&quot;Dondio&quot;,&quot;given&quot;:&quot;Pierpaolo&quot;,&quot;parse-names&quot;:false,&quot;dropping-particle&quot;:&quot;&quot;,&quot;non-dropping-particle&quot;:&quot;&quot;},{&quot;family&quot;:&quot;Casnici&quot;,&quot;given&quot;:&quot;Niccolò&quot;,&quot;parse-names&quot;:false,&quot;dropping-particle&quot;:&quot;&quot;,&quot;non-dropping-particle&quot;:&quot;&quot;},{&quot;family&quot;:&quot;Grimaldo&quot;,&quot;given&quot;:&quot;Francisco&quot;,&quot;parse-names&quot;:false,&quot;dropping-particle&quot;:&quot;&quot;,&quot;non-dropping-particle&quot;:&quot;&quot;},{&quot;family&quot;:&quot;Gilbert&quot;,&quot;given&quot;:&quot;Nigel&quot;,&quot;parse-names&quot;:false,&quot;dropping-particle&quot;:&quot;&quot;,&quot;non-dropping-particle&quot;:&quot;&quot;},{&quot;family&quot;:&quot;Squazzoni&quot;,&quot;given&quot;:&quot;Flaminio&quot;,&quot;parse-names&quot;:false,&quot;dropping-particle&quot;:&quot;&quot;,&quot;non-dropping-particle&quot;:&quot;&quot;}],&quot;container-title&quot;:&quot;Journal of Informetrics&quot;,&quot;container-title-short&quot;:&quot;J Informetr&quot;,&quot;DOI&quot;:&quot;10.1016/j.joi.2019.03.018&quot;,&quot;ISSN&quot;:&quot;18755879&quot;,&quot;issued&quot;:{&quot;date-parts&quot;:[[2019,5,1]]},&quot;page&quot;:&quot;708-716&quot;,&quot;abstract&quot;:&quot;Peer review is not only a quality screening mechanism for scholarly journals. It also connects authors and referees either directly or indirectly. This means that their positions in the network structure of the community could influence the process, while peer review could in turn influence subsequent networking and collaboration. This paper aims to map these complex network implications by looking at 2232 author/referee couples in an interdisciplinary journal that uses double blind peer review. By reconstructing temporal co-authorship networks, we found that referees tended to recommend more positively submissions by authors who were within three steps in their collaboration network. We also found that co-authorship network positions changed after peer review, with the distances between network neighbours decreasing more rapidly than could have been expected had the changes been random. This suggests that peer review could not only reflect but also create and accelerate scientific collaboration.&quot;,&quot;publisher&quot;:&quot;Elsevier Ltd&quot;,&quot;issue&quot;:&quot;2&quot;,&quot;volume&quot;:&quot;13&quot;},&quot;isTemporary&quot;:false},{&quot;id&quot;:&quot;90576d75-57cc-3918-a97b-00b7d01064c3&quot;,&quot;itemData&quot;:{&quot;type&quot;:&quot;article-journal&quot;,&quot;id&quot;:&quot;90576d75-57cc-3918-a97b-00b7d01064c3&quot;,&quot;title&quot;:&quot;When a coauthor joins an editorial board&quot;,&quot;author&quot;:[{&quot;family&quot;:&quot;Ductor&quot;,&quot;given&quot;:&quot;Lorenzo&quot;,&quot;parse-names&quot;:false,&quot;dropping-particle&quot;:&quot;&quot;,&quot;non-dropping-particle&quot;:&quot;&quot;},{&quot;family&quot;:&quot;Visser&quot;,&quot;given&quot;:&quot;Bauke&quot;,&quot;parse-names&quot;:false,&quot;dropping-particle&quot;:&quot;&quot;,&quot;non-dropping-particle&quot;:&quot;&quot;}],&quot;container-title&quot;:&quot;Journal of Economic Behavior &amp; Organization&quot;,&quot;container-title-short&quot;:&quot;J Econ Behav Organ&quot;,&quot;DOI&quot;:&quot;10.1016/j.jebo.2022.06.014&quot;,&quot;ISSN&quot;:&quot;01672681&quot;,&quot;URL&quot;:&quot;https://linkinghub.elsevier.com/retrieve/pii/S0167268122002116&quot;,&quot;issued&quot;:{&quot;date-parts&quot;:[[2022,8]]},&quot;page&quot;:&quot;576-595&quot;,&quot;volume&quot;:&quot;200&quot;},&quot;isTemporary&quot;:false},{&quot;id&quot;:&quot;3e35e1e1-1cab-3851-8d17-021c1645ed66&quot;,&quot;itemData&quot;:{&quot;type&quot;:&quot;article-journal&quot;,&quot;id&quot;:&quot;3e35e1e1-1cab-3851-8d17-021c1645ed66&quot;,&quot;title&quot;:&quot;The sociology of scientific validity: How professional networks shape judgement in peer review&quot;,&quot;author&quot;:[{&quot;family&quot;:&quot;Teplitskiy&quot;,&quot;given&quot;:&quot;Misha&quot;,&quot;parse-names&quot;:false,&quot;dropping-particle&quot;:&quot;&quot;,&quot;non-dropping-particle&quot;:&quot;&quot;},{&quot;family&quot;:&quot;Acuna&quot;,&quot;given&quot;:&quot;Daniel&quot;,&quot;parse-names&quot;:false,&quot;dropping-particle&quot;:&quot;&quot;,&quot;non-dropping-particle&quot;:&quot;&quot;},{&quot;family&quot;:&quot;Elamrani-Raoult&quot;,&quot;given&quot;:&quot;Aïda&quot;,&quot;parse-names&quot;:false,&quot;dropping-particle&quot;:&quot;&quot;,&quot;non-dropping-particle&quot;:&quot;&quot;},{&quot;family&quot;:&quot;Körding&quot;,&quot;given&quot;:&quot;Konrad&quot;,&quot;parse-names&quot;:false,&quot;dropping-particle&quot;:&quot;&quot;,&quot;non-dropping-particle&quot;:&quot;&quot;},{&quot;family&quot;:&quot;Evans&quot;,&quot;given&quot;:&quot;James&quot;,&quot;parse-names&quot;:false,&quot;dropping-particle&quot;:&quot;&quot;,&quot;non-dropping-particle&quot;:&quot;&quot;}],&quot;container-title&quot;:&quot;Research Policy&quot;,&quot;container-title-short&quot;:&quot;Res Policy&quot;,&quot;DOI&quot;:&quot;10.1016/j.respol.2018.06.014&quot;,&quot;ISSN&quot;:&quot;00487333&quot;,&quot;issued&quot;:{&quot;date-parts&quot;:[[2018,11,1]]},&quot;page&quot;:&quot;1825-1841&quot;,&quot;abstract&quot;:&quot;Professional connections between the creators and evaluators of scientific work are ubiquitous, and the possibility of bias ever-present. Although connections have been shown to bias predictions of uncertain future performance, it is unknown whether such biases occur in the more concrete task of assessing scientific validity for completed works, and if so, how. This study presents evidence that connections between authors and reviewers of neuroscience manuscripts are associated with biased judgments and explores the mechanisms driving that effect. Using reviews from 7981 neuroscience manuscripts submitted to the journal PLOS ONE, which instructs reviewers to evaluate manuscripts on scientific validity alone, we find that reviewers favored authors close in the co-authorship network by ∼0.11 points on a 1.0–4.0 scale for each step of proximity. PLOS ONE's validity-focused review and the substantial favoritism shown by distant vs. very distant reviewers, both of whom should have little to gain from nepotism, point to the central role of substantive disagreements between scientists in different professional networks (“schools of thought”). These results suggest that removing bias from peer review cannot be accomplished simply by recusing closely connected reviewers, and highlight the value of recruiting reviewers embedded in diverse professional networks.&quot;,&quot;publisher&quot;:&quot;Elsevier B.V.&quot;,&quot;issue&quot;:&quot;9&quot;,&quot;volume&quot;:&quot;47&quot;},&quot;isTemporary&quot;:false}]},{&quot;citationID&quot;:&quot;MENDELEY_CITATION_28c73b55-9e54-4ccf-8a17-d78e64496ea9&quot;,&quot;properties&quot;:{&quot;noteIndex&quot;:0},&quot;isEdited&quot;:false,&quot;manualOverride&quot;:{&quot;isManuallyOverridden&quot;:false,&quot;citeprocText&quot;:&quot;(Huber et al., 2022)&quot;,&quot;manualOverrideText&quot;:&quot;&quot;},&quot;citationTag&quot;:&quot;MENDELEY_CITATION_v3_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&quot;,&quot;citationItems&quot;:[{&quot;id&quot;:&quot;43a73d6a-cab0-3949-8aee-fdcc10415a3c&quot;,&quot;itemData&quot;:{&quot;type&quot;:&quot;article-journal&quot;,&quot;id&quot;:&quot;43a73d6a-cab0-3949-8aee-fdcc10415a3c&quot;,&quot;title&quot;:&quot;Nobel and novice: Author prominence affects peer review.&quot;,&quot;author&quot;:[{&quot;family&quot;:&quot;Huber&quot;,&quot;given&quot;:&quot;Jürgen&quot;,&quot;parse-names&quot;:false,&quot;dropping-particle&quot;:&quot;&quot;,&quot;non-dropping-particle&quot;:&quot;&quot;},{&quot;family&quot;:&quot;Inoua&quot;,&quot;given&quot;:&quot;Sabiou&quot;,&quot;parse-names&quot;:false,&quot;dropping-particle&quot;:&quot;&quot;,&quot;non-dropping-particle&quot;:&quot;&quot;},{&quot;family&quot;:&quot;Kerschbamer&quot;,&quot;given&quot;:&quot;Rudolf&quot;,&quot;parse-names&quot;:false,&quot;dropping-particle&quot;:&quot;&quot;,&quot;non-dropping-particle&quot;:&quot;&quot;},{&quot;family&quot;:&quot;König-Kersting&quot;,&quot;given&quot;:&quot;Christian&quot;,&quot;parse-names&quot;:false,&quot;dropping-particle&quot;:&quot;&quot;,&quot;non-dropping-particle&quot;:&quot;&quot;},{&quot;family&quot;:&quot;Palan&quot;,&quot;given&quot;:&quot;Stefan&quot;,&quot;parse-names&quot;:false,&quot;dropping-particle&quot;:&quot;&quot;,&quot;non-dropping-particle&quot;:&quot;&quot;},{&quot;family&quot;:&quot;Smith&quot;,&quot;given&quot;:&quot;Vernon L&quot;,&quot;parse-names&quot;:false,&quot;dropping-particle&quot;:&quot;&quot;,&quot;non-dropping-particle&quot;:&quot;&quot;}],&quot;container-title&quot;:&quot;University of Graz, School of Business, Economics and Social Sciences, Working Paper Series&quot;,&quot;ISSN&quot;:&quot;2304-7658&quot;,&quot;URL&quot;:&quot;http://bit.ly/graz-working-papers&quot;,&quot;issued&quot;:{&quot;date-parts&quot;:[[2022]]},&quot;page&quot;:&quot;1-19&quot;,&quot;volume&quot;:&quot;2022-01&quot;,&quot;container-title-short&quot;:&quot;&quot;},&quot;isTemporary&quot;:false}]},{&quot;citationID&quot;:&quot;MENDELEY_CITATION_9655f893-47ef-40c4-8905-182a498d951c&quot;,&quot;properties&quot;:{&quot;noteIndex&quot;:0},&quot;isEdited&quot;:false,&quot;manualOverride&quot;:{&quot;isManuallyOverridden&quot;:false,&quot;citeprocText&quot;:&quot;(Crane, 1967; Laband &amp;#38; Piette, 1994)&quot;,&quot;manualOverrideText&quot;:&quot;&quot;},&quot;citationTag&quot;:&quot;MENDELEY_CITATION_v3_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&quot;,&quot;citationItems&quot;:[{&quot;id&quot;:&quot;db778bd7-bd01-30ef-8896-9e21e3ef8066&quot;,&quot;itemData&quot;:{&quot;type&quot;:&quot;article-journal&quot;,&quot;id&quot;:&quot;db778bd7-bd01-30ef-8896-9e21e3ef8066&quot;,&quot;title&quot;:&quot;The Gatekeepers of Science: Some Factors Affecting the Selection of Articles for Scientific Journals&quot;,&quot;author&quot;:[{&quot;family&quot;:&quot;Crane&quot;,&quot;given&quot;:&quot;Diana&quot;,&quot;parse-names&quot;:false,&quot;dropping-particle&quot;:&quot;&quot;,&quot;non-dropping-particle&quot;:&quot;&quot;}],&quot;container-title&quot;:&quot;The American Sociologist&quot;,&quot;container-title-short&quot;:&quot;Am Sociol&quot;,&quot;issued&quot;:{&quot;date-parts&quot;:[[1967]]},&quot;page&quot;:&quot;195-201&quot;,&quot;abstract&quot;:&quo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merican Sociological Association is collaborating with JSTOR to digitize, preserve and extend access to The American Sociologist.&quot;,&quot;issue&quot;:&quot;4&quot;,&quot;volume&quot;:&quot;2&quot;},&quot;isTemporary&quot;:false},{&quot;id&quot;:&quot;114ec3b7-bcbf-3fa2-93f8-626e9275b712&quot;,&quot;itemData&quot;:{&quot;type&quot;:&quot;article-journal&quot;,&quot;id&quot;:&quot;114ec3b7-bcbf-3fa2-93f8-626e9275b712&quot;,&quot;title&quot;:&quot;Favoritism versus Search for Good Papers: Empirical Evidence Regarding the Behavior of Journal Editors&quot;,&quot;author&quot;:[{&quot;family&quot;:&quot;Laband&quot;,&quot;given&quot;:&quot;David N&quot;,&quot;parse-names&quot;:false,&quot;dropping-particle&quot;:&quot;&quot;,&quot;non-dropping-particle&quot;:&quot;&quot;},{&quot;family&quot;:&quot;Piette&quot;,&quot;given&quot;:&quot;Michael J&quot;,&quot;parse-names&quot;:false,&quot;dropping-particle&quot;:&quot;&quot;,&quot;non-dropping-particle&quot;:&quot;&quot;}],&quot;container-title&quot;:&quot;Journal of Political Economy&quot;,&quot;URL&quot;:&quot;https://www.jstor.org/stable/2138799&quot;,&quot;issued&quot;:{&quot;date-parts&quot;:[[1994]]},&quot;page&quot;:&quot;194-203&quot;,&quot;issue&quot;:&quot;1&quot;,&quot;volume&quot;:&quot;102&quot;,&quot;container-title-short&quot;:&quot;&quot;},&quot;isTemporary&quot;:false}]},{&quot;citationID&quot;:&quot;MENDELEY_CITATION_ef169d42-6305-4044-8432-c5bc4c437d30&quot;,&quot;properties&quot;:{&quot;noteIndex&quot;:0},&quot;isEdited&quot;:false,&quot;manualOverride&quot;:{&quot;isManuallyOverridden&quot;:false,&quot;citeprocText&quot;:&quot;(Dondio et al., 2019; Teplitskiy et al., 2018)&quot;,&quot;manualOverrideText&quot;:&quot;&quot;},&quot;citationTag&quot;:&quot;MENDELEY_CITATION_v3_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&quot;,&quot;citationItems&quot;:[{&quot;id&quot;:&quot;c1126c3e-3a43-3e49-8bbb-4404f15291eb&quot;,&quot;itemData&quot;:{&quot;type&quot;:&quot;article-journal&quot;,&quot;id&quot;:&quot;c1126c3e-3a43-3e49-8bbb-4404f15291eb&quot;,&quot;title&quot;:&quot;The \&quot;invisible hand\&quot; of peer review: The implications of author-referee networks on peer review in a scholarly journal&quot;,&quot;author&quot;:[{&quot;family&quot;:&quot;Dondio&quot;,&quot;given&quot;:&quot;Pierpaolo&quot;,&quot;parse-names&quot;:false,&quot;dropping-particle&quot;:&quot;&quot;,&quot;non-dropping-particle&quot;:&quot;&quot;},{&quot;family&quot;:&quot;Casnici&quot;,&quot;given&quot;:&quot;Niccolò&quot;,&quot;parse-names&quot;:false,&quot;dropping-particle&quot;:&quot;&quot;,&quot;non-dropping-particle&quot;:&quot;&quot;},{&quot;family&quot;:&quot;Grimaldo&quot;,&quot;given&quot;:&quot;Francisco&quot;,&quot;parse-names&quot;:false,&quot;dropping-particle&quot;:&quot;&quot;,&quot;non-dropping-particle&quot;:&quot;&quot;},{&quot;family&quot;:&quot;Gilbert&quot;,&quot;given&quot;:&quot;Nigel&quot;,&quot;parse-names&quot;:false,&quot;dropping-particle&quot;:&quot;&quot;,&quot;non-dropping-particle&quot;:&quot;&quot;},{&quot;family&quot;:&quot;Squazzoni&quot;,&quot;given&quot;:&quot;Flaminio&quot;,&quot;parse-names&quot;:false,&quot;dropping-particle&quot;:&quot;&quot;,&quot;non-dropping-particle&quot;:&quot;&quot;}],&quot;container-title&quot;:&quot;Journal of Informetrics&quot;,&quot;container-title-short&quot;:&quot;J Informetr&quot;,&quot;DOI&quot;:&quot;10.1016/j.joi.2019.03.018&quot;,&quot;ISSN&quot;:&quot;18755879&quot;,&quot;issued&quot;:{&quot;date-parts&quot;:[[2019,5,1]]},&quot;page&quot;:&quot;708-716&quot;,&quot;abstract&quot;:&quot;Peer review is not only a quality screening mechanism for scholarly journals. It also connects authors and referees either directly or indirectly. This means that their positions in the network structure of the community could influence the process, while peer review could in turn influence subsequent networking and collaboration. This paper aims to map these complex network implications by looking at 2232 author/referee couples in an interdisciplinary journal that uses double blind peer review. By reconstructing temporal co-authorship networks, we found that referees tended to recommend more positively submissions by authors who were within three steps in their collaboration network. We also found that co-authorship network positions changed after peer review, with the distances between network neighbours decreasing more rapidly than could have been expected had the changes been random. This suggests that peer review could not only reflect but also create and accelerate scientific collaboration.&quot;,&quot;publisher&quot;:&quot;Elsevier Ltd&quot;,&quot;issue&quot;:&quot;2&quot;,&quot;volume&quot;:&quot;13&quot;},&quot;isTemporary&quot;:false},{&quot;id&quot;:&quot;3e35e1e1-1cab-3851-8d17-021c1645ed66&quot;,&quot;itemData&quot;:{&quot;type&quot;:&quot;article-journal&quot;,&quot;id&quot;:&quot;3e35e1e1-1cab-3851-8d17-021c1645ed66&quot;,&quot;title&quot;:&quot;The sociology of scientific validity: How professional networks shape judgement in peer review&quot;,&quot;author&quot;:[{&quot;family&quot;:&quot;Teplitskiy&quot;,&quot;given&quot;:&quot;Misha&quot;,&quot;parse-names&quot;:false,&quot;dropping-particle&quot;:&quot;&quot;,&quot;non-dropping-particle&quot;:&quot;&quot;},{&quot;family&quot;:&quot;Acuna&quot;,&quot;given&quot;:&quot;Daniel&quot;,&quot;parse-names&quot;:false,&quot;dropping-particle&quot;:&quot;&quot;,&quot;non-dropping-particle&quot;:&quot;&quot;},{&quot;family&quot;:&quot;Elamrani-Raoult&quot;,&quot;given&quot;:&quot;Aïda&quot;,&quot;parse-names&quot;:false,&quot;dropping-particle&quot;:&quot;&quot;,&quot;non-dropping-particle&quot;:&quot;&quot;},{&quot;family&quot;:&quot;Körding&quot;,&quot;given&quot;:&quot;Konrad&quot;,&quot;parse-names&quot;:false,&quot;dropping-particle&quot;:&quot;&quot;,&quot;non-dropping-particle&quot;:&quot;&quot;},{&quot;family&quot;:&quot;Evans&quot;,&quot;given&quot;:&quot;James&quot;,&quot;parse-names&quot;:false,&quot;dropping-particle&quot;:&quot;&quot;,&quot;non-dropping-particle&quot;:&quot;&quot;}],&quot;container-title&quot;:&quot;Research Policy&quot;,&quot;container-title-short&quot;:&quot;Res Policy&quot;,&quot;DOI&quot;:&quot;10.1016/j.respol.2018.06.014&quot;,&quot;ISSN&quot;:&quot;00487333&quot;,&quot;issued&quot;:{&quot;date-parts&quot;:[[2018,11,1]]},&quot;page&quot;:&quot;1825-1841&quot;,&quot;abstract&quot;:&quot;Professional connections between the creators and evaluators of scientific work are ubiquitous, and the possibility of bias ever-present. Although connections have been shown to bias predictions of uncertain future performance, it is unknown whether such biases occur in the more concrete task of assessing scientific validity for completed works, and if so, how. This study presents evidence that connections between authors and reviewers of neuroscience manuscripts are associated with biased judgments and explores the mechanisms driving that effect. Using reviews from 7981 neuroscience manuscripts submitted to the journal PLOS ONE, which instructs reviewers to evaluate manuscripts on scientific validity alone, we find that reviewers favored authors close in the co-authorship network by ∼0.11 points on a 1.0–4.0 scale for each step of proximity. PLOS ONE's validity-focused review and the substantial favoritism shown by distant vs. very distant reviewers, both of whom should have little to gain from nepotism, point to the central role of substantive disagreements between scientists in different professional networks (“schools of thought”). These results suggest that removing bias from peer review cannot be accomplished simply by recusing closely connected reviewers, and highlight the value of recruiting reviewers embedded in diverse professional networks.&quot;,&quot;publisher&quot;:&quot;Elsevier B.V.&quot;,&quot;issue&quot;:&quot;9&quot;,&quot;volume&quot;:&quot;47&quot;},&quot;isTemporary&quot;:false}]},{&quot;citationID&quot;:&quot;MENDELEY_CITATION_8366f827-cd6e-4a0c-a5a6-12b805b97138&quot;,&quot;properties&quot;:{&quot;noteIndex&quot;:0},&quot;isEdited&quot;:false,&quot;manualOverride&quot;:{&quot;isManuallyOverridden&quot;:false,&quot;citeprocText&quot;:&quot;(e.g. Colussi, 2018; Ductor &amp;#38; Visser, 2022; Laband &amp;#38; Piette, 1994)&quot;,&quot;manualOverrideText&quot;:&quot;&quot;},&quot;citationTag&quot;:&quot;MENDELEY_CITATION_v3_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&quot;,&quot;citationItems&quot;:[{&quot;id&quot;:&quot;90576d75-57cc-3918-a97b-00b7d01064c3&quot;,&quot;itemData&quot;:{&quot;type&quot;:&quot;article-journal&quot;,&quot;id&quot;:&quot;90576d75-57cc-3918-a97b-00b7d01064c3&quot;,&quot;title&quot;:&quot;When a coauthor joins an editorial board&quot;,&quot;author&quot;:[{&quot;family&quot;:&quot;Ductor&quot;,&quot;given&quot;:&quot;Lorenzo&quot;,&quot;parse-names&quot;:false,&quot;dropping-particle&quot;:&quot;&quot;,&quot;non-dropping-particle&quot;:&quot;&quot;},{&quot;family&quot;:&quot;Visser&quot;,&quot;given&quot;:&quot;Bauke&quot;,&quot;parse-names&quot;:false,&quot;dropping-particle&quot;:&quot;&quot;,&quot;non-dropping-particle&quot;:&quot;&quot;}],&quot;container-title&quot;:&quot;Journal of Economic Behavior &amp; Organization&quot;,&quot;container-title-short&quot;:&quot;J Econ Behav Organ&quot;,&quot;DOI&quot;:&quot;10.1016/j.jebo.2022.06.014&quot;,&quot;ISSN&quot;:&quot;01672681&quot;,&quot;URL&quot;:&quot;https://linkinghub.elsevier.com/retrieve/pii/S0167268122002116&quot;,&quot;issued&quot;:{&quot;date-parts&quot;:[[2022,8]]},&quot;page&quot;:&quot;576-595&quot;,&quot;volume&quot;:&quot;200&quot;},&quot;isTemporary&quot;:false},{&quot;id&quot;:&quot;114ec3b7-bcbf-3fa2-93f8-626e9275b712&quot;,&quot;itemData&quot;:{&quot;type&quot;:&quot;article-journal&quot;,&quot;id&quot;:&quot;114ec3b7-bcbf-3fa2-93f8-626e9275b712&quot;,&quot;title&quot;:&quot;Favoritism versus Search for Good Papers: Empirical Evidence Regarding the Behavior of Journal Editors&quot;,&quot;author&quot;:[{&quot;family&quot;:&quot;Laband&quot;,&quot;given&quot;:&quot;David N&quot;,&quot;parse-names&quot;:false,&quot;dropping-particle&quot;:&quot;&quot;,&quot;non-dropping-particle&quot;:&quot;&quot;},{&quot;family&quot;:&quot;Piette&quot;,&quot;given&quot;:&quot;Michael J&quot;,&quot;parse-names&quot;:false,&quot;dropping-particle&quot;:&quot;&quot;,&quot;non-dropping-particle&quot;:&quot;&quot;}],&quot;container-title&quot;:&quot;Journal of Political Economy&quot;,&quot;URL&quot;:&quot;https://www.jstor.org/stable/2138799&quot;,&quot;issued&quot;:{&quot;date-parts&quot;:[[1994]]},&quot;page&quot;:&quot;194-203&quot;,&quot;issue&quot;:&quot;1&quot;,&quot;volume&quot;:&quot;102&quot;,&quot;container-title-short&quot;:&quot;&quot;},&quot;isTemporary&quot;:false},{&quot;label&quot;:&quot;page&quot;,&quot;id&quot;:&quot;098c52a9-75fd-3039-9a77-2c08bb5fa200&quot;,&quot;itemData&quot;:{&quot;type&quot;:&quot;article-journal&quot;,&quot;id&quot;:&quot;098c52a9-75fd-3039-9a77-2c08bb5fa200&quot;,&quot;title&quot;:&quot;Social Ties in Academia: A Friend Is a Treasure&quot;,&quot;author&quot;:[{&quot;family&quot;:&quot;Colussi&quot;,&quot;given&quot;:&quot;Tommaso&quot;,&quot;parse-names&quot;:false,&quot;dropping-particle&quot;:&quot;&quot;,&quot;non-dropping-particle&quot;:&quot;&quot;}],&quot;container-title&quot;:&quot;The Review of Economics and Statistics&quot;,&quot;container-title-short&quot;:&quot;Rev Econ Stat&quot;,&quot;DOI&quot;:&quot;10.1162/rest_a_00666&quot;,&quot;ISSN&quot;:&quot;0034-6535&quot;,&quot;issued&quot;:{&quot;date-parts&quot;:[[2018,3]]},&quot;page&quot;:&quot;45-50&quot;,&quot;abstract&quot;:&quot;This paper employs a unique data set on articles, authors, and editors of the top general interest journals in economics to investigate the role of social connections in the publication process. Ties between editors and authors are identified based on their academic histories. About 43% of the articles published in these journals are authored by scholars connected to one editor at the time of the publication. Ph.D. students and faculty colleagues of an editor also improve their publication outcomes when this editor is in charge of a journal.&quot;,&quot;publisher&quot;:&quot;MIT Press - Journals&quot;,&quot;issue&quot;:&quot;1&quot;,&quot;volume&quot;:&quot;100&quot;},&quot;isTemporary&quot;:false,&quot;prefix&quot;:&quot;e.g.&quot;}]},{&quot;citationID&quot;:&quot;MENDELEY_CITATION_d713b072-c5ec-4228-955f-6e645bdad55f&quot;,&quot;properties&quot;:{&quot;noteIndex&quot;:0},&quot;isEdited&quot;:false,&quot;manualOverride&quot;:{&quot;isManuallyOverridden&quot;:false,&quot;citeprocText&quot;:&quot;(de Nooy, 2011; Quintane et al., 2014; Schecter &amp;#38; Quintane, 2021)&quot;,&quot;manualOverrideText&quot;:&quot;&quot;},&quot;citationTag&quot;:&quot;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&quot;,&quot;citationItems&quot;:[{&quot;id&quot;:&quot;924b2cc2-41f5-38bf-a055-e1df3dcc30c9&quot;,&quot;itemData&quot;:{&quot;type&quot;:&quot;article-journal&quot;,&quot;id&quot;:&quot;924b2cc2-41f5-38bf-a055-e1df3dcc30c9&quot;,&quot;title&quot;:&quot;Networks of action and events over time. A multilevel discrete-time event history model for longitudinal network data&quot;,&quot;author&quot;:[{&quot;family&quot;:&quot;Nooy&quot;,&quot;given&quot;:&quot;Wouter&quot;,&quot;parse-names&quot;:false,&quot;dropping-particle&quot;:&quot;&quot;,&quot;non-dropping-particle&quot;:&quot;de&quot;}],&quot;container-title&quot;:&quot;Social Networks&quot;,&quot;container-title-short&quot;:&quot;Soc Networks&quot;,&quot;DOI&quot;:&quot;10.1016/j.socnet.2010.09.003&quot;,&quot;ISSN&quot;:&quot;03788733&quot;,&quot;issued&quot;:{&quot;date-parts&quot;:[[2011,1]]},&quot;page&quot;:&quot;31-40&quot;,&quot;abstract&quot;:&quot;Longitudinal network data recording the moment at which ties appear, change, or disappear are increasingly available. Event history models can be used to analyze the dynamics of time-stamped network data. This paper adapts the discrete-time event history model to social network data. A discrete-time event history model can easily incorporate a multilevel design and time-varying covariates. A multilevel design is needed to account for dependencies among ties and vertices, which should not be ignored in a small longitudinal network. Time-varying covariates are required to analyze network effects, that is, the impact of previous ties. In addition, a discrete-time event history model handles constraints on who can act or who can be acted upon in a straightforward way. The model can be estimated with multilevel logistic regression analysis, which is illustrated by an application to book reviews, so network evolution can be analyzed with a fairly standard statistical tool. © 2010 Elsevier B.V.&quot;,&quot;issue&quot;:&quot;1&quot;,&quot;volume&quot;:&quot;33&quot;},&quot;isTemporary&quot;:false},{&quot;id&quot;:&quot;0f895ac8-3383-3133-91d1-bd00dec2cde8&quot;,&quot;itemData&quot;:{&quot;type&quot;:&quot;article-journal&quot;,&quot;id&quot;:&quot;0f895ac8-3383-3133-91d1-bd00dec2cde8&quot;,&quot;title&quot;:&quot;The Power, Accuracy, and Precision of the Relational Event Model&quot;,&quot;author&quot;:[{&quot;family&quot;:&quot;Schecter&quot;,&quot;given&quot;:&quot;Aaron&quot;,&quot;parse-names&quot;:false,&quot;dropping-particle&quot;:&quot;&quot;,&quot;non-dropping-particle&quot;:&quot;&quot;},{&quot;family&quot;:&quot;Quintane&quot;,&quot;given&quot;:&quot;Eric&quot;,&quot;parse-names&quot;:false,&quot;dropping-particle&quot;:&quot;&quot;,&quot;non-dropping-particle&quot;:&quot;&quot;}],&quot;container-title&quot;:&quot;Organizational Research Methods&quot;,&quot;container-title-short&quot;:&quot;Organ Res Methods&quot;,&quot;DOI&quot;:&quot;10.1177/1094428120963830&quot;,&quot;ISSN&quot;:&quot;15527425&quot;,&quot;issued&quot;:{&quot;date-parts&quot;:[[2021,10,1]]},&quot;page&quot;:&quot;802-829&quot;,&quot;abstract&quot;:&quot;The relational event model (REM) solves a problem for organizational researchers who have access to sequences of time-stamped interactions. It enables them to estimate statistical models without collapsing the data into cross-sectional panels, which removes timing and sequence information. However, there is little guidance in the extant literature regarding issues that may affect REM’s power, precision, and accuracy: How many events or actors are needed? How large should the risk set be? How should statistics be scaled? To gain insights into these issues, we conduct a series of experiments using simulated sequences of relational events under different conditions and using different sampling and scaling strategies. We also provide an empirical example using email communications in a real-life context. Our results indicate that, in most cases, the power and precision levels of REMs are good, making it a strong explanatory model. However, REM suffers from issues of accuracy that can be severe in certain cases, making it a poor predictive model. We provide a set of practical recommendations to guide researchers’ use of REMs in organizational research.&quot;,&quot;publisher&quot;:&quot;SAGE Publications Inc.&quot;,&quot;issue&quot;:&quot;4&quot;,&quot;volume&quot;:&quot;24&quot;},&quot;isTemporary&quot;:false},{&quot;id&quot;:&quot;a30e389f-0f77-30ea-b976-72d15c4161e1&quot;,&quot;itemData&quot;:{&quot;type&quot;:&quot;article-journal&quot;,&quot;id&quot;:&quot;a30e389f-0f77-30ea-b976-72d15c4161e1&quot;,&quot;title&quot;:&quot;Modeling Relational Events: A Case Study on an Open Source Software Project&quot;,&quot;author&quot;:[{&quot;family&quot;:&quot;Quintane&quot;,&quot;given&quot;:&quot;Eric&quot;,&quot;parse-names&quot;:false,&quot;dropping-particle&quot;:&quot;&quot;,&quot;non-dropping-particle&quot;:&quot;&quot;},{&quot;family&quot;:&quot;Conaldi&quot;,&quot;given&quot;:&quot;Guido&quot;,&quot;parse-names&quot;:false,&quot;dropping-particle&quot;:&quot;&quot;,&quot;non-dropping-particle&quot;:&quot;&quot;},{&quot;family&quot;:&quot;Tonellato&quot;,&quot;given&quot;:&quot;Marco&quot;,&quot;parse-names&quot;:false,&quot;dropping-particle&quot;:&quot;&quot;,&quot;non-dropping-particle&quot;:&quot;&quot;},{&quot;family&quot;:&quot;Lomi&quot;,&quot;given&quot;:&quot;Alessandro&quot;,&quot;parse-names&quot;:false,&quot;dropping-particle&quot;:&quot;&quot;,&quot;non-dropping-particle&quot;:&quot;&quot;}],&quot;container-title&quot;:&quot;Organizational Research Methods&quot;,&quot;container-title-short&quot;:&quot;Organ Res Methods&quot;,&quot;DOI&quot;:&quot;10.1177/1094428113517007&quot;,&quot;ISSN&quot;:&quot;10944281&quot;,&quot;issued&quot;:{&quot;date-parts&quot;:[[2014,1]]},&quot;page&quot;:&quot;23-50&quot;,&quot;abstract&quot;:&quot;Sequences of relational events underlie much empirical research on organizational relations. Yet relational event data are typically aggregated and dichotomized to derive networks that can be analyzed with specialized statistical methods. Transforming sequences of relational events into binary network ties entails two main limitations: the loss of information about the order and number of events that compose each tie and the inability to account for compositional changes in the set of actors and/or recipients. In this article, we introduce a newly developed class of statistical models that enables researchers to exploit the full information contained in sequences of relational events. We propose an extension of the models to cater for sequences of relational events linking different sets of actors. We illustrate the empirical application of relational event models in the context of a free/open source software project with the aim to explain the level of effort produced by contributors to the project. We offer guidance in the interpretation of model parameters by characterizing the social processes underlying organizational problem solving. We discuss the applicability of relational events models in organizational research. © The Author(s) 2014.&quot;,&quot;issue&quot;:&quot;1&quot;,&quot;volume&quot;:&quot;17&quot;},&quot;isTemporary&quot;:false}]}]"/>
    <we:property name="MENDELEY_CITATIONS_STYLE" value="{&quot;id&quot;:&quot;https://www.zotero.org/styles/apa&quot;,&quot;title&quot;:&quot;American Psychological Association 7th edition&quot;,&quot;format&quot;:&quot;author-date&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97FA6-2FA5-F144-9DD7-0890C4A7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7</Pages>
  <Words>2736</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Christopher Herman</dc:creator>
  <cp:keywords/>
  <dc:description/>
  <cp:lastModifiedBy>Andrew Christopher Herman</cp:lastModifiedBy>
  <cp:revision>25</cp:revision>
  <dcterms:created xsi:type="dcterms:W3CDTF">2023-04-20T08:22:00Z</dcterms:created>
  <dcterms:modified xsi:type="dcterms:W3CDTF">2023-04-21T14:02:00Z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630e2-1ac5-455e-8217-0156b1936a76_Enabled">
    <vt:lpwstr>true</vt:lpwstr>
  </property>
  <property fmtid="{D5CDD505-2E9C-101B-9397-08002B2CF9AE}" pid="3" name="MSIP_Label_6a2630e2-1ac5-455e-8217-0156b1936a76_SetDate">
    <vt:lpwstr>2022-10-31T17:25:35Z</vt:lpwstr>
  </property>
  <property fmtid="{D5CDD505-2E9C-101B-9397-08002B2CF9AE}" pid="4" name="MSIP_Label_6a2630e2-1ac5-455e-8217-0156b1936a76_Method">
    <vt:lpwstr>Standard</vt:lpwstr>
  </property>
  <property fmtid="{D5CDD505-2E9C-101B-9397-08002B2CF9AE}" pid="5" name="MSIP_Label_6a2630e2-1ac5-455e-8217-0156b1936a76_Name">
    <vt:lpwstr>Notclass</vt:lpwstr>
  </property>
  <property fmtid="{D5CDD505-2E9C-101B-9397-08002B2CF9AE}" pid="6" name="MSIP_Label_6a2630e2-1ac5-455e-8217-0156b1936a76_SiteId">
    <vt:lpwstr>a3927f91-cda1-4696-af89-8c9f1ceffa91</vt:lpwstr>
  </property>
  <property fmtid="{D5CDD505-2E9C-101B-9397-08002B2CF9AE}" pid="7" name="MSIP_Label_6a2630e2-1ac5-455e-8217-0156b1936a76_ActionId">
    <vt:lpwstr>787514cd-c910-4934-b475-f8f2e5f3050c</vt:lpwstr>
  </property>
  <property fmtid="{D5CDD505-2E9C-101B-9397-08002B2CF9AE}" pid="8" name="MSIP_Label_6a2630e2-1ac5-455e-8217-0156b1936a76_ContentBits">
    <vt:lpwstr>0</vt:lpwstr>
  </property>
</Properties>
</file>