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3F4BADFB" w:rsidR="00AD6D2D" w:rsidRPr="00542798" w:rsidRDefault="0051601F" w:rsidP="00542798">
      <w:pPr>
        <w:pStyle w:val="Titre1"/>
        <w:jc w:val="center"/>
      </w:pPr>
      <w:r>
        <w:t xml:space="preserve">Public attention to research on Twitter through storytelling: making a narrative out of tweets to </w:t>
      </w:r>
      <w:r w:rsidR="00402CC7">
        <w:t xml:space="preserve">a </w:t>
      </w:r>
      <w:r>
        <w:t xml:space="preserve">scientific </w:t>
      </w:r>
      <w:proofErr w:type="gramStart"/>
      <w:r>
        <w:t>article</w:t>
      </w:r>
      <w:proofErr w:type="gramEnd"/>
    </w:p>
    <w:p w14:paraId="1448DA63" w14:textId="77777777" w:rsidR="00AD6D2D" w:rsidRPr="00AD6D2D" w:rsidRDefault="00AD6D2D" w:rsidP="00542798">
      <w:pPr>
        <w:jc w:val="center"/>
      </w:pPr>
    </w:p>
    <w:p w14:paraId="49EED032" w14:textId="5A1217C3" w:rsidR="00AD6D2D" w:rsidRPr="00AD6D2D" w:rsidRDefault="0051601F" w:rsidP="00542798">
      <w:pPr>
        <w:jc w:val="center"/>
      </w:pPr>
      <w:r>
        <w:t>Rémi Toupin</w:t>
      </w:r>
      <w:r w:rsidR="00AD6D2D" w:rsidRPr="00AD6D2D">
        <w:rPr>
          <w:vertAlign w:val="superscript"/>
        </w:rPr>
        <w:t>*</w:t>
      </w:r>
      <w:r w:rsidR="00AD6D2D" w:rsidRPr="00AD6D2D">
        <w:t xml:space="preserve">, </w:t>
      </w:r>
      <w:r>
        <w:t>Florence Millerand</w:t>
      </w:r>
      <w:r w:rsidR="00AD6D2D" w:rsidRPr="00AD6D2D">
        <w:rPr>
          <w:vertAlign w:val="superscript"/>
        </w:rPr>
        <w:t>**</w:t>
      </w:r>
      <w:r w:rsidR="00AD6D2D" w:rsidRPr="00AD6D2D">
        <w:t xml:space="preserve"> </w:t>
      </w:r>
      <w:r>
        <w:t>and Vincent Larivière</w:t>
      </w:r>
      <w:r w:rsidR="00AD6D2D" w:rsidRPr="00AD6D2D">
        <w:rPr>
          <w:vertAlign w:val="superscript"/>
        </w:rPr>
        <w:t>**</w:t>
      </w:r>
      <w:r w:rsidR="00AE71E3">
        <w:rPr>
          <w:vertAlign w:val="superscript"/>
        </w:rPr>
        <w:t>*</w:t>
      </w:r>
    </w:p>
    <w:p w14:paraId="69B5EBE6" w14:textId="77777777" w:rsidR="00AD6D2D" w:rsidRPr="00AD6D2D" w:rsidRDefault="00AD6D2D" w:rsidP="00542798">
      <w:pPr>
        <w:jc w:val="center"/>
        <w:rPr>
          <w:sz w:val="20"/>
          <w:szCs w:val="20"/>
        </w:rPr>
      </w:pPr>
    </w:p>
    <w:p w14:paraId="0327B950" w14:textId="4DCB1739" w:rsidR="00AD6D2D" w:rsidRPr="00AE71E3" w:rsidRDefault="00AD6D2D" w:rsidP="00542798">
      <w:pPr>
        <w:jc w:val="center"/>
        <w:rPr>
          <w:sz w:val="20"/>
          <w:szCs w:val="20"/>
        </w:rPr>
      </w:pPr>
      <w:r w:rsidRPr="00AE71E3">
        <w:rPr>
          <w:sz w:val="20"/>
          <w:szCs w:val="20"/>
          <w:vertAlign w:val="superscript"/>
        </w:rPr>
        <w:t>*</w:t>
      </w:r>
      <w:r w:rsidR="00402CC7" w:rsidRPr="00AE71E3">
        <w:rPr>
          <w:i/>
          <w:iCs/>
          <w:sz w:val="20"/>
          <w:szCs w:val="20"/>
        </w:rPr>
        <w:t>toupin.remi</w:t>
      </w:r>
      <w:r w:rsidRPr="00AE71E3">
        <w:rPr>
          <w:i/>
          <w:iCs/>
          <w:sz w:val="20"/>
          <w:szCs w:val="20"/>
        </w:rPr>
        <w:t>@</w:t>
      </w:r>
      <w:r w:rsidR="00402CC7" w:rsidRPr="00AE71E3">
        <w:rPr>
          <w:i/>
          <w:iCs/>
          <w:sz w:val="20"/>
          <w:szCs w:val="20"/>
        </w:rPr>
        <w:t>courrier.uqam.ca</w:t>
      </w:r>
    </w:p>
    <w:p w14:paraId="0F9173BF" w14:textId="77777777" w:rsidR="00AE71E3" w:rsidRDefault="00AE71E3" w:rsidP="00402CC7">
      <w:pPr>
        <w:jc w:val="center"/>
        <w:rPr>
          <w:sz w:val="20"/>
          <w:szCs w:val="20"/>
        </w:rPr>
      </w:pPr>
      <w:r w:rsidRPr="00AE71E3">
        <w:rPr>
          <w:sz w:val="20"/>
          <w:szCs w:val="20"/>
        </w:rPr>
        <w:t xml:space="preserve">https://orcid.org/0000-0001-6765-0380 </w:t>
      </w:r>
    </w:p>
    <w:p w14:paraId="3A291575" w14:textId="4F4180E8" w:rsidR="0050228F" w:rsidRDefault="00402CC7" w:rsidP="0050228F">
      <w:pPr>
        <w:jc w:val="center"/>
        <w:rPr>
          <w:sz w:val="20"/>
          <w:szCs w:val="20"/>
          <w:lang w:val="fr-CA"/>
        </w:rPr>
      </w:pPr>
      <w:proofErr w:type="spellStart"/>
      <w:r w:rsidRPr="00402CC7">
        <w:rPr>
          <w:sz w:val="20"/>
          <w:szCs w:val="20"/>
          <w:lang w:val="fr-CA"/>
        </w:rPr>
        <w:t>Laboratory</w:t>
      </w:r>
      <w:proofErr w:type="spellEnd"/>
      <w:r w:rsidRPr="00402CC7">
        <w:rPr>
          <w:sz w:val="20"/>
          <w:szCs w:val="20"/>
          <w:lang w:val="fr-CA"/>
        </w:rPr>
        <w:t xml:space="preserve"> for communication and the digital (</w:t>
      </w:r>
      <w:proofErr w:type="spellStart"/>
      <w:r w:rsidRPr="00402CC7">
        <w:rPr>
          <w:sz w:val="20"/>
          <w:szCs w:val="20"/>
          <w:lang w:val="fr-CA"/>
        </w:rPr>
        <w:t>LabCMO</w:t>
      </w:r>
      <w:proofErr w:type="spellEnd"/>
      <w:r w:rsidRPr="00402CC7">
        <w:rPr>
          <w:sz w:val="20"/>
          <w:szCs w:val="20"/>
          <w:lang w:val="fr-CA"/>
        </w:rPr>
        <w:t>), Centre interuniversitaire de recherche sur la science et</w:t>
      </w:r>
      <w:r>
        <w:rPr>
          <w:sz w:val="20"/>
          <w:szCs w:val="20"/>
          <w:lang w:val="fr-CA"/>
        </w:rPr>
        <w:t xml:space="preserve"> </w:t>
      </w:r>
      <w:r w:rsidRPr="00402CC7">
        <w:rPr>
          <w:sz w:val="20"/>
          <w:szCs w:val="20"/>
          <w:lang w:val="fr-CA"/>
        </w:rPr>
        <w:t xml:space="preserve">la technologie (CIRST), </w:t>
      </w:r>
      <w:r w:rsidR="0050228F" w:rsidRPr="00AE71E3">
        <w:rPr>
          <w:sz w:val="20"/>
          <w:szCs w:val="20"/>
          <w:lang w:val="fr-CA"/>
        </w:rPr>
        <w:t>Université du</w:t>
      </w:r>
      <w:r w:rsidR="0050228F">
        <w:rPr>
          <w:sz w:val="20"/>
          <w:szCs w:val="20"/>
          <w:lang w:val="fr-CA"/>
        </w:rPr>
        <w:t xml:space="preserve"> </w:t>
      </w:r>
      <w:r w:rsidR="0050228F" w:rsidRPr="00AE71E3">
        <w:rPr>
          <w:sz w:val="20"/>
          <w:szCs w:val="20"/>
          <w:lang w:val="fr-CA"/>
        </w:rPr>
        <w:t xml:space="preserve">Québec à Montréal, C.P. 8888, </w:t>
      </w:r>
      <w:proofErr w:type="spellStart"/>
      <w:r w:rsidR="0050228F" w:rsidRPr="00AE71E3">
        <w:rPr>
          <w:sz w:val="20"/>
          <w:szCs w:val="20"/>
          <w:lang w:val="fr-CA"/>
        </w:rPr>
        <w:t>Succ</w:t>
      </w:r>
      <w:proofErr w:type="spellEnd"/>
      <w:r w:rsidR="0050228F" w:rsidRPr="00AE71E3">
        <w:rPr>
          <w:sz w:val="20"/>
          <w:szCs w:val="20"/>
          <w:lang w:val="fr-CA"/>
        </w:rPr>
        <w:t>. Centre-Ville, Montréal, QC, H3C 3P8, Canada</w:t>
      </w:r>
    </w:p>
    <w:p w14:paraId="49DD489B" w14:textId="5528F0C2" w:rsidR="0050228F" w:rsidRPr="0050228F" w:rsidRDefault="0050228F" w:rsidP="0050228F">
      <w:pPr>
        <w:jc w:val="center"/>
        <w:rPr>
          <w:sz w:val="20"/>
          <w:szCs w:val="20"/>
          <w:lang w:val="en-US"/>
        </w:rPr>
      </w:pPr>
      <w:r w:rsidRPr="0050228F">
        <w:rPr>
          <w:sz w:val="20"/>
          <w:szCs w:val="20"/>
          <w:lang w:val="en-US"/>
        </w:rPr>
        <w:t>Quantitative Science Studies Lab</w:t>
      </w:r>
      <w:r>
        <w:rPr>
          <w:sz w:val="20"/>
          <w:szCs w:val="20"/>
          <w:lang w:val="en-US"/>
        </w:rPr>
        <w:t xml:space="preserve"> (QSS Lab)</w:t>
      </w:r>
      <w:r w:rsidRPr="0050228F">
        <w:rPr>
          <w:sz w:val="20"/>
          <w:szCs w:val="20"/>
          <w:lang w:val="en-US"/>
        </w:rPr>
        <w:t>, Department of</w:t>
      </w:r>
      <w:r>
        <w:rPr>
          <w:sz w:val="20"/>
          <w:szCs w:val="20"/>
          <w:lang w:val="en-US"/>
        </w:rPr>
        <w:t xml:space="preserve"> Information Science (DIS), Dalhousie University, </w:t>
      </w:r>
      <w:r w:rsidRPr="0050228F">
        <w:rPr>
          <w:sz w:val="20"/>
          <w:szCs w:val="20"/>
          <w:lang w:val="en-US"/>
        </w:rPr>
        <w:t>Kenneth C. Rowe Management Building</w:t>
      </w:r>
      <w:r>
        <w:rPr>
          <w:sz w:val="20"/>
          <w:szCs w:val="20"/>
          <w:lang w:val="en-US"/>
        </w:rPr>
        <w:t xml:space="preserve">, </w:t>
      </w:r>
      <w:r w:rsidRPr="0050228F">
        <w:rPr>
          <w:sz w:val="20"/>
          <w:szCs w:val="20"/>
          <w:lang w:val="en-US"/>
        </w:rPr>
        <w:t>6100 University Ave, Suite 4010 (4th floor)</w:t>
      </w:r>
      <w:r>
        <w:rPr>
          <w:sz w:val="20"/>
          <w:szCs w:val="20"/>
          <w:lang w:val="en-US"/>
        </w:rPr>
        <w:t xml:space="preserve">, </w:t>
      </w:r>
      <w:r w:rsidRPr="0050228F">
        <w:rPr>
          <w:sz w:val="20"/>
          <w:szCs w:val="20"/>
          <w:lang w:val="en-US"/>
        </w:rPr>
        <w:t>PO Box 15000, Halifax, NS</w:t>
      </w:r>
      <w:r>
        <w:rPr>
          <w:sz w:val="20"/>
          <w:szCs w:val="20"/>
          <w:lang w:val="en-US"/>
        </w:rPr>
        <w:t>,</w:t>
      </w:r>
      <w:r w:rsidRPr="0050228F">
        <w:rPr>
          <w:sz w:val="20"/>
          <w:szCs w:val="20"/>
          <w:lang w:val="en-US"/>
        </w:rPr>
        <w:t xml:space="preserve"> B3H 4R2</w:t>
      </w:r>
      <w:r>
        <w:rPr>
          <w:sz w:val="20"/>
          <w:szCs w:val="20"/>
          <w:lang w:val="en-US"/>
        </w:rPr>
        <w:t>, Canada,</w:t>
      </w:r>
    </w:p>
    <w:p w14:paraId="0F7AF4B5" w14:textId="77777777" w:rsidR="00AD6D2D" w:rsidRPr="0050228F" w:rsidRDefault="00AD6D2D" w:rsidP="00542798">
      <w:pPr>
        <w:jc w:val="center"/>
        <w:rPr>
          <w:sz w:val="20"/>
          <w:szCs w:val="20"/>
          <w:highlight w:val="yellow"/>
          <w:lang w:val="en-US"/>
        </w:rPr>
      </w:pPr>
    </w:p>
    <w:p w14:paraId="7B0A8982" w14:textId="7CEFD7B8" w:rsidR="00AD6D2D" w:rsidRPr="00AE71E3" w:rsidRDefault="00AD6D2D" w:rsidP="00542798">
      <w:pPr>
        <w:jc w:val="center"/>
        <w:rPr>
          <w:sz w:val="20"/>
          <w:szCs w:val="20"/>
          <w:lang w:val="fr-CA"/>
        </w:rPr>
      </w:pPr>
      <w:r w:rsidRPr="00AE71E3">
        <w:rPr>
          <w:sz w:val="20"/>
          <w:szCs w:val="20"/>
          <w:vertAlign w:val="superscript"/>
          <w:lang w:val="fr-CA"/>
        </w:rPr>
        <w:t>**</w:t>
      </w:r>
      <w:r w:rsidRPr="00AE71E3">
        <w:rPr>
          <w:i/>
          <w:iCs/>
          <w:sz w:val="20"/>
          <w:szCs w:val="20"/>
          <w:lang w:val="fr-CA"/>
        </w:rPr>
        <w:t xml:space="preserve"> </w:t>
      </w:r>
      <w:r w:rsidR="00AE71E3" w:rsidRPr="00AE71E3">
        <w:rPr>
          <w:i/>
          <w:iCs/>
          <w:sz w:val="20"/>
          <w:szCs w:val="20"/>
          <w:lang w:val="fr-CA"/>
        </w:rPr>
        <w:t>millerand.florence@uqam.ca</w:t>
      </w:r>
    </w:p>
    <w:p w14:paraId="00B3366F" w14:textId="1C49EE51" w:rsidR="00AE71E3" w:rsidRPr="00AE71E3" w:rsidRDefault="00AE71E3" w:rsidP="00AE71E3">
      <w:pPr>
        <w:jc w:val="center"/>
        <w:rPr>
          <w:sz w:val="20"/>
          <w:szCs w:val="20"/>
          <w:lang w:val="fr-CA"/>
        </w:rPr>
      </w:pPr>
      <w:r w:rsidRPr="00AE71E3">
        <w:rPr>
          <w:sz w:val="20"/>
          <w:szCs w:val="20"/>
          <w:lang w:val="fr-CA"/>
        </w:rPr>
        <w:t>Département de communication sociale et publique</w:t>
      </w:r>
      <w:r>
        <w:rPr>
          <w:sz w:val="20"/>
          <w:szCs w:val="20"/>
          <w:lang w:val="fr-CA"/>
        </w:rPr>
        <w:t xml:space="preserve">, </w:t>
      </w:r>
      <w:proofErr w:type="spellStart"/>
      <w:r w:rsidRPr="00AE71E3">
        <w:rPr>
          <w:sz w:val="20"/>
          <w:szCs w:val="20"/>
          <w:lang w:val="fr-CA"/>
        </w:rPr>
        <w:t>Laboratory</w:t>
      </w:r>
      <w:proofErr w:type="spellEnd"/>
      <w:r w:rsidRPr="00AE71E3">
        <w:rPr>
          <w:sz w:val="20"/>
          <w:szCs w:val="20"/>
          <w:lang w:val="fr-CA"/>
        </w:rPr>
        <w:t xml:space="preserve"> for communication and the digital</w:t>
      </w:r>
    </w:p>
    <w:p w14:paraId="763BF00D" w14:textId="4B17AED6" w:rsidR="00AE71E3" w:rsidRPr="00AE71E3" w:rsidRDefault="00AE71E3" w:rsidP="00AE71E3">
      <w:pPr>
        <w:rPr>
          <w:sz w:val="20"/>
          <w:szCs w:val="20"/>
          <w:lang w:val="fr-CA"/>
        </w:rPr>
      </w:pPr>
      <w:r>
        <w:rPr>
          <w:sz w:val="20"/>
          <w:szCs w:val="20"/>
          <w:lang w:val="fr-CA"/>
        </w:rPr>
        <w:t xml:space="preserve"> </w:t>
      </w:r>
      <w:r w:rsidRPr="00AE71E3">
        <w:rPr>
          <w:sz w:val="20"/>
          <w:szCs w:val="20"/>
          <w:lang w:val="fr-CA"/>
        </w:rPr>
        <w:t>(</w:t>
      </w:r>
      <w:proofErr w:type="spellStart"/>
      <w:r w:rsidRPr="00AE71E3">
        <w:rPr>
          <w:sz w:val="20"/>
          <w:szCs w:val="20"/>
          <w:lang w:val="fr-CA"/>
        </w:rPr>
        <w:t>LabCMO</w:t>
      </w:r>
      <w:proofErr w:type="spellEnd"/>
      <w:r w:rsidRPr="00AE71E3">
        <w:rPr>
          <w:sz w:val="20"/>
          <w:szCs w:val="20"/>
          <w:lang w:val="fr-CA"/>
        </w:rPr>
        <w:t>), Centre interuniversitaire de recherche sur la science et la technologie (CIRST), Université du</w:t>
      </w:r>
    </w:p>
    <w:p w14:paraId="18EAD8F9" w14:textId="7475179C" w:rsidR="008168F4" w:rsidRDefault="00AE71E3" w:rsidP="00AE71E3">
      <w:pPr>
        <w:jc w:val="center"/>
        <w:rPr>
          <w:sz w:val="20"/>
          <w:szCs w:val="20"/>
          <w:lang w:val="fr-CA"/>
        </w:rPr>
      </w:pPr>
      <w:r w:rsidRPr="00AE71E3">
        <w:rPr>
          <w:sz w:val="20"/>
          <w:szCs w:val="20"/>
          <w:lang w:val="fr-CA"/>
        </w:rPr>
        <w:t xml:space="preserve">Québec à Montréal, C.P. 8888, </w:t>
      </w:r>
      <w:proofErr w:type="spellStart"/>
      <w:r w:rsidRPr="00AE71E3">
        <w:rPr>
          <w:sz w:val="20"/>
          <w:szCs w:val="20"/>
          <w:lang w:val="fr-CA"/>
        </w:rPr>
        <w:t>Succ</w:t>
      </w:r>
      <w:proofErr w:type="spellEnd"/>
      <w:r w:rsidRPr="00AE71E3">
        <w:rPr>
          <w:sz w:val="20"/>
          <w:szCs w:val="20"/>
          <w:lang w:val="fr-CA"/>
        </w:rPr>
        <w:t>. Centre-Ville, Montréal, QC, H3C 3P8, Canada</w:t>
      </w:r>
    </w:p>
    <w:p w14:paraId="03D9FC22" w14:textId="77777777" w:rsidR="00AE71E3" w:rsidRDefault="00AE71E3" w:rsidP="00AE71E3">
      <w:pPr>
        <w:jc w:val="center"/>
        <w:rPr>
          <w:sz w:val="20"/>
          <w:szCs w:val="20"/>
          <w:lang w:val="fr-CA"/>
        </w:rPr>
      </w:pPr>
    </w:p>
    <w:p w14:paraId="69BF9DEB" w14:textId="53861099" w:rsidR="00AE71E3" w:rsidRDefault="00AE71E3" w:rsidP="00AE71E3">
      <w:pPr>
        <w:jc w:val="center"/>
        <w:rPr>
          <w:i/>
          <w:iCs/>
          <w:sz w:val="20"/>
          <w:szCs w:val="20"/>
          <w:lang w:val="fr-CA"/>
        </w:rPr>
      </w:pPr>
      <w:r w:rsidRPr="00AE71E3">
        <w:rPr>
          <w:sz w:val="20"/>
          <w:szCs w:val="20"/>
          <w:vertAlign w:val="superscript"/>
          <w:lang w:val="fr-CA"/>
        </w:rPr>
        <w:t>**</w:t>
      </w:r>
      <w:r>
        <w:rPr>
          <w:sz w:val="20"/>
          <w:szCs w:val="20"/>
          <w:vertAlign w:val="superscript"/>
          <w:lang w:val="fr-CA"/>
        </w:rPr>
        <w:t>*</w:t>
      </w:r>
      <w:r w:rsidRPr="00AE71E3">
        <w:rPr>
          <w:i/>
          <w:iCs/>
          <w:sz w:val="20"/>
          <w:szCs w:val="20"/>
          <w:lang w:val="fr-CA"/>
        </w:rPr>
        <w:t xml:space="preserve"> </w:t>
      </w:r>
      <w:r>
        <w:rPr>
          <w:i/>
          <w:iCs/>
          <w:sz w:val="20"/>
          <w:szCs w:val="20"/>
          <w:lang w:val="fr-CA"/>
        </w:rPr>
        <w:t>vincent.lariviere@umontreal.ca</w:t>
      </w:r>
    </w:p>
    <w:p w14:paraId="472B7FB7" w14:textId="5268C159" w:rsidR="00AE71E3" w:rsidRPr="00AE71E3" w:rsidRDefault="00AE71E3" w:rsidP="00AE71E3">
      <w:pPr>
        <w:jc w:val="center"/>
        <w:rPr>
          <w:sz w:val="20"/>
          <w:szCs w:val="20"/>
          <w:lang w:val="fr-CA"/>
        </w:rPr>
      </w:pPr>
      <w:r w:rsidRPr="00AE71E3">
        <w:rPr>
          <w:sz w:val="20"/>
          <w:szCs w:val="20"/>
          <w:lang w:val="fr-CA"/>
        </w:rPr>
        <w:t>https://orcid.org/0000-0002-2733-0689</w:t>
      </w:r>
    </w:p>
    <w:p w14:paraId="2A4A81A1" w14:textId="215BA2ED" w:rsidR="00AE71E3" w:rsidRPr="00AE71E3" w:rsidRDefault="00AE71E3" w:rsidP="00AE71E3">
      <w:pPr>
        <w:jc w:val="center"/>
        <w:rPr>
          <w:sz w:val="20"/>
          <w:szCs w:val="20"/>
          <w:lang w:val="fr-CA"/>
        </w:rPr>
      </w:pPr>
      <w:r w:rsidRPr="00AE71E3">
        <w:rPr>
          <w:sz w:val="20"/>
          <w:szCs w:val="20"/>
          <w:lang w:val="fr-CA"/>
        </w:rPr>
        <w:t xml:space="preserve">École de bibliothéconomie et des sciences de l'information, Université de Montréal C.P. 6128, </w:t>
      </w:r>
      <w:proofErr w:type="spellStart"/>
      <w:r w:rsidRPr="00AE71E3">
        <w:rPr>
          <w:sz w:val="20"/>
          <w:szCs w:val="20"/>
          <w:lang w:val="fr-CA"/>
        </w:rPr>
        <w:t>Succ</w:t>
      </w:r>
      <w:proofErr w:type="spellEnd"/>
      <w:r w:rsidRPr="00AE71E3">
        <w:rPr>
          <w:sz w:val="20"/>
          <w:szCs w:val="20"/>
          <w:lang w:val="fr-CA"/>
        </w:rPr>
        <w:t>. Centre-Ville, Montréal, QC, H3C 3J7 Canada and Observatoire des sciences et des technologies, Centre</w:t>
      </w:r>
      <w:r>
        <w:rPr>
          <w:sz w:val="20"/>
          <w:szCs w:val="20"/>
          <w:lang w:val="fr-CA"/>
        </w:rPr>
        <w:t xml:space="preserve"> </w:t>
      </w:r>
      <w:r w:rsidRPr="00AE71E3">
        <w:rPr>
          <w:sz w:val="20"/>
          <w:szCs w:val="20"/>
          <w:lang w:val="fr-CA"/>
        </w:rPr>
        <w:t>interuniversitaire de recherche sur la science et la technologie (CIRST) Université du Québec à Montréal, C.P.</w:t>
      </w:r>
      <w:r>
        <w:rPr>
          <w:sz w:val="20"/>
          <w:szCs w:val="20"/>
          <w:lang w:val="fr-CA"/>
        </w:rPr>
        <w:t> </w:t>
      </w:r>
      <w:r w:rsidRPr="00AE71E3">
        <w:rPr>
          <w:sz w:val="20"/>
          <w:szCs w:val="20"/>
          <w:lang w:val="fr-CA"/>
        </w:rPr>
        <w:t xml:space="preserve">8888, </w:t>
      </w:r>
      <w:proofErr w:type="spellStart"/>
      <w:r w:rsidRPr="00AE71E3">
        <w:rPr>
          <w:sz w:val="20"/>
          <w:szCs w:val="20"/>
          <w:lang w:val="fr-CA"/>
        </w:rPr>
        <w:t>Succ</w:t>
      </w:r>
      <w:proofErr w:type="spellEnd"/>
      <w:r w:rsidRPr="00AE71E3">
        <w:rPr>
          <w:sz w:val="20"/>
          <w:szCs w:val="20"/>
          <w:lang w:val="fr-CA"/>
        </w:rPr>
        <w:t>. Centre-Ville, Montréal, QC, H3C 3P8, Canada</w:t>
      </w:r>
    </w:p>
    <w:p w14:paraId="0B772E88" w14:textId="77777777" w:rsidR="00AE71E3" w:rsidRPr="00AE71E3" w:rsidRDefault="00AE71E3" w:rsidP="00AE71E3">
      <w:pPr>
        <w:jc w:val="center"/>
        <w:rPr>
          <w:lang w:val="fr-CA"/>
        </w:rPr>
      </w:pPr>
    </w:p>
    <w:p w14:paraId="5FB558FA" w14:textId="757CE93B" w:rsidR="00CB15AC" w:rsidRPr="000B1D3B" w:rsidRDefault="00D53D66" w:rsidP="00CB15AC">
      <w:pPr>
        <w:jc w:val="both"/>
        <w:rPr>
          <w:sz w:val="20"/>
          <w:szCs w:val="20"/>
          <w:lang w:val="en-US"/>
        </w:rPr>
      </w:pPr>
      <w:r>
        <w:rPr>
          <w:sz w:val="20"/>
          <w:szCs w:val="20"/>
        </w:rPr>
        <w:t xml:space="preserve">As per </w:t>
      </w:r>
      <w:r w:rsidR="00E02573">
        <w:rPr>
          <w:sz w:val="20"/>
          <w:szCs w:val="20"/>
        </w:rPr>
        <w:t xml:space="preserve">the </w:t>
      </w:r>
      <w:proofErr w:type="spellStart"/>
      <w:r w:rsidR="00E02573">
        <w:rPr>
          <w:sz w:val="20"/>
          <w:szCs w:val="20"/>
        </w:rPr>
        <w:t>altmetric</w:t>
      </w:r>
      <w:proofErr w:type="spellEnd"/>
      <w:r w:rsidR="00E02573">
        <w:rPr>
          <w:sz w:val="20"/>
          <w:szCs w:val="20"/>
        </w:rPr>
        <w:t xml:space="preserve"> field</w:t>
      </w:r>
      <w:r>
        <w:rPr>
          <w:sz w:val="20"/>
          <w:szCs w:val="20"/>
        </w:rPr>
        <w:t xml:space="preserve">, traces left by scholarly documents on social media </w:t>
      </w:r>
      <w:r w:rsidR="00E02573">
        <w:rPr>
          <w:sz w:val="20"/>
          <w:szCs w:val="20"/>
        </w:rPr>
        <w:t>can be helpful for the evaluation of the societal impact of research. In this study, we explored a</w:t>
      </w:r>
      <w:r w:rsidR="000B1D3B">
        <w:rPr>
          <w:sz w:val="20"/>
          <w:szCs w:val="20"/>
        </w:rPr>
        <w:t xml:space="preserve"> storytelling </w:t>
      </w:r>
      <w:r w:rsidR="00E02573">
        <w:rPr>
          <w:sz w:val="20"/>
          <w:szCs w:val="20"/>
        </w:rPr>
        <w:t xml:space="preserve">approach based on three methods – network analysis, tweets content analysis and </w:t>
      </w:r>
      <w:r w:rsidR="000B1D3B">
        <w:rPr>
          <w:sz w:val="20"/>
          <w:szCs w:val="20"/>
        </w:rPr>
        <w:t xml:space="preserve">traces interviews – to describe the circulation on Twitter of the paper </w:t>
      </w:r>
      <w:bookmarkStart w:id="0" w:name="_Hlk132797960"/>
      <w:r w:rsidR="000B1D3B">
        <w:rPr>
          <w:sz w:val="20"/>
          <w:szCs w:val="20"/>
        </w:rPr>
        <w:t>“</w:t>
      </w:r>
      <w:r w:rsidR="000B1D3B" w:rsidRPr="000B1D3B">
        <w:rPr>
          <w:sz w:val="20"/>
          <w:szCs w:val="20"/>
        </w:rPr>
        <w:t>Climate change impacts on bumblebees converge across continents</w:t>
      </w:r>
      <w:r w:rsidR="000B1D3B">
        <w:rPr>
          <w:sz w:val="20"/>
          <w:szCs w:val="20"/>
        </w:rPr>
        <w:t>”</w:t>
      </w:r>
      <w:bookmarkEnd w:id="0"/>
      <w:r w:rsidR="000B1D3B" w:rsidRPr="000B1D3B">
        <w:rPr>
          <w:sz w:val="20"/>
          <w:szCs w:val="20"/>
        </w:rPr>
        <w:t xml:space="preserve"> (Kerr et al., 2015)</w:t>
      </w:r>
      <w:r w:rsidR="000B1D3B">
        <w:rPr>
          <w:sz w:val="20"/>
          <w:szCs w:val="20"/>
        </w:rPr>
        <w:t>. Through this approach, we built a narrative to highlight key events in the dissemination of the Twitter and provide an assessment of its resonance in relation to the communities that engaged with it</w:t>
      </w:r>
      <w:r w:rsidR="004829E0">
        <w:rPr>
          <w:sz w:val="20"/>
          <w:szCs w:val="20"/>
        </w:rPr>
        <w:t>, for example pollinators conservation organizations or actors of the agricultural sector in Europe</w:t>
      </w:r>
      <w:r w:rsidR="000B1D3B">
        <w:rPr>
          <w:sz w:val="20"/>
          <w:szCs w:val="20"/>
        </w:rPr>
        <w:t xml:space="preserve">. </w:t>
      </w:r>
      <w:r w:rsidR="004829E0">
        <w:rPr>
          <w:sz w:val="20"/>
          <w:szCs w:val="20"/>
        </w:rPr>
        <w:t>In complementarity with other large-scale methods, the approach developed in our study can provide more contextually based assessments of the public attention to scientific articles, an important endeavour has narrative components become increasingly key to research evaluation.</w:t>
      </w:r>
    </w:p>
    <w:p w14:paraId="26F746EB" w14:textId="77777777" w:rsidR="00CB15AC" w:rsidRPr="00D96243" w:rsidRDefault="00CB15AC" w:rsidP="00CB15AC">
      <w:pPr>
        <w:jc w:val="both"/>
      </w:pPr>
    </w:p>
    <w:p w14:paraId="02C61035" w14:textId="6207FE67" w:rsidR="008168F4" w:rsidRPr="00D96243" w:rsidRDefault="000C25AF">
      <w:pPr>
        <w:pStyle w:val="Titre2"/>
        <w:jc w:val="both"/>
      </w:pPr>
      <w:r w:rsidRPr="00D96243">
        <w:t xml:space="preserve">1. </w:t>
      </w:r>
      <w:r w:rsidR="00E02573">
        <w:t>Background</w:t>
      </w:r>
    </w:p>
    <w:p w14:paraId="7794C1AF" w14:textId="5755B6B0" w:rsidR="007854F2" w:rsidRDefault="007854F2" w:rsidP="006C18EF">
      <w:pPr>
        <w:jc w:val="both"/>
        <w:rPr>
          <w:lang w:val="en-US"/>
        </w:rPr>
      </w:pPr>
      <w:r w:rsidRPr="007854F2">
        <w:rPr>
          <w:lang w:val="en-US"/>
        </w:rPr>
        <w:t xml:space="preserve">In recent years, technological advancements and sociopolitical developments have contributed to a larger interest for the “social impact” of research. At the crossroads of both dimensions, </w:t>
      </w:r>
      <w:proofErr w:type="spellStart"/>
      <w:r w:rsidRPr="007854F2">
        <w:rPr>
          <w:lang w:val="en-US"/>
        </w:rPr>
        <w:t>altmetric</w:t>
      </w:r>
      <w:proofErr w:type="spellEnd"/>
      <w:r w:rsidRPr="007854F2">
        <w:rPr>
          <w:lang w:val="en-US"/>
        </w:rPr>
        <w:t xml:space="preserve"> research ha</w:t>
      </w:r>
      <w:r w:rsidR="00EA6DF2">
        <w:rPr>
          <w:lang w:val="en-US"/>
        </w:rPr>
        <w:t>s</w:t>
      </w:r>
      <w:r w:rsidRPr="007854F2">
        <w:rPr>
          <w:lang w:val="en-US"/>
        </w:rPr>
        <w:t xml:space="preserve"> largely focused on capturing the attention to research based on digital traces left outside of academia, such as social medias or news mention </w:t>
      </w:r>
      <w:r w:rsidRPr="007854F2">
        <w:rPr>
          <w:lang w:val="en-US"/>
        </w:rPr>
        <w:fldChar w:fldCharType="begin"/>
      </w:r>
      <w:r w:rsidRPr="007854F2">
        <w:rPr>
          <w:lang w:val="en-US"/>
        </w:rPr>
        <w:instrText xml:space="preserve"> ADDIN ZOTERO_ITEM CSL_CITATION {"citationID":"J7Qwl2Vf","properties":{"formattedCitation":"(Holmberg et al., 2019; Robinson-Garcia et al., 2018; Sugimoto et al., 2017)","plainCitation":"(Holmberg et al., 2019; Robinson-Garcia et al., 2018; Sugimoto et al., 2017)","noteIndex":0},"citationItems":[{"id":100,"uris":["http://zotero.org/users/1268069/items/F2LB5LQB"],"itemData":{"id":100,"type":"article-journal","abstract":"The expectation that scientific research should provide answers to societal issues and support institutional decision-making is increasing, but still there are no systematic methods of identifying and measuring the wider societal impacts of research. In this article, various views on the meaning of impact, the different types of impact or influence that research can have on the society, and the potential of altmetrics to capture and measure this societal impact will be discussed.","container-title":"Journal of Altmetrics","DOI":"10.29024/joa.21","ISSN":"2577-5685","issue":"1","language":"en-US","note":"number: 1\npublisher: Levy Library Press","page":"6","source":"journalofaltmetrics.org","title":"What Is Societal Impact and Where Do Altmetrics Fit into the Equation?","volume":"2","author":[{"family":"Holmberg","given":"Kim"},{"family":"Bowman","given":"Sarah"},{"family":"Bowman","given":"Timothy"},{"family":"Didegah","given":"Fereshteh"},{"family":"Kortelainen","given":"Terttu"}],"issued":{"date-parts":[["2019",12,18]]}}},{"id":1477,"uris":["http://zotero.org/users/1268069/items/ZPIXK8WE"],"itemData":{"id":1477,"type":"article-journal","container-title":"Science and Public Policy","DOI":"10.1093/scipol/scy024","ISSN":"0302-3427, 1471-5430","language":"en","source":"Crossref","title":"Using altmetrics for contextualised mapping of societal impact: from hits to networks","title-short":"Using altmetrics for contextualised mapping of societal impact","URL":"https://academic.oup.com/spp/advance-article/doi/10.1093/scipol/scy024/4925531","author":[{"family":"Robinson-Garcia","given":"Nicolas"},{"family":"Leeuwen","given":"Thed N","non-dropping-particle":"van"},{"family":"Ràfols","given":"Ismael"}],"accessed":{"date-parts":[["2018",8,22]]},"issued":{"date-parts":[["2018",3,9]]}}},{"id":1656,"uris":["http://zotero.org/users/1268069/items/MMDUQ55R"],"itemData":{"id":1656,"type":"article-journal","abstract":"Social media has become integrated into the fabric of the scholarly communication system in fundamental ways, principally through scholarly use of social media platforms and the promotion of new indicators on the basis of interactions with these platforms. Research and scholarship in this area has accelerated since the coining and subsequent advocacy for</w:instrText>
      </w:r>
      <w:r w:rsidRPr="007854F2">
        <w:rPr>
          <w:lang w:val="fr-CA"/>
        </w:rPr>
        <w:instrText xml:space="preserve"> altmetrics—that is, research indicators based on social media activity. This review provides an extensive account of the state-of-the art in both scholarly use of social media and altmetrics. The review consists of 2 main parts: the first examines the use of social media in academia, reviewing the various functions these platforms have in the scholarly communication process and the factors that affect this use. The second part reviews empirical studies of altmetrics, discussing the various interpretations of altmetrics, data collection and methodological limitations, and differences according to platform. The review ends with a critical discussion of the implications of this transformation in the scholarly communication system.","container-title":"Journal of the Association for Information Science and Technology","DOI":"10.1002/asi.23833","ISSN":"2330-1643","issue":"9","journalAbbreviation":"Journal of the Association for Information Science and Technology","language":"en","page":"2037-2062","source":"Wiley Online Library","title":"Scholarly use of social media and altmetrics: A review of the literature","title-short":"Scholarly use of social media and altmetrics","volume":"68","author":[{"family":"Sugimoto","given":"Cassidy R."},{"family":"Work","given":"Sam"},{"family":"Larivière","given":"Vincent"},{"family":"Haustein","given":"Stefanie"}],"issued":{"date-parts":[["2017",9,1]]}}}],"schema":"https://github.com/citation-style-language/schema/raw/master/csl-citation.json"} </w:instrText>
      </w:r>
      <w:r w:rsidRPr="007854F2">
        <w:rPr>
          <w:lang w:val="en-US"/>
        </w:rPr>
        <w:fldChar w:fldCharType="separate"/>
      </w:r>
      <w:r w:rsidRPr="007854F2">
        <w:rPr>
          <w:lang w:val="fr-CA"/>
        </w:rPr>
        <w:t>(</w:t>
      </w:r>
      <w:proofErr w:type="spellStart"/>
      <w:r w:rsidRPr="007854F2">
        <w:rPr>
          <w:lang w:val="fr-CA"/>
        </w:rPr>
        <w:t>Holmberg</w:t>
      </w:r>
      <w:proofErr w:type="spellEnd"/>
      <w:r w:rsidRPr="007854F2">
        <w:rPr>
          <w:lang w:val="fr-CA"/>
        </w:rPr>
        <w:t xml:space="preserve"> et al., 2019; Robinson-Garcia et al., 2018; </w:t>
      </w:r>
      <w:proofErr w:type="spellStart"/>
      <w:r w:rsidRPr="007854F2">
        <w:rPr>
          <w:lang w:val="fr-CA"/>
        </w:rPr>
        <w:t>Sugimoto</w:t>
      </w:r>
      <w:proofErr w:type="spellEnd"/>
      <w:r w:rsidRPr="007854F2">
        <w:rPr>
          <w:lang w:val="fr-CA"/>
        </w:rPr>
        <w:t xml:space="preserve"> et al., 2017)</w:t>
      </w:r>
      <w:r w:rsidRPr="007854F2">
        <w:rPr>
          <w:lang w:val="en-US"/>
        </w:rPr>
        <w:fldChar w:fldCharType="end"/>
      </w:r>
      <w:r w:rsidRPr="007854F2">
        <w:rPr>
          <w:lang w:val="fr-CA"/>
        </w:rPr>
        <w:t xml:space="preserve">. </w:t>
      </w:r>
      <w:r w:rsidRPr="007854F2">
        <w:rPr>
          <w:lang w:val="en-US"/>
        </w:rPr>
        <w:t>Twitter in particular was the focus of several studies</w:t>
      </w:r>
      <w:r w:rsidR="00DF64D7">
        <w:rPr>
          <w:lang w:val="en-US"/>
        </w:rPr>
        <w:t>,</w:t>
      </w:r>
      <w:r w:rsidR="00EA6DF2">
        <w:rPr>
          <w:lang w:val="en-US"/>
        </w:rPr>
        <w:t xml:space="preserve"> </w:t>
      </w:r>
      <w:r w:rsidRPr="007854F2">
        <w:rPr>
          <w:lang w:val="en-US"/>
        </w:rPr>
        <w:t>whether to assess the relations between citations and tweets, study and develop metrics of attention, or examine how research documents circulate on Twitter</w:t>
      </w:r>
      <w:r w:rsidR="00DF64D7">
        <w:rPr>
          <w:lang w:val="en-US"/>
        </w:rPr>
        <w:t xml:space="preserve"> </w:t>
      </w:r>
      <w:r w:rsidR="00DF64D7">
        <w:rPr>
          <w:lang w:val="en-US"/>
        </w:rPr>
        <w:fldChar w:fldCharType="begin"/>
      </w:r>
      <w:r w:rsidR="00DF64D7">
        <w:rPr>
          <w:lang w:val="en-US"/>
        </w:rPr>
        <w:instrText xml:space="preserve"> ADDIN ZOTERO_ITEM CSL_CITATION {"citationID":"ZkJ06Yzk","properties":{"formattedCitation":"(Haustein, 2019; Thelwall et al., 2013)","plainCitation":"(Haustein, 2019; Thelwall et al., 2013)","noteIndex":0},"citationItems":[{"id":1963,"uris":["http://zotero.org/users/1268069/items/3WXYFKHN"],"itemData":{"id":1963,"type":"chapter","abstract":"Twitter has arguably been the most popular among the data sources that form the basis of so-called altmetrics. Tweets to scholarly documents have been heralded as both early indicators of citations as well as measures of societal impact. This chapter provides an overview of Twitter activity as the basis for scholarly metrics from a critical point of view and equally describes the potential and limitations of scholarly Twitter metrics. By reviewing the literature on Twitter in scholarly communication and analyzing 24 million tweets linking to scholarly documents, it aims to provide a basic understanding of what tweets can and cannot measure in the context of research evaluation. Going beyond the limited explanatory power of low correlations between tweets and citations, this chapter considers what types of scholarly documents are popular on Twitter, and how, when and by whom they are diffused in order to understand what tweets to scholarly documents measure. Although this chapter is not able to solve the problems associated with the creation of meaningful metrics from social media, it highlights particular issues and aims to provide the basis for advanced scholarly Twitter metrics.","container-title":"Springer Handbook of Science and Technology Indicators","event-place":"Berlin","page":"729-760","publisher":"Springer","publisher-place":"Berlin","title":"Scholarly Twitter Metrics","author":[{"family":"Haustein","given":"Stefanie"}],"editor":[{"family":"Glänzel","given":"Wolfgang"},{"family":"Moed","given":"Henk F."},{"family":"Schmoch","given":"Ulrich"},{"family":"Thelwall","given":"Mike"}],"issued":{"date-parts":[["2019"]]}}},{"id":565,"uris":["http://zotero.org/users/1268069/items/FBPKNXK6"],"itemData":{"id":565,"type":"article-journal","abstract":"Altmetric measurements derived from the social web are increasingly advocated and used as early indicators of article impact and usefulness. Nevertheless, there is a lack of systematic scientific evidence that altmetrics are valid proxies of either impact or utility although a few case studies have reported medium correlations between specific altmetrics and citation rates for individual journals or fields. To fill this gap, this study compares 11 altmetrics with Web of Science citations for 76 to 208,739 PubMed articles with at least one altmetric mention in each case and up to 1,891 journals per metric. It also introduces a simple sign test to overcome biases caused by different citation and usage windows. Statistically significant associations were found between higher metric scores and higher citations for articles with positive altmetric scores in all cases with sufficient evidence (Twitter, Facebook wall posts, research highlights, blogs, mainstream media and forums) except perhaps for Google+ posts. Evidence was insufficient for LinkedIn, Pinterest, question and answer sites, and Reddit, and no conclusions should be drawn about articles with zero altmetric scores or the strength of any correlation between altmetrics and citations. Nevertheless, comparisons between citations and metric values for articles published at different times, even within the same year, can remove or reverse this association and so publishers and scientometricians should consider the effect of time when using altmetrics to rank articles. Finally, the coverage of all the altmetrics except for Twitter seems to be low and so it is not clear if they are prevalent enough to be useful in practice.","container-title":"PLoS ONE","DOI":"10.1371/journal.pone.0064841","issue":"5","journalAbbreviation":"PLoS ONE","page":"e64841","source":"PLoS Journals","title":"Do Altmetrics Work? Twitter and Ten Other Social Web Services","title-short":"Do Altmetrics Work?","volume":"8","author":[{"family":"Thelwall","given":"Mike"},{"family":"Haustein","given":"Stefanie"},{"family":"Larivière","given":"Vincent"},{"family":"Sugimoto","given":"Cassidy R."}],"issued":{"date-parts":[["2013",5,28]]}}}],"schema":"https://github.com/citation-style-language/schema/raw/master/csl-citation.json"} </w:instrText>
      </w:r>
      <w:r w:rsidR="00DF64D7">
        <w:rPr>
          <w:lang w:val="en-US"/>
        </w:rPr>
        <w:fldChar w:fldCharType="separate"/>
      </w:r>
      <w:r w:rsidR="00DF64D7" w:rsidRPr="00DF64D7">
        <w:t>(</w:t>
      </w:r>
      <w:proofErr w:type="spellStart"/>
      <w:r w:rsidR="00DF64D7" w:rsidRPr="00DF64D7">
        <w:t>Haustein</w:t>
      </w:r>
      <w:proofErr w:type="spellEnd"/>
      <w:r w:rsidR="00DF64D7" w:rsidRPr="00DF64D7">
        <w:t xml:space="preserve">, 2019; </w:t>
      </w:r>
      <w:proofErr w:type="spellStart"/>
      <w:r w:rsidR="00DF64D7" w:rsidRPr="00DF64D7">
        <w:t>Thelwall</w:t>
      </w:r>
      <w:proofErr w:type="spellEnd"/>
      <w:r w:rsidR="00DF64D7" w:rsidRPr="00DF64D7">
        <w:t xml:space="preserve"> et al., 2013)</w:t>
      </w:r>
      <w:r w:rsidR="00DF64D7">
        <w:rPr>
          <w:lang w:val="en-US"/>
        </w:rPr>
        <w:fldChar w:fldCharType="end"/>
      </w:r>
      <w:r w:rsidRPr="007854F2">
        <w:rPr>
          <w:lang w:val="en-US"/>
        </w:rPr>
        <w:t xml:space="preserve">. As what is measured through indicators of attention to research documents on Twitter remains unclear, there has been a recent shift to move beyond metrics and investigate the contexts of scholarly communication </w:t>
      </w:r>
      <w:r w:rsidRPr="007854F2">
        <w:rPr>
          <w:lang w:val="en-US"/>
        </w:rPr>
        <w:fldChar w:fldCharType="begin"/>
      </w:r>
      <w:r w:rsidRPr="007854F2">
        <w:rPr>
          <w:lang w:val="en-US"/>
        </w:rPr>
        <w:instrText xml:space="preserve"> ADDIN ZOTERO_ITEM CSL_CITATION {"citationID":"V7VdunQt","properties":{"formattedCitation":"(Araujo, 2020; Arroyo-Machado et al., 2021, 2021; D\\uc0\\u237{}az-Faes et al., 2019)","plainCitation":"(Araujo, 2020; Arroyo-Machado et al., 2021, 2021; Díaz-Faes et al., 2019)","noteIndex":0},"citationItems":[{"id":1933,"uris":["http://zotero.org/users/1268069/items/2TMQN8KK"],"itemData":{"id":1933,"type":"article-journal","abstract":"We propose to analyze the level of recommendation and spreading in the sharing of scientific papers on Twitter to understand the interactions of communities around papers and to develop the “community of attention network” (CAN). In this paper, a pilot case study was conducted for the paper ‘Pharmacological Treatment of Obesity’ authored by Mancini and Halpern (Arquivos Brasileiros de Endocrinologia &amp; Metabologia 46(5):497–512, 2002. https://doi.org/10.1590/S0004-27302002000500003), an extensive review of the criteria for evaluating the efficacy of anti-obesity treatments and derived pharmacological agents. The altmetric data was collected from Altmetric.com and the description information for each tweeter was extracted from their Twitter profiles. The data were analyzed with Microanalysis of Online Data perspective to investigate the formation of a CAN around this focal paper and the context of its formation. The studied article received 736 tweets from 134 different users with a combined exposure of more than 459,018 followers and a high level of spreading (67.26%) and recommendation (28.53%). The user’s bios information analysis of who shares the article indicate individual profiles focused on personal issues and strong civic and political engagement. Personal-professional and institutional tweeters of the national political scene are often mentioned in the tweets. In analyzing the content of the tweets, we note that the altmetric score of the paper is a result of its strategic use as an online activism resource and a digital advocacy tool used to mobilize stakeholders for awareness and support activities. This study and the contextual and network perspective it introduces may help to understand the social impact of publications by using altmetrics.","container-title":"Scientometrics","DOI":"10.1007/s11192-020-03566-7","ISSN":"1588-2861","issue":"3","journalAbbreviation":"Scientometrics","language":"en","page":"1793-1809","source":"Springer Link","title":"Communities of attention networks: introducing qualitative and conversational perspectives for altmetrics","title-short":"Communities of attention networks","volume":"124","author":[{"family":"Araujo","given":"Ronaldo Ferreira"}],"issued":{"date-parts":[["2020",9,1]]}}},{"id":2183,"uris":["http://zotero.org/users/1268069/items/3GHYH3MZ"],"itemData":{"id":2183,"type":"article-journal","abstract":"Abstract\n            Altmetric indicators allow exploring and profiling individuals who discuss and share scientific literature in social media. But it is still a challenge to identify and characterize communities based on the research topics in which they are interested as social and geographic proximity also influence interactions. This paper proposes a new method which profiles social media users based on their interest on research topics using altmetric data. Social media users are clustered based on the topics related to the research publications they share in social media. This allows removing linkages which respond to social or personal proximity and identifying disconnected users who may have similar research interests. We test this method for users tweeting publications from the fields of Information Science &amp; Library Science, and Microbiology. We conclude by discussing the potential application of this method and how it can assist information professionals, policy managers and academics to understand and identify the main actors discussing research literature in social media.","container-title":"Scientometrics","DOI":"10.1007/s11192-021-04167-8","ISSN":"0138-9130, 1588-2861","journalAbbreviation":"Scientometrics","language":"en","source":"DOI.org (Crossref)","title":"Identifying and characterizing social media communities: a socio-semantic network approach to altmetrics","title-short":"Identifying and characterizing social media communities","URL":"https://link.springer.com/10.1007/s11192-021-04167-8","author":[{"family":"Arroyo-Machado","given":"Wenceslao"},{"family":"Torres-Salinas","given":"Daniel"},{"family":"Robinson-Garcia","given":"Nicolas"}],"accessed":{"date-parts":[["2021",10,17]]},"issued":{"date-parts":[["2021",10,12]]}}},{"id":2183,"uris":["http://zotero.org/users/1268069/items/3GHYH3MZ"],"itemData":{"id":2183,"type":"article-journal","abstract":"Abstract\n            Altmetric indicators allow exploring and profiling individuals who discuss and share scientific literature in social media. But it is still a challenge to identify and characterize communities based on the research topics in which they are interested as social and geographic proximity also influence interactions. This paper proposes a new method which profiles social media users based on their interest on research topics using altmetric data. Social media users are clustered based on the topics related to the research publications they share in social media. This allows removing linkages which respond to social or personal proximity and identifying disconnected users who may have similar research interests. We test this method for users tweeting publications from the fields of Information Science &amp; Library Science, and Microbiology. We conclude by discussing the potential application of this method and how it can assist information professionals, policy managers and academics to understand and identify the main actors discussing research literature in social media.","container-title":"Scientometrics","DOI":"10.1007/s11192-021-04167-8","ISSN":"0138-9130, 1588-2861","journalAbbreviation":"Scientometrics","language":"en","source":"DOI.org (Crossref)","title":"Identifying and characterizing social media communities: a socio-semantic network approach to altmetrics","title-short":"Identifying and characterizing social media communities","URL":"https://link.springer.com/10.1007/s11192-021-04167-8","author":[{"family":"Arroyo-Machado","given":"Wenceslao"},{"family":"Torres-Salinas","given":"Daniel"},{"family":"Robinson-Garcia","given":"Nicolas"}],"accessed":{"date-parts":[["2021",10,17]]},"issued":{"date-parts":[["2021",10,12]]}}},{"id":176,"uris":["http://zotero.org/users/1268069/items/66GRBCZD"],"itemData":{"id":176,"type":"article-journal","abstract":"‘Social media metrics’ are bursting into science studies as emerging new measures of impact related to scholarly activities. However, their meaning and scope as scholarly metrics is still far from being grasped. This research seeks to shift focus from the consideration of social media metrics around science as mere indicators confined to the analysis of the use and visibility of publications on social media to their consideration as metrics of interaction and circulation of scientific knowledge across different communities of attention, and particularly as metrics that can also be used to characterize these communities. Although recent research efforts have proposed tentative typologies of social media users, no study has empirically examined the full range of Twitter user’s behavior within Twitter and disclosed the latent dimensions in which activity on Twitter around science can be classified. To do so, we draw on the overall activity of social media users on Twitter interacting with research objects collected from the Altmetic.com database. Data from over 1.3 million unique users, accounting for over 14 million tweets to scientific publications, is analyzed. Based on an exploratory and confirmatory factor analysis, four latent dimensions are identified: ‘Science Engagement’, ‘Social Media Capital’, ‘Social Media Activity’ and ‘Science Focus’. Evidence on the predominant type of users by each of the four dimensions is provided by means of VOSviewer term maps of Twitter profile descriptions. This research breaks new ground for the systematic analysis and characterization of social media users’ activity around science.","container-title":"PLOS ONE","DOI":"10.1371/journal.pone.0216408","ISSN":"1932-6203","issue":"5","journalAbbreviation":"PLOS ONE","language":"en","page":"e0216408","source":"PLoS Journals","title":"Towards a second generation of ‘social media metrics’: Characterizing Twitter communities of attention around science","title-short":"Towards a second generation of ‘social media metrics’","volume":"14","author":[{"family":"Díaz-Faes","given":"Adrián A."},{"family":"Bowman","given":"Timothy D."},{"family":"Costas","given":"Rodrigo"}],"issued":{"date-parts":[["2019",5,22]]}}}],"schema":"https://github.com/citation-style-language/schema/raw/master/csl-citation.json"} </w:instrText>
      </w:r>
      <w:r w:rsidRPr="007854F2">
        <w:rPr>
          <w:lang w:val="en-US"/>
        </w:rPr>
        <w:fldChar w:fldCharType="separate"/>
      </w:r>
      <w:r w:rsidRPr="007854F2">
        <w:t>(Araujo, 2020; Arroyo-Machado et al., 2021, 2021; Díaz-</w:t>
      </w:r>
      <w:proofErr w:type="spellStart"/>
      <w:r w:rsidRPr="007854F2">
        <w:t>Faes</w:t>
      </w:r>
      <w:proofErr w:type="spellEnd"/>
      <w:r w:rsidRPr="007854F2">
        <w:t xml:space="preserve"> et al., 2019)</w:t>
      </w:r>
      <w:r w:rsidRPr="007854F2">
        <w:rPr>
          <w:lang w:val="en-US"/>
        </w:rPr>
        <w:fldChar w:fldCharType="end"/>
      </w:r>
      <w:r w:rsidRPr="007854F2">
        <w:rPr>
          <w:lang w:val="en-US"/>
        </w:rPr>
        <w:t xml:space="preserve">. </w:t>
      </w:r>
      <w:r w:rsidR="00DF64D7">
        <w:rPr>
          <w:lang w:val="en-US"/>
        </w:rPr>
        <w:t>T</w:t>
      </w:r>
      <w:r w:rsidRPr="007854F2">
        <w:rPr>
          <w:lang w:val="en-US"/>
        </w:rPr>
        <w:t>his shift</w:t>
      </w:r>
      <w:r w:rsidR="00DF64D7">
        <w:rPr>
          <w:lang w:val="en-US"/>
        </w:rPr>
        <w:t xml:space="preserve"> </w:t>
      </w:r>
      <w:r w:rsidRPr="007854F2">
        <w:rPr>
          <w:lang w:val="en-US"/>
        </w:rPr>
        <w:t>also coincides with a</w:t>
      </w:r>
      <w:r w:rsidR="00C53869">
        <w:rPr>
          <w:lang w:val="en-US"/>
        </w:rPr>
        <w:t xml:space="preserve"> recent</w:t>
      </w:r>
      <w:r w:rsidRPr="007854F2">
        <w:rPr>
          <w:lang w:val="en-US"/>
        </w:rPr>
        <w:t xml:space="preserve"> </w:t>
      </w:r>
      <w:r w:rsidR="00C53869">
        <w:rPr>
          <w:lang w:val="en-US"/>
        </w:rPr>
        <w:t xml:space="preserve">uptake of </w:t>
      </w:r>
      <w:r w:rsidRPr="007854F2">
        <w:rPr>
          <w:lang w:val="en-US"/>
        </w:rPr>
        <w:t>narrative components for the purpose of research evaluation</w:t>
      </w:r>
      <w:r w:rsidR="00C53869">
        <w:rPr>
          <w:lang w:val="en-US"/>
        </w:rPr>
        <w:t xml:space="preserve"> </w:t>
      </w:r>
      <w:r w:rsidR="00C53869">
        <w:rPr>
          <w:lang w:val="en-US"/>
        </w:rPr>
        <w:fldChar w:fldCharType="begin"/>
      </w:r>
      <w:r w:rsidR="00C53869">
        <w:rPr>
          <w:lang w:val="en-US"/>
        </w:rPr>
        <w:instrText xml:space="preserve"> ADDIN ZOTERO_ITEM CSL_CITATION {"citationID":"kYqU4vJY","properties":{"formattedCitation":"(Bordignon et al., 2023; Leiden Madtrics, 2023)","plainCitation":"(Bordignon et al., 2023; Leiden Madtrics, 2023)","noteIndex":0},"citationItems":[{"id":9569,"uris":["http://zotero.org/users/1268069/items/HMATKVAQ"],"itemData":{"id":9569,"type":"article-journal","abstract":"As the academic community has become increasingly concerned about the drifts of research evaluation, mostly researchers’ evaluation, because of the overreliance on metrics, many expert groups have made recommendations to improve the way researchers should be evaluated. In this study, we focus on the recommendation to use narrative curriculum vitae (CVs). We review 28 opinion pieces and 7 experiments to better understand what a narrative CV can refer to, and to explore whether the narrative function that is specific to this kind of CV is proving effective in response to the concerns raised by evaluation practices. A close reading of these documents reveals the conceptual basis of the narrative CV and the problems it is intended to solve; we propose five commonly reported features of the narrative CV: avoid lists, contextualize achievements, fight metrics, enlarge the spectrum of contributions taken into consideration and foster diversity and inclusion. But the promoters of the narrative CV pay little to investigate how the narrative feature itself can lead to any benefits. However, the feedback collected from both applicants and evaluators is quite positive. Regardless of whether it is justified or not, the enthusiasm aroused by the implementation of this new type of CV undeniably has the advantage of opening up the debate, raising awareness and calling to question the bad practices and biases that exist in the researchers’ assessment processes. The narrative nature of the CV is, in the end, just a pretext for raising interest and working towards the adoption of good practices.","container-title":"Research Evaluation","DOI":"10.1093/reseval/rvad013","ISSN":"0958-2029","journalAbbreviation":"Research Evaluation","page":"rvad013","source":"Silverchair","title":"Promoting narrative CVs to improve research evaluation? A review of opinion pieces and experiments","title-short":"Promoting narrative CVs to improve research evaluation?","author":[{"family":"Bordignon","given":"Frédérique"},{"family":"Chaignon","given":"Lauranne"},{"family":"Egret","given":"Daniel"}],"issued":{"date-parts":[["2023",4,19]]}}},{"id":9572,"uris":["http://zotero.org/users/1268069/items/J8EPTXCX"],"itemData":{"id":9572,"type":"webpage","abstract":"Narrative CVs allow researchers to offer contextual accounts of their career. Ideally, they bring about more inclusive forms of research evaluation. In this collective blog post, we report on a 5-day workshop organized to reflect on narrative CVs and the many questions and opportunities they raise.","language":"en","title":"Narrative CVs: a new challenge and research agenda","title-short":"Narrative CVs","URL":"https://www.leidenmadtrics.nl/articles/narrative-cvs-a-new-challenge-and-research-agenda","author":[{"literal":"Leiden Madtrics"}],"accessed":{"date-parts":[["2023",4,21]]},"issued":{"date-parts":[["2023",3,15]]}}}],"schema":"https://github.com/citation-style-language/schema/raw/master/csl-citation.json"} </w:instrText>
      </w:r>
      <w:r w:rsidR="00C53869">
        <w:rPr>
          <w:lang w:val="en-US"/>
        </w:rPr>
        <w:fldChar w:fldCharType="separate"/>
      </w:r>
      <w:r w:rsidR="00C53869" w:rsidRPr="00C53869">
        <w:t>(</w:t>
      </w:r>
      <w:proofErr w:type="spellStart"/>
      <w:r w:rsidR="00C53869" w:rsidRPr="00C53869">
        <w:t>Bordignon</w:t>
      </w:r>
      <w:proofErr w:type="spellEnd"/>
      <w:r w:rsidR="00C53869" w:rsidRPr="00C53869">
        <w:t xml:space="preserve"> et al., 2023; Leiden </w:t>
      </w:r>
      <w:proofErr w:type="spellStart"/>
      <w:r w:rsidR="00C53869" w:rsidRPr="00C53869">
        <w:t>Madtrics</w:t>
      </w:r>
      <w:proofErr w:type="spellEnd"/>
      <w:r w:rsidR="00C53869" w:rsidRPr="00C53869">
        <w:t>, 2023)</w:t>
      </w:r>
      <w:r w:rsidR="00C53869">
        <w:rPr>
          <w:lang w:val="en-US"/>
        </w:rPr>
        <w:fldChar w:fldCharType="end"/>
      </w:r>
      <w:r w:rsidRPr="007854F2">
        <w:rPr>
          <w:lang w:val="en-US"/>
        </w:rPr>
        <w:t>.</w:t>
      </w:r>
    </w:p>
    <w:p w14:paraId="7ED1563E" w14:textId="77777777" w:rsidR="007854F2" w:rsidRPr="007854F2" w:rsidRDefault="007854F2" w:rsidP="006C18EF">
      <w:pPr>
        <w:jc w:val="both"/>
        <w:rPr>
          <w:lang w:val="en-US"/>
        </w:rPr>
      </w:pPr>
    </w:p>
    <w:p w14:paraId="20D75368" w14:textId="22A62A80" w:rsidR="007854F2" w:rsidRPr="007854F2" w:rsidRDefault="007854F2" w:rsidP="006C18EF">
      <w:pPr>
        <w:jc w:val="both"/>
        <w:rPr>
          <w:rFonts w:eastAsia="Calibri"/>
          <w:lang w:val="en-US"/>
        </w:rPr>
      </w:pPr>
      <w:r w:rsidRPr="007854F2">
        <w:rPr>
          <w:lang w:val="en-US"/>
        </w:rPr>
        <w:t xml:space="preserve">Meanwhile, environmental issues such as climate change and biodiversity loss garner significant attention in the public sphere as various actors, such as scientists, decision-makers, </w:t>
      </w:r>
      <w:r w:rsidRPr="007854F2">
        <w:rPr>
          <w:lang w:val="en-US"/>
        </w:rPr>
        <w:lastRenderedPageBreak/>
        <w:t xml:space="preserve">NGOs, or activists, among others, call for more robust action to prevent dire consequences due to anthropogenic environmental change </w:t>
      </w:r>
      <w:r w:rsidRPr="007854F2">
        <w:rPr>
          <w:lang w:val="en-US"/>
        </w:rPr>
        <w:fldChar w:fldCharType="begin"/>
      </w:r>
      <w:r w:rsidRPr="007854F2">
        <w:rPr>
          <w:lang w:val="en-US"/>
        </w:rPr>
        <w:instrText xml:space="preserve"> ADDIN ZOTERO_ITEM CSL_CITATION {"citationID":"7ioTD3EF","properties":{"formattedCitation":"(Newman, 2017; Ripple et al., 2017, 2022; Walter et al., 2019)","plainCitation":"(Newman, 2017; Ripple et al., 2017, 2022; Walter et al., 2019)","noteIndex":0},"citationItems":[{"id":56,"uris":["http://zotero.org/users/1268069/items/XEQ8D6F5"],"itemData":{"id":56,"type":"article-journal","container-title":"Public Understanding of Science","DOI":"10.1177/0963662516628477","ISSN":"0963-6625, 1361-6609","issue":"7","language":"en","page":"815-825","source":"CrossRef","title":"Tracking the release of IPCC AR5 on Twitter: Users, comments, and sources following the release of the Working Group I Summary for Policymakers","title-short":"Tracking the release of IPCC AR5 on Twitter","volume":"26","author":[{"family":"Newman","given":"Todd P."}],"issued":{"date-parts":[["2017",10,1]]}}},{"id":1044,"uris":["http://zotero.org/users/1268069/items/BL48IR8P"],"itemData":{"id":1044,"type":"article-journal","container-title":"BioScience","DOI":"10.1093/biosci/bix125","ISSN":"0006-3568, 1525-3244","issue":"12","language":"en","page":"1026-1028","source":"CrossRef","title":"World Scientists’ Warning to Humanity: A Second Notice","title-short":"World Scientists’ Warning to Humanity","volume":"67","author":[{"family":"Ripple","given":"William J."},{"family":"Wolf","given":"Christopher"},{"family":"Newsome","given":"Thomas M."},{"family":"Galetti","given":"Mauro"},{"family":"Alamgir","given":"Mohammed"},{"family":"Crist","given":"Eileen"},{"family":"Mahmoud","given":"Mahmoud I."},{"family":"Laurance","given":"William F."},{"literal":"15,364 scientist signatories from 184 countries"}],"issued":{"date-parts":[["2017",12,1]]}}},{"id":5,"uris":["http://zotero.org/users/1268069/items/4AEZSTCB"],"itemData":{"id":5,"type":"article-journal","container-title":"BioScience","DOI":"10.1093/biosci/biac083","ISSN":"0006-3568","issue":"12","journalAbbreviation":"BioScience","page":"1149-1155","source":"Silverchair","title":"World Scientists’ Warning of a Climate Emergency 2022","volume":"72","author":[{"family":"Ripple","given":"William J"},{"family":"Wolf","given":"Christopher"},{"family":"Gregg","given":"Jillian W"},{"family":"Levin","given":"Kelly"},{"family":"Rockström","given":"Johan"},{"family":"Newsome","given":"Thomas M"},{"family":"Betts","given":"Matthew G"},{"family":"Huq","given":"Saleemul"},{"family":"Law","given":"Beverly E"},{"family":"Kemp","given":"Luke"},{"family":"Kalmus","given":"Peter"},{"family":"Lenton","given":"Timothy M"}],"issued":{"date-parts":[["2022",12,1]]}}},{"id":2167,"uris":["http://zotero.org/users/1268069/items/SDPVFVGD"],"itemData":{"id":2167,"type":"article-journal","abstract":"Scientific issues requiring urgent societal actions—such as climate change—have increased the need for communication and interaction between scientists and other societal actors. Social media platforms facilitate such exchanges. This study investigates who scientists interact with on Twitter, and whether their communication differs when engaging with actors beyond the scientific community. We focus on the climate change debate on Twitter and combine network analysis with automated content analysis. The results show that scientists interact most intensively with their peers, but also communication beyond the scientific community is important. The findings suggest that scientists adjust their communication style to their audience: They use more neutral language when communicating with other scientists, and more words expressing negative emotions when communicating with journalists, civil society, and politicians. Likewise, they stress certainty more when communicating with politicians, indicating that scientists use language strategically when communicating beyond the scientific community.","container-title":"Public Understanding of Science","DOI":"10.1177/0963662519844131","ISSN":"0963-6625","issue":"6","journalAbbreviation":"Public Underst Sci","language":"en","page":"696-712","source":"SAGE Journals","title":"Scientific networks on Twitter: Analyzing scientists’ interactions in the climate change debate","title-short":"Scientific networks on Twitter","volume":"28","author":[{"family":"Walter","given":"Stefanie"},{"family":"Lörcher","given":"Ines"},{"family":"Brüggemann","given":"Michael"}],"issued":{"date-parts":[["2019",8,1]]}}}],"schema":"https://github.com/citation-style-language/schema/raw/master/csl-citation.json"} </w:instrText>
      </w:r>
      <w:r w:rsidRPr="007854F2">
        <w:rPr>
          <w:lang w:val="en-US"/>
        </w:rPr>
        <w:fldChar w:fldCharType="separate"/>
      </w:r>
      <w:r w:rsidRPr="007854F2">
        <w:rPr>
          <w:lang w:val="en-US"/>
        </w:rPr>
        <w:t>(Newman, 2017; Ripple et al., 2017, 2022; Walter et al., 2019)</w:t>
      </w:r>
      <w:r w:rsidRPr="007854F2">
        <w:rPr>
          <w:lang w:val="en-US"/>
        </w:rPr>
        <w:fldChar w:fldCharType="end"/>
      </w:r>
      <w:r w:rsidRPr="007854F2">
        <w:rPr>
          <w:lang w:val="en-US"/>
        </w:rPr>
        <w:t>. In this study, we explore a storytelling approach based on traces left by research documents on Twitter to create narrative</w:t>
      </w:r>
      <w:r w:rsidR="00EA6DF2">
        <w:rPr>
          <w:lang w:val="en-US"/>
        </w:rPr>
        <w:t>s</w:t>
      </w:r>
      <w:r w:rsidRPr="007854F2">
        <w:rPr>
          <w:lang w:val="en-US"/>
        </w:rPr>
        <w:t xml:space="preserve"> that emphasize their resonance. We do so through a case study of the article “Climate change impacts on bumblebees converge across continents” published in the journal </w:t>
      </w:r>
      <w:r w:rsidRPr="007854F2">
        <w:rPr>
          <w:i/>
          <w:iCs/>
          <w:lang w:val="en-US"/>
        </w:rPr>
        <w:t>Science</w:t>
      </w:r>
      <w:r w:rsidR="00C53869">
        <w:rPr>
          <w:i/>
          <w:iCs/>
          <w:lang w:val="en-US"/>
        </w:rPr>
        <w:t xml:space="preserve"> </w:t>
      </w:r>
      <w:r w:rsidR="00C53869">
        <w:rPr>
          <w:i/>
          <w:iCs/>
          <w:lang w:val="en-US"/>
        </w:rPr>
        <w:fldChar w:fldCharType="begin"/>
      </w:r>
      <w:r w:rsidR="00C53869">
        <w:rPr>
          <w:i/>
          <w:iCs/>
          <w:lang w:val="en-US"/>
        </w:rPr>
        <w:instrText xml:space="preserve"> ADDIN ZOTERO_ITEM CSL_CITATION {"citationID":"M7eDp4s2","properties":{"formattedCitation":"(Kerr et al., 2015)","plainCitation":"(Kerr et al., 2015)","noteIndex":0},"citationItems":[{"id":1967,"uris":["http://zotero.org/users/1268069/items/WFH9T3S8"],"itemData":{"id":1967,"type":"article-journal","container-title":"Science","DOI":"10.1126/science.aaa7031","ISSN":"0036-8075, 1095-9203","issue":"6244","journalAbbreviation":"Science","language":"en","page":"177-180","source":"DOI.org (Crossref)","title":"Climate change impacts on bumblebees converge across continents","volume":"349","author":[{"family":"Kerr","given":"J. T."},{"family":"Pindar","given":"A."},{"family":"Galpern","given":"P."},{"family":"Packer","given":"L."},{"family":"Potts","given":"S. G."},{"family":"Roberts","given":"S. M."},{"family":"Rasmont","given":"P."},{"family":"Schweiger","given":"O."},{"family":"Colla","given":"S. R."},{"family":"Richardson","given":"L. L."},{"family":"Wagner","given":"D. L."},{"family":"Gall","given":"L. F."},{"family":"Sikes","given":"D. S."},{"family":"Pantoja","given":"A."}],"issued":{"date-parts":[["2015",7,10]]}}}],"schema":"https://github.com/citation-style-language/schema/raw/master/csl-citation.json"} </w:instrText>
      </w:r>
      <w:r w:rsidR="00C53869">
        <w:rPr>
          <w:i/>
          <w:iCs/>
          <w:lang w:val="en-US"/>
        </w:rPr>
        <w:fldChar w:fldCharType="separate"/>
      </w:r>
      <w:r w:rsidR="00C53869" w:rsidRPr="00C53869">
        <w:t>(Kerr et al., 2015)</w:t>
      </w:r>
      <w:r w:rsidR="00C53869">
        <w:rPr>
          <w:i/>
          <w:iCs/>
          <w:lang w:val="en-US"/>
        </w:rPr>
        <w:fldChar w:fldCharType="end"/>
      </w:r>
      <w:r w:rsidRPr="007854F2">
        <w:rPr>
          <w:lang w:val="en-US"/>
        </w:rPr>
        <w:t>. By relying on a case study, we mobilize a definition of “social impact” at the level of individual articles, thus emphasizing that their resonance is best understood through their specific context of communication</w:t>
      </w:r>
      <w:r w:rsidR="00C53869">
        <w:rPr>
          <w:lang w:val="en-US"/>
        </w:rPr>
        <w:t xml:space="preserve"> </w:t>
      </w:r>
      <w:r w:rsidR="00C53869">
        <w:rPr>
          <w:lang w:val="en-US"/>
        </w:rPr>
        <w:fldChar w:fldCharType="begin"/>
      </w:r>
      <w:r w:rsidR="00C53869">
        <w:rPr>
          <w:lang w:val="en-US"/>
        </w:rPr>
        <w:instrText xml:space="preserve"> ADDIN ZOTERO_ITEM CSL_CITATION {"citationID":"nklE62n7","properties":{"formattedCitation":"(Holmberg et al., 2019)","plainCitation":"(Holmberg et al., 2019)","noteIndex":0},"citationItems":[{"id":100,"uris":["http://zotero.org/users/1268069/items/F2LB5LQB"],"itemData":{"id":100,"type":"article-journal","abstract":"The expectation that scientific research should provide answers to societal issues and support institutional decision-making is increasing, but still there are no systematic methods of identifying and measuring the wider societal impacts of research. In this article, various views on the meaning of impact, the different types of impact or influence that research can have on the society, and the potential of altmetrics to capture and measure this societal impact will be discussed.","container-title":"Journal of Altmetrics","DOI":"10.29024/joa.21","ISSN":"2577-5685","issue":"1","language":"en-US","note":"number: 1\npublisher: Levy Library Press","page":"6","source":"journalofaltmetrics.org","title":"What Is Societal Impact and Where Do Altmetrics Fit into the Equation?","volume":"2","author":[{"family":"Holmberg","given":"Kim"},{"family":"Bowman","given":"Sarah"},{"family":"Bowman","given":"Timothy"},{"family":"Didegah","given":"Fereshteh"},{"family":"Kortelainen","given":"Terttu"}],"issued":{"date-parts":[["2019",12,18]]}}}],"schema":"https://github.com/citation-style-language/schema/raw/master/csl-citation.json"} </w:instrText>
      </w:r>
      <w:r w:rsidR="00C53869">
        <w:rPr>
          <w:lang w:val="en-US"/>
        </w:rPr>
        <w:fldChar w:fldCharType="separate"/>
      </w:r>
      <w:r w:rsidR="00C53869" w:rsidRPr="00C53869">
        <w:t>(Holmberg et al., 2019)</w:t>
      </w:r>
      <w:r w:rsidR="00C53869">
        <w:rPr>
          <w:lang w:val="en-US"/>
        </w:rPr>
        <w:fldChar w:fldCharType="end"/>
      </w:r>
      <w:r w:rsidRPr="007854F2">
        <w:rPr>
          <w:lang w:val="en-US"/>
        </w:rPr>
        <w:t xml:space="preserve">. </w:t>
      </w:r>
    </w:p>
    <w:p w14:paraId="58D4814C" w14:textId="77777777" w:rsidR="00E03487" w:rsidRPr="007854F2" w:rsidRDefault="00E03487">
      <w:pPr>
        <w:jc w:val="both"/>
        <w:rPr>
          <w:iCs/>
          <w:lang w:val="en-US"/>
        </w:rPr>
      </w:pPr>
    </w:p>
    <w:p w14:paraId="5E8EAE89" w14:textId="77777777" w:rsidR="00E02573" w:rsidRDefault="00E02573">
      <w:pPr>
        <w:jc w:val="both"/>
      </w:pPr>
    </w:p>
    <w:p w14:paraId="7974EF73" w14:textId="5833BCD4" w:rsidR="008168F4" w:rsidRDefault="000C25AF">
      <w:pPr>
        <w:pStyle w:val="Titre2"/>
        <w:jc w:val="both"/>
      </w:pPr>
      <w:bookmarkStart w:id="1" w:name="_Hlk132794249"/>
      <w:r>
        <w:t xml:space="preserve">2. </w:t>
      </w:r>
      <w:r w:rsidR="00E02573">
        <w:t>Purpose of the study</w:t>
      </w:r>
    </w:p>
    <w:p w14:paraId="708A7DE2" w14:textId="4706A642" w:rsidR="00374633" w:rsidRDefault="00374633" w:rsidP="006C18EF">
      <w:pPr>
        <w:jc w:val="both"/>
        <w:rPr>
          <w:lang w:val="fr-CA"/>
        </w:rPr>
      </w:pPr>
      <w:r w:rsidRPr="00374633">
        <w:rPr>
          <w:lang w:val="en-US"/>
        </w:rPr>
        <w:t xml:space="preserve">In this study, we explore the potential of storytelling to describe how individual scientific articles circulate on Twitter. As such, we contribute to better understand how traces left by scholarly documents in digital environments can be used to provide a contextual and narrative assessment of </w:t>
      </w:r>
      <w:r w:rsidR="00EA6DF2">
        <w:rPr>
          <w:lang w:val="en-US"/>
        </w:rPr>
        <w:t xml:space="preserve">the </w:t>
      </w:r>
      <w:r w:rsidRPr="00374633">
        <w:rPr>
          <w:lang w:val="en-US"/>
        </w:rPr>
        <w:t>social impact</w:t>
      </w:r>
      <w:r w:rsidR="00EA6DF2">
        <w:rPr>
          <w:lang w:val="en-US"/>
        </w:rPr>
        <w:t xml:space="preserve"> of research</w:t>
      </w:r>
      <w:r w:rsidRPr="00374633">
        <w:rPr>
          <w:lang w:val="en-US"/>
        </w:rPr>
        <w:t xml:space="preserve"> </w:t>
      </w:r>
      <w:r w:rsidRPr="00374633">
        <w:rPr>
          <w:lang w:val="en-US"/>
        </w:rPr>
        <w:fldChar w:fldCharType="begin"/>
      </w:r>
      <w:r w:rsidRPr="00374633">
        <w:rPr>
          <w:lang w:val="en-US"/>
        </w:rPr>
        <w:instrText xml:space="preserve"> ADDIN ZOTERO_ITEM CSL_CITATION {"citationID":"9ElRd0sd","properties":{"formattedCitation":"(Araujo, 2020; Hudson et al., 2022; Weber et al., 2018)","plainCitation":"(Araujo, 2020; Hudson et al., 2022; Weber et al., 2018)","noteIndex":0},"citationItems":[{"id":1933,"uris":["http://zotero.org/users/1268069/items/2TMQN8KK"],"itemData":{"id":1933,"type":"article-journal","abstract":"We propose to analyze the level of recommendation and spreading in the sharing of scientific papers on Twitter to understand the interactions of communities around papers and to develop the “community of attention network” (CAN). In this paper, a pilot case study was conducted for the paper ‘Pharmacological Treatment of Obesity’ authored by Mancini and Halpern (Arquivos Brasileiros de Endocrinologia &amp; Metabologia 46(5):497–512, 2002. https://doi.org/10.1590/S0004-27302002000500003), an extensive review of the criteria for evaluating the efficacy of anti-obesity treatments and derived pharmacological agents. The altmetric data was collected from Altmetric.com and the description information for each tweeter was extracted from their Twitter profiles. The data were analyzed with Microanalysis of Online Data perspective to investigate the formation of a CAN around this focal paper and the context of its formation. The studied article received 736 tweets from 134 different users with a combined exposure of more than 459,018 followers and a high level of spreading (67.26%) and recommendation (28.53%). The user’s bios information analysis of who shares the article indicate individual profiles focused on personal issues and strong civic and political engagement. Personal-professional and institutional tweeters of the national political scene are often mentioned in the tweets. In analyzing the content of the tweets, we note that the altmetric score of the paper is a result of its strategic use as an online activism resource and a digital advocacy tool used to mobilize stakeholders for awareness and support activities. This study and the contextual and network perspective it introduces may help to understand the social impact of publications by using altmetrics.","container-title":"Scientometrics","DOI":"10.1007/s11192-020-03566-7","ISSN":"1588-2861","issue":"3","journalAbbreviation":"Scientometrics","language":"en","page":"1793-1809","source":"Springer Link","title":"Communities of attention networks: introducing qualitative and conversational perspectives for altmetrics","title-short":"Communities of attention networks","volume":"124","author":[{"family":"Araujo","given":"Ronaldo Ferreira"}],"issued":{"date-parts":[["2020",9,1]]}}},{"id":2274,"uris":["http://zotero.org/users/1268069/items/ZRHFTG49"],"itemData":{"id":2274,"type":"article-journal","abstract":"For almost 20 years, the Lenfest Ocean Program has funded research projects around the world to generate information that managers, policymakers, and communities can use to develop solutions to ocean and coastal threats. To assess our grantmaking, we wanted to understand whether our philanthropic contribution has had an impact both inside and outside of academic circles. We found that narrative storytelling, as an alternative to a formal analysis, allowed us to explore the different dimensions of research impact, such as how scientific information can prompt progress toward sustainable management or policy change, how a research project’s structure can facilitate impact, and how building relationships and trust among project participants throughout a project may increase the use of future research results. Both the process of documenting the activities and events that resulted from funded projects from various perspectives and the writing of the story itself, helped us understand how science was or wasn’t used. By sharing what we have learned about projects that successfully informed management decisions as well as projects that fell short of their goals, we hope to shed light on the complex relationship between science and environmental decision-making through the lens of research impact.","container-title":"ICES Journal of Marine Science","DOI":"10.1093/icesjms/fsac169","ISSN":"1054-3139","journalAbbreviation":"ICES Journal of Marine Science","page":"fsac169","source":"Silverchair","title":"Telling stories to understand research impact: narratives from the Lenfest Ocean Program","title-short":"Telling stories to understand research impact","author":[{"family":"Hudson","given":"Charlotte G"},{"family":"Knight","given":"Emily"},{"family":"Close","given":"Sarah L"},{"family":"Landrum","given":"Jason P"},{"family":"Bednarek","given":"Angela"},{"family":"Shouse","given":"Ben"}],"issued":{"date-parts":[["2022",10,3]]}}},{"id":2269,"uris":["http://zotero.org/users/1268069/items/R5Q2ILR8"],"itemData":{"id":2269,"type":"article-journal","container-title":"Studies in Communication Sciences","DOI":"10.21256/zhaw-4873","ISSN":"1424-4896","issue":"1","language":"en","license":"http://creativecommons.org/licenses/by-nc-nd/4.0/","note":"Accepted: 2018-02-01T12:49:48Z\npublisher: Seimso","page":"191-206","source":"digitalcollection.zhaw.ch","title":"Data stories : rethinking journalistic storytelling in the context of data journalism","title-short":"Data stories","volume":"2018","author":[{"family":"Weber","given":"Wibke"},{"family":"Engebretsen","given":"Martin"},{"family":"Kennedy","given":"Helen"}],"issued":{"date-parts":[["2018"]]}}}],"schema":"https://github.com/citation-style-language/schema/raw/master/csl-citation.json"} </w:instrText>
      </w:r>
      <w:r w:rsidRPr="00374633">
        <w:rPr>
          <w:lang w:val="en-US"/>
        </w:rPr>
        <w:fldChar w:fldCharType="separate"/>
      </w:r>
      <w:r w:rsidRPr="00374633">
        <w:rPr>
          <w:lang w:val="en-US"/>
        </w:rPr>
        <w:t>(Araujo, 2020; Hudson et al., 2022; Weber et al., 2018)</w:t>
      </w:r>
      <w:r w:rsidRPr="00374633">
        <w:rPr>
          <w:lang w:val="en-US"/>
        </w:rPr>
        <w:fldChar w:fldCharType="end"/>
      </w:r>
      <w:r w:rsidRPr="00374633">
        <w:rPr>
          <w:lang w:val="en-US"/>
        </w:rPr>
        <w:t xml:space="preserve">. This research thus continues to develop a recent trend in </w:t>
      </w:r>
      <w:proofErr w:type="spellStart"/>
      <w:r w:rsidRPr="00374633">
        <w:rPr>
          <w:lang w:val="en-US"/>
        </w:rPr>
        <w:t>altmetrics</w:t>
      </w:r>
      <w:proofErr w:type="spellEnd"/>
      <w:r w:rsidRPr="00374633">
        <w:rPr>
          <w:lang w:val="en-US"/>
        </w:rPr>
        <w:t xml:space="preserve"> studies that aim to move beyond metrics to better understand the contexts in which scholarly documents circulate </w:t>
      </w:r>
      <w:r w:rsidRPr="00374633">
        <w:rPr>
          <w:lang w:val="en-US"/>
        </w:rPr>
        <w:fldChar w:fldCharType="begin"/>
      </w:r>
      <w:r w:rsidRPr="00374633">
        <w:rPr>
          <w:lang w:val="en-US"/>
        </w:rPr>
        <w:instrText xml:space="preserve"> ADDIN ZOTERO_ITEM CSL_CITATION {"citationID":"QtXtM1U8","properties":{"formattedCitation":"(Arroyo-Machado et al., 2021; D\\uc0\\u237{}az-Faes et al., 2019; Haustein, 2019; Holmberg et al., 2019; Robinson-Garcia et al., 2018)","plainCitation":"(Arroyo-Machado et al., 2021; Díaz-Faes et al., 2019; Haustein, 2019; Holmberg et al., 2019; Robinson-Garcia et al., 2018)","noteIndex":0},"citationItems":[{"id":2183,"uris":["http://zotero.org/users/1268069/items/3GHYH3MZ"],"itemData":{"id":2183,"type":"article-journal","abstract":"Abstract\n            Altmetric indicators allow exploring and profiling individuals who discuss and share scientific literature in social media. But it is still a challenge to identify and characterize communities based on the research topics in which they are interested as social and geographic proximity also influence interactions. This paper proposes a new method which profiles social media users based on their interest on research topics using altmetric data. Social media users are clustered based on the topics related to the research publications they share in social media. This allows removing linkages which respond to social or personal proximity and identifying disconnected users who may have similar research interests. We test this method for users tweeting publications from the fields of Information Science &amp; Library Science, and Microbiology. We conclude by discussing the potential application of this method and how it can assist information professionals, policy managers and academics to understand and identify the main actors discussing research literature in social media.","container-title":"Scientometrics","DOI":"10.1007/s11192-021-04167-8","ISSN":"0138-9130, 1588-2861","journalAbbreviation":"Scientometrics","language":"en","source":"DOI.org (Crossref)","title":"Identifying and characterizing social media communities: a socio-semantic network approach to altmetrics","title-short":"Identifying and characterizing social media communities","URL":"https://link.springer.com/10.1007/s11192-021-04167-8","author":[{"family":"Arroyo-Machado","given":"Wenceslao"},{"family":"Torres-Salinas","given":"Daniel"},{"family":"Robinson-Garcia","given":"Nicolas"}],"accessed":{"date-parts":[["2021",10,17]]},"issued":{"date-parts":[["2021",10,12]]}}},{"id":176,"uris":["http://zotero.org/users/1268069/items/66GRBCZD"],"itemData":{"id":176,"type":"article-journal","abstract":"‘Social media metrics’ are bursting into science studies as emerging new measures of impact related to scholarly activities. However, their meaning and scope as scholarly metrics is still far from being grasped. This research seeks to shift focus from the consideration of social media metrics around science as mere indicators confined to the analysis of the use and visibility of publications on social media to their consideration as metrics of interaction and circulation of scientific knowledge across different communities of attention, and particularly as metrics that can also be used to characterize these communities. Although recent research efforts have proposed tentative typologies of social media users, no study has empirically examined the full range of Twitter user’s behavior within Twitter and disclosed the latent dimensions in which activity on Twitter around science can be classified. To do so, we draw on the overall activity of social media users on Twitter interacting with research objects collected from the Altmetic.com database. Data from over 1.3 million unique users, accounting for over 14 million tweets to scientific publications, is analyzed. Based on an exploratory and confirmatory factor analysis, four latent dimensions are identified: ‘Science Engagement’, ‘Social Media Capital’, ‘Social Media Activity’ and ‘Science Focus’. Evidence on the predominant type of users by each of the four dimensions is provided by means of VOSviewer term maps of Twitter profile descriptions. This research breaks new ground for the systematic analysis and characterization of social media users’ activity around science.","container-title":"PLOS ONE","DOI":"10.1371/journal.pone.0216408","ISSN":"1932-6203","issue":"5","journalAbbreviation":"PLOS ONE","language":"en","page":"e0216408","source":"PLoS Journals","title":"Towards a second generation of ‘social media metrics’: Characterizing Twitter communities of attention around science","title-short":"Towards a second generation of ‘social media metrics’","volume":"14","author":[{"family":"Díaz-Faes","given":"Adrián A."},{"family":"Bowman","given":"Timothy D."},{"family":"Costas","given":"Rodrigo"}],"issued":{"date-parts":[["2019",5,22]]}}},{"id":1963,"uris":["http://zotero.org/users/1268069/items/3WXYFKHN"],"itemData":{"id":1963,"type":"chapter","abstract":"Twitter has arguably been the most popular among the data sources that form the basis of so-called altmetrics. Tweets to scholarly documents have been heralded as both early indicators of citations as well as measures of societal impact. This chapter provides an overview of Twitter activity as the basis for scholarly metrics from a critical point of view and equally describes the potential and limitations of scholarly Twitter metrics. By reviewing the literature on Twitter in scholarly communication and analyzing 24 million tweets linking to scholarly documents, it aims to provide a basic understanding of what tweets can and cannot measure in the context of research evaluation. Going beyond the limited explanatory power of low correlations between tweets and citations, this chapter considers what types of scholarly documents are popular on Twitter, and how, when and by whom they are diffused in order to understand what tweets to scholarly documents measure. Although this chapter is not able to solve the problems associated with the creation of meaningful metrics from social media, it highlights particular issues and aims to provide the basis for advanced scholarly Twitter metrics.","container-title":"Springer Handbook of Science and Technology Indicators","event-place":"Berlin","page":"729-760","publisher":"Springer","publisher-place":"Berlin","title":"Scholarly Twitter Metrics","author":[{"family":"Haustein","given":"Stefanie"}],"editor":[{"family":"Glänzel","given":"Wolfgang"},{"family":"Moed","given":"Henk F."},{"family":"Schmoch","given":"Ulrich"},{"family":"Thelwall","given":"Mike"}],"issued":{"date-parts":[["2019"]]}}},{"id":100,"uris":["http://zotero.org/users/1268069/items/F2LB5LQB"],"itemData":{"id":100,"type":"article-journal","abstract":"The expectation that scientific research should provide answers to societal issues and support institutional decision-making is increasing, but still there are no systematic methods of identifying and measuring the wider societal impacts of research. In this article, various views on the meaning of impact, the different types of impact or influence that research can have on the society, and the </w:instrText>
      </w:r>
      <w:r w:rsidRPr="00374633">
        <w:rPr>
          <w:lang w:val="fr-CA"/>
        </w:rPr>
        <w:instrText xml:space="preserve">potential of altmetrics to capture and measure this societal impact will be discussed.","container-title":"Journal of Altmetrics","DOI":"10.29024/joa.21","ISSN":"2577-5685","issue":"1","language":"en-US","note":"number: 1\npublisher: Levy Library Press","page":"6","source":"journalofaltmetrics.org","title":"What Is Societal Impact and Where Do Altmetrics Fit into the Equation?","volume":"2","author":[{"family":"Holmberg","given":"Kim"},{"family":"Bowman","given":"Sarah"},{"family":"Bowman","given":"Timothy"},{"family":"Didegah","given":"Fereshteh"},{"family":"Kortelainen","given":"Terttu"}],"issued":{"date-parts":[["2019",12,18]]}}},{"id":1477,"uris":["http://zotero.org/users/1268069/items/ZPIXK8WE"],"itemData":{"id":1477,"type":"article-journal","container-title":"Science and Public Policy","DOI":"10.1093/scipol/scy024","ISSN":"0302-3427, 1471-5430","language":"en","source":"Crossref","title":"Using altmetrics for contextualised mapping of societal impact: from hits to networks","title-short":"Using altmetrics for contextualised mapping of societal impact","URL":"https://academic.oup.com/spp/advance-article/doi/10.1093/scipol/scy024/4925531","author":[{"family":"Robinson-Garcia","given":"Nicolas"},{"family":"Leeuwen","given":"Thed N","non-dropping-particle":"van"},{"family":"Ràfols","given":"Ismael"}],"accessed":{"date-parts":[["2018",8,22]]},"issued":{"date-parts":[["2018",3,9]]}}}],"schema":"https://github.com/citation-style-language/schema/raw/master/csl-citation.json"} </w:instrText>
      </w:r>
      <w:r w:rsidRPr="00374633">
        <w:rPr>
          <w:lang w:val="en-US"/>
        </w:rPr>
        <w:fldChar w:fldCharType="separate"/>
      </w:r>
      <w:r w:rsidRPr="00374633">
        <w:rPr>
          <w:lang w:val="fr-CA"/>
        </w:rPr>
        <w:t>(Arroyo-Machado et al., 2021; Díaz-Faes et al., 2019; Haustein, 2019; Holmberg et al., 2019; Robinson-Garcia et al., 2018)</w:t>
      </w:r>
      <w:r w:rsidRPr="00374633">
        <w:rPr>
          <w:lang w:val="en-US"/>
        </w:rPr>
        <w:fldChar w:fldCharType="end"/>
      </w:r>
      <w:r w:rsidRPr="00374633">
        <w:rPr>
          <w:lang w:val="fr-CA"/>
        </w:rPr>
        <w:t>.</w:t>
      </w:r>
    </w:p>
    <w:p w14:paraId="7F4C9E80" w14:textId="77777777" w:rsidR="00374633" w:rsidRPr="00374633" w:rsidRDefault="00374633" w:rsidP="006C18EF">
      <w:pPr>
        <w:jc w:val="both"/>
        <w:rPr>
          <w:lang w:val="fr-CA"/>
        </w:rPr>
      </w:pPr>
    </w:p>
    <w:p w14:paraId="0C0C407D" w14:textId="35502E1E" w:rsidR="00374633" w:rsidRPr="00374633" w:rsidRDefault="00374633" w:rsidP="006C18EF">
      <w:pPr>
        <w:jc w:val="both"/>
      </w:pPr>
      <w:r w:rsidRPr="00374633">
        <w:rPr>
          <w:lang w:val="en-US"/>
        </w:rPr>
        <w:t xml:space="preserve">The approach that we developed to track the attention to singular scientific article builds on the storytelling definition of Dahlstrom </w:t>
      </w:r>
      <w:r w:rsidR="00C53869">
        <w:rPr>
          <w:lang w:val="en-US"/>
        </w:rPr>
        <w:fldChar w:fldCharType="begin"/>
      </w:r>
      <w:r w:rsidR="00C53869">
        <w:rPr>
          <w:lang w:val="en-US"/>
        </w:rPr>
        <w:instrText xml:space="preserve"> ADDIN ZOTERO_ITEM CSL_CITATION {"citationID":"G0qJcYw6","properties":{"formattedCitation":"(2014)","plainCitation":"(2014)","noteIndex":0},"citationItems":[{"id":1879,"uris":["http://zotero.org/users/1268069/items/528NGLDW"],"itemData":{"id":1879,"type":"article-journal","container-title":"Proceedings of the National Academy of Sciences","DOI":"10.1073/pnas.1320645111","ISSN":"0027-8424, 1091-6490","issue":"Supplement_4","language":"en","page":"13614-13620","source":"Crossref","title":"Using narratives and storytelling to communicate science with nonexpert audiences","volume":"111","author":[{"family":"Dahlstrom","given":"M. F."}],"issued":{"date-parts":[["2014",9,16]]}},"label":"page","suppress-author":true}],"schema":"https://github.com/citation-style-language/schema/raw/master/csl-citation.json"} </w:instrText>
      </w:r>
      <w:r w:rsidR="00C53869">
        <w:rPr>
          <w:lang w:val="en-US"/>
        </w:rPr>
        <w:fldChar w:fldCharType="separate"/>
      </w:r>
      <w:r w:rsidR="00C53869" w:rsidRPr="00C53869">
        <w:t>(2014)</w:t>
      </w:r>
      <w:r w:rsidR="00C53869">
        <w:rPr>
          <w:lang w:val="en-US"/>
        </w:rPr>
        <w:fldChar w:fldCharType="end"/>
      </w:r>
      <w:r w:rsidR="00C53869">
        <w:rPr>
          <w:lang w:val="en-US"/>
        </w:rPr>
        <w:t xml:space="preserve"> </w:t>
      </w:r>
      <w:r w:rsidRPr="00374633">
        <w:rPr>
          <w:lang w:val="en-US"/>
        </w:rPr>
        <w:t>to build narratives t</w:t>
      </w:r>
      <w:r>
        <w:rPr>
          <w:lang w:val="en-US"/>
        </w:rPr>
        <w:t>hat</w:t>
      </w:r>
      <w:r w:rsidRPr="00374633">
        <w:rPr>
          <w:lang w:val="en-US"/>
        </w:rPr>
        <w:t xml:space="preserve"> describe the links between various situated events and their impact on specific subjects. Applied to scholarly communication, this approach allows to more finely describe the impact of research objects in the evaluation process, especially as per the current shift to include more qualitative components in research assessment activities </w:t>
      </w:r>
      <w:r w:rsidRPr="00374633">
        <w:rPr>
          <w:lang w:val="en-US"/>
        </w:rPr>
        <w:fldChar w:fldCharType="begin"/>
      </w:r>
      <w:r w:rsidRPr="00374633">
        <w:rPr>
          <w:lang w:val="en-US"/>
        </w:rPr>
        <w:instrText xml:space="preserve"> ADDIN ZOTERO_ITEM CSL_CITATION {"citationID":"euCM54sW","properties":{"formattedCitation":"(Hudson et al., 2022)","plainCitation":"(Hudson et al., 2022)","noteIndex":0},"citationItems":[{"id":2274,"uris":["http://zotero.org/users/1268069/items/ZRHFTG49"],"itemData":{"id":2274,"type":"article-journal","abstract":"For almost 20 years, the Lenfest Ocean Program has funded research projects around the world to generate information that managers, policymakers, and communities can use to develop solutions to ocean and coastal threats. To assess our grantmaking, we wanted to understand whether our philanthropic contribution has had an impact both inside and outside of academic circles. We found that narrative storytelling, as an alternative to a formal analysis, allowed us to explore the different dimensions of research impact, such as how scientific information can prompt progress toward sustainable management or policy change, how a research project’s structure can facilitate impact, and how building relationships and trust among project participants throughout a project may increase the use of future research results. Both the process of documenting the activities and events that resulted from funded projects from various perspectives and the writing of the story itself, helped us understand how science was or wasn’t used. By sharing what we have learned about projects that successfully informed management decisions as well as projects that fell short of their goals, we hope to shed light on the complex relationship between science and environmental decision-making through the lens of research impact.","container-title":"ICES Journal of Marine Science","DOI":"10.1093/icesjms/fsac169","ISSN":"1054-3139","journalAbbreviation":"ICES Journal of Marine Science","page":"fsac169","source":"Silverchair","title":"Telling stories to understand research impact: narratives from the Lenfest Ocean Program","title-short":"Telling stories to understand research impact","author":[{"family":"Hudson","given":"Charlotte G"},{"family":"Knight","given":"Emily"},{"family":"Close","given":"Sarah L"},{"family":"Landrum","given":"Jason P"},{"family":"Bednarek","given":"Angela"},{"family":"Shouse","given":"Ben"}],"issued":{"date-parts":[["2022",10,3]]}}}],"schema":"https://github.com/citation-style-language/schema/raw/master/csl-citation.json"} </w:instrText>
      </w:r>
      <w:r w:rsidRPr="00374633">
        <w:rPr>
          <w:lang w:val="en-US"/>
        </w:rPr>
        <w:fldChar w:fldCharType="separate"/>
      </w:r>
      <w:r w:rsidRPr="00374633">
        <w:rPr>
          <w:lang w:val="en-US"/>
        </w:rPr>
        <w:t>(Hudson et al., 2022)</w:t>
      </w:r>
      <w:r w:rsidRPr="00374633">
        <w:rPr>
          <w:lang w:val="en-US"/>
        </w:rPr>
        <w:fldChar w:fldCharType="end"/>
      </w:r>
      <w:r w:rsidRPr="00374633">
        <w:rPr>
          <w:lang w:val="en-US"/>
        </w:rPr>
        <w:t xml:space="preserve">. In this study, we explore the use of storytelling based on network analysis, tweets content analysis and a trace interview with the main author of the paper </w:t>
      </w:r>
      <w:bookmarkStart w:id="2" w:name="_Hlk132916653"/>
      <w:r w:rsidRPr="00374633">
        <w:rPr>
          <w:lang w:val="en-US"/>
        </w:rPr>
        <w:t xml:space="preserve">“Climate change impacts on bumblebees converge across continents” </w:t>
      </w:r>
      <w:bookmarkEnd w:id="2"/>
      <w:r w:rsidRPr="00374633">
        <w:rPr>
          <w:lang w:val="en-US"/>
        </w:rPr>
        <w:t xml:space="preserve">to highlight how traces left by a research article on Twitter can be helpful to assess its resonance according to </w:t>
      </w:r>
      <w:r w:rsidR="005352B4">
        <w:rPr>
          <w:lang w:val="en-US"/>
        </w:rPr>
        <w:t xml:space="preserve">the </w:t>
      </w:r>
      <w:r w:rsidRPr="00374633">
        <w:rPr>
          <w:lang w:val="en-US"/>
        </w:rPr>
        <w:t xml:space="preserve">various communities and users that engaged with it. Thus, </w:t>
      </w:r>
      <w:r w:rsidRPr="00374633">
        <w:t>our research questions are as follow</w:t>
      </w:r>
      <w:r w:rsidR="00EA6DF2">
        <w:t>s</w:t>
      </w:r>
      <w:r w:rsidRPr="00374633">
        <w:t>:</w:t>
      </w:r>
    </w:p>
    <w:p w14:paraId="680149A1" w14:textId="77777777" w:rsidR="00374633" w:rsidRPr="00374633" w:rsidRDefault="00374633" w:rsidP="006C18EF">
      <w:pPr>
        <w:jc w:val="both"/>
      </w:pPr>
    </w:p>
    <w:p w14:paraId="4D12B8C7" w14:textId="77777777" w:rsidR="00374633" w:rsidRPr="00374633" w:rsidRDefault="00374633" w:rsidP="006C18EF">
      <w:pPr>
        <w:jc w:val="both"/>
        <w:rPr>
          <w:lang w:val="en-US"/>
        </w:rPr>
      </w:pPr>
      <w:r w:rsidRPr="00374633">
        <w:rPr>
          <w:b/>
          <w:bCs/>
          <w:lang w:val="en-US"/>
        </w:rPr>
        <w:t>RQ1:</w:t>
      </w:r>
      <w:r w:rsidRPr="00374633">
        <w:rPr>
          <w:lang w:val="en-US"/>
        </w:rPr>
        <w:t xml:space="preserve"> How can we recreate and describe the circulation of an individual research by using storytelling?</w:t>
      </w:r>
    </w:p>
    <w:p w14:paraId="62477B10" w14:textId="77777777" w:rsidR="00374633" w:rsidRPr="00374633" w:rsidRDefault="00374633" w:rsidP="006C18EF">
      <w:pPr>
        <w:jc w:val="both"/>
        <w:rPr>
          <w:lang w:val="en-US"/>
        </w:rPr>
      </w:pPr>
      <w:r w:rsidRPr="00374633">
        <w:rPr>
          <w:b/>
          <w:bCs/>
          <w:lang w:val="en-US"/>
        </w:rPr>
        <w:t>RQ2:</w:t>
      </w:r>
      <w:r w:rsidRPr="00374633">
        <w:rPr>
          <w:lang w:val="en-US"/>
        </w:rPr>
        <w:t xml:space="preserve"> How do narratives formulated through this storytelling approach indicative of the public attention to research?</w:t>
      </w:r>
    </w:p>
    <w:p w14:paraId="0BE11945" w14:textId="77777777" w:rsidR="00374633" w:rsidRPr="00374633" w:rsidRDefault="00374633" w:rsidP="006C18EF">
      <w:pPr>
        <w:jc w:val="both"/>
        <w:rPr>
          <w:lang w:val="en-US"/>
        </w:rPr>
      </w:pPr>
    </w:p>
    <w:p w14:paraId="708F2ED4" w14:textId="2E45184A" w:rsidR="008168F4" w:rsidRPr="00374633" w:rsidRDefault="00374633" w:rsidP="006C18EF">
      <w:pPr>
        <w:jc w:val="both"/>
        <w:rPr>
          <w:lang w:val="en-US"/>
        </w:rPr>
      </w:pPr>
      <w:r w:rsidRPr="00374633">
        <w:rPr>
          <w:lang w:val="en-US"/>
        </w:rPr>
        <w:t xml:space="preserve">To answer these questions, we focused our analysis on the tweets that included links to the paper </w:t>
      </w:r>
      <w:bookmarkStart w:id="3" w:name="_Hlk132801657"/>
      <w:r w:rsidRPr="00374633">
        <w:rPr>
          <w:lang w:val="en-US"/>
        </w:rPr>
        <w:t>“Climate change impacts on bumblebees converge across continents”</w:t>
      </w:r>
      <w:bookmarkEnd w:id="3"/>
      <w:r w:rsidRPr="00374633">
        <w:rPr>
          <w:lang w:val="en-US"/>
        </w:rPr>
        <w:t>. As well as generating an important volume of activity on Twitter, this research on the impacts of climate change on bumblebee</w:t>
      </w:r>
      <w:r w:rsidR="00EA6DF2">
        <w:rPr>
          <w:lang w:val="en-US"/>
        </w:rPr>
        <w:t>s’</w:t>
      </w:r>
      <w:r w:rsidRPr="00374633">
        <w:rPr>
          <w:lang w:val="en-US"/>
        </w:rPr>
        <w:t xml:space="preserve"> populations in North America and Europe had a significant media potential considering the topics it covered and its publication in </w:t>
      </w:r>
      <w:r w:rsidRPr="00374633">
        <w:rPr>
          <w:i/>
          <w:iCs/>
          <w:lang w:val="en-US"/>
        </w:rPr>
        <w:t>Science</w:t>
      </w:r>
      <w:r w:rsidRPr="00374633">
        <w:rPr>
          <w:lang w:val="en-US"/>
        </w:rPr>
        <w:t>. By focusing on a singular paper, our study aims to identify the specificities of its communication to provide a targeted and contextual assessment of its attention on Twitter.</w:t>
      </w:r>
      <w:bookmarkEnd w:id="1"/>
    </w:p>
    <w:p w14:paraId="53BC2F99" w14:textId="77777777" w:rsidR="00E02573" w:rsidRDefault="00E02573">
      <w:pPr>
        <w:jc w:val="both"/>
      </w:pPr>
    </w:p>
    <w:p w14:paraId="40047A3F" w14:textId="35E53559" w:rsidR="008168F4" w:rsidRDefault="000C25AF">
      <w:pPr>
        <w:pStyle w:val="Titre2"/>
        <w:jc w:val="both"/>
      </w:pPr>
      <w:r>
        <w:t xml:space="preserve">3. </w:t>
      </w:r>
      <w:r w:rsidR="00E02573">
        <w:t>Data &amp; Methods</w:t>
      </w:r>
    </w:p>
    <w:p w14:paraId="1AD23319" w14:textId="7B354670" w:rsidR="00CB424E" w:rsidRDefault="00CB424E" w:rsidP="006C18EF">
      <w:pPr>
        <w:jc w:val="both"/>
        <w:rPr>
          <w:rFonts w:cs="Tahoma"/>
          <w:lang w:val="en-US"/>
        </w:rPr>
      </w:pPr>
      <w:r w:rsidRPr="00CE6EF6">
        <w:rPr>
          <w:rFonts w:cs="Tahoma"/>
          <w:lang w:val="en-US"/>
        </w:rPr>
        <w:t xml:space="preserve">Published </w:t>
      </w:r>
      <w:r>
        <w:rPr>
          <w:rFonts w:cs="Tahoma"/>
          <w:lang w:val="en-US"/>
        </w:rPr>
        <w:t xml:space="preserve">officially </w:t>
      </w:r>
      <w:r w:rsidRPr="00CE6EF6">
        <w:rPr>
          <w:rFonts w:cs="Tahoma"/>
          <w:lang w:val="en-US"/>
        </w:rPr>
        <w:t>on July 10</w:t>
      </w:r>
      <w:r w:rsidR="00C53869" w:rsidRPr="00CE6EF6">
        <w:rPr>
          <w:rFonts w:cs="Tahoma"/>
          <w:lang w:val="en-US"/>
        </w:rPr>
        <w:t>, 2015,</w:t>
      </w:r>
      <w:r w:rsidRPr="00CE6EF6">
        <w:rPr>
          <w:rFonts w:cs="Tahoma"/>
          <w:lang w:val="en-US"/>
        </w:rPr>
        <w:t xml:space="preserve"> in </w:t>
      </w:r>
      <w:r w:rsidRPr="00CE6EF6">
        <w:rPr>
          <w:rFonts w:cs="Tahoma"/>
          <w:i/>
          <w:iCs/>
          <w:lang w:val="en-US"/>
        </w:rPr>
        <w:t>S</w:t>
      </w:r>
      <w:r>
        <w:rPr>
          <w:rFonts w:cs="Tahoma"/>
          <w:i/>
          <w:iCs/>
          <w:lang w:val="en-US"/>
        </w:rPr>
        <w:t>cience</w:t>
      </w:r>
      <w:r>
        <w:rPr>
          <w:rFonts w:cs="Tahoma"/>
          <w:lang w:val="en-US"/>
        </w:rPr>
        <w:t xml:space="preserve">, the article </w:t>
      </w:r>
      <w:bookmarkStart w:id="4" w:name="_Hlk132808627"/>
      <w:r w:rsidRPr="00CE6EF6">
        <w:rPr>
          <w:rFonts w:cs="Tahoma"/>
          <w:lang w:val="en-US"/>
        </w:rPr>
        <w:t>“Climate change impacts on bumblebees converge across continents”</w:t>
      </w:r>
      <w:bookmarkEnd w:id="4"/>
      <w:r>
        <w:rPr>
          <w:rFonts w:cs="Tahoma"/>
          <w:lang w:val="en-US"/>
        </w:rPr>
        <w:t xml:space="preserve"> show</w:t>
      </w:r>
      <w:r w:rsidR="00C53869">
        <w:rPr>
          <w:rFonts w:cs="Tahoma"/>
          <w:lang w:val="en-US"/>
        </w:rPr>
        <w:t>s</w:t>
      </w:r>
      <w:r>
        <w:rPr>
          <w:rFonts w:cs="Tahoma"/>
          <w:lang w:val="en-US"/>
        </w:rPr>
        <w:t xml:space="preserve"> that the habitable range of bumblebees, important pollinators, declined as a result of climate change</w:t>
      </w:r>
      <w:r w:rsidR="00C53869">
        <w:rPr>
          <w:rFonts w:cs="Tahoma"/>
          <w:lang w:val="en-US"/>
        </w:rPr>
        <w:t xml:space="preserve"> </w:t>
      </w:r>
      <w:r w:rsidR="00C53869">
        <w:rPr>
          <w:rFonts w:cs="Tahoma"/>
          <w:lang w:val="en-US"/>
        </w:rPr>
        <w:fldChar w:fldCharType="begin"/>
      </w:r>
      <w:r w:rsidR="00C53869">
        <w:rPr>
          <w:rFonts w:cs="Tahoma"/>
          <w:lang w:val="en-US"/>
        </w:rPr>
        <w:instrText xml:space="preserve"> ADDIN ZOTERO_ITEM CSL_CITATION {"citationID":"9VdnVyfy","properties":{"formattedCitation":"(Kerr et al., 2015)","plainCitation":"(Kerr et al., 2015)","noteIndex":0},"citationItems":[{"id":1967,"uris":["http://zotero.org/users/1268069/items/WFH9T3S8"],"itemData":{"id":1967,"type":"article-journal","container-title":"Science","DOI":"10.1126/science.aaa7031","ISSN":"0036-8075, 1095-9203","issue":"6244","journalAbbreviation":"Science","language":"en","page":"177-180","source":"DOI.org (Crossref)","title":"Climate change impacts on bumblebees converge across continents","volume":"349","author":[{"family":"Kerr","given":"J. T."},{"family":"Pindar","given":"A."},{"family":"Galpern","given":"P."},{"family":"Packer","given":"L."},{"family":"Potts","given":"S. G."},{"family":"Roberts","given":"S. M."},{"family":"Rasmont","given":"P."},{"family":"Schweiger","given":"O."},{"family":"Colla","given":"S. R."},{"family":"Richardson","given":"L. L."},{"family":"Wagner","given":"D. L."},{"family":"Gall","given":"L. F."},{"family":"Sikes","given":"D. S."},{"family":"Pantoja","given":"A."}],"issued":{"date-parts":[["2015",7,10]]}}}],"schema":"https://github.com/citation-style-language/schema/raw/master/csl-citation.json"} </w:instrText>
      </w:r>
      <w:r w:rsidR="00C53869">
        <w:rPr>
          <w:rFonts w:cs="Tahoma"/>
          <w:lang w:val="en-US"/>
        </w:rPr>
        <w:fldChar w:fldCharType="separate"/>
      </w:r>
      <w:r w:rsidR="00C53869" w:rsidRPr="00C53869">
        <w:t>(Kerr et al., 2015)</w:t>
      </w:r>
      <w:r w:rsidR="00C53869">
        <w:rPr>
          <w:rFonts w:cs="Tahoma"/>
          <w:lang w:val="en-US"/>
        </w:rPr>
        <w:fldChar w:fldCharType="end"/>
      </w:r>
      <w:r>
        <w:rPr>
          <w:rFonts w:cs="Tahoma"/>
          <w:lang w:val="en-US"/>
        </w:rPr>
        <w:t xml:space="preserve">. </w:t>
      </w:r>
      <w:r w:rsidRPr="00CE6EF6">
        <w:rPr>
          <w:rFonts w:cs="Tahoma"/>
          <w:lang w:val="en-US"/>
        </w:rPr>
        <w:t xml:space="preserve">The study was </w:t>
      </w:r>
      <w:r w:rsidRPr="00CE6EF6">
        <w:rPr>
          <w:rFonts w:cs="Tahoma"/>
          <w:lang w:val="en-US"/>
        </w:rPr>
        <w:lastRenderedPageBreak/>
        <w:t xml:space="preserve">led by Jeremy T. Kerr, </w:t>
      </w:r>
      <w:r w:rsidR="00EA6DF2">
        <w:rPr>
          <w:rFonts w:cs="Tahoma"/>
          <w:lang w:val="en-US"/>
        </w:rPr>
        <w:t xml:space="preserve">a </w:t>
      </w:r>
      <w:r w:rsidRPr="00CE6EF6">
        <w:rPr>
          <w:rFonts w:cs="Tahoma"/>
          <w:lang w:val="en-US"/>
        </w:rPr>
        <w:t>professor i</w:t>
      </w:r>
      <w:r>
        <w:rPr>
          <w:rFonts w:cs="Tahoma"/>
          <w:lang w:val="en-US"/>
        </w:rPr>
        <w:t>n macroecology and conservation at the University of Ottawa (</w:t>
      </w:r>
      <w:proofErr w:type="spellStart"/>
      <w:r>
        <w:rPr>
          <w:rFonts w:cs="Tahoma"/>
          <w:lang w:val="en-US"/>
        </w:rPr>
        <w:t>UOttawa</w:t>
      </w:r>
      <w:proofErr w:type="spellEnd"/>
      <w:r>
        <w:rPr>
          <w:rFonts w:cs="Tahoma"/>
          <w:lang w:val="en-US"/>
        </w:rPr>
        <w:t xml:space="preserve">) and included postdoctoral fellows from </w:t>
      </w:r>
      <w:proofErr w:type="spellStart"/>
      <w:r>
        <w:rPr>
          <w:rFonts w:cs="Tahoma"/>
          <w:lang w:val="en-US"/>
        </w:rPr>
        <w:t>UOttawa</w:t>
      </w:r>
      <w:proofErr w:type="spellEnd"/>
      <w:r>
        <w:rPr>
          <w:rFonts w:cs="Tahoma"/>
          <w:lang w:val="en-US"/>
        </w:rPr>
        <w:t xml:space="preserve"> as well as collaborators from Canada, the US and Europe, mostly as data providers. </w:t>
      </w:r>
      <w:r w:rsidRPr="00CE6EF6">
        <w:rPr>
          <w:rFonts w:cs="Tahoma"/>
          <w:lang w:val="en-US"/>
        </w:rPr>
        <w:t>The project received support from the NSERC (Natural Sciences a</w:t>
      </w:r>
      <w:r>
        <w:rPr>
          <w:rFonts w:cs="Tahoma"/>
          <w:lang w:val="en-US"/>
        </w:rPr>
        <w:t xml:space="preserve">nd Engineering Research Council of Canada) and CANPOLIN. </w:t>
      </w:r>
      <w:r w:rsidRPr="00CE6EF6">
        <w:rPr>
          <w:rFonts w:cs="Tahoma"/>
          <w:lang w:val="en-US"/>
        </w:rPr>
        <w:t>The publication of the paper led to a</w:t>
      </w:r>
      <w:r>
        <w:rPr>
          <w:rFonts w:cs="Tahoma"/>
          <w:lang w:val="en-US"/>
        </w:rPr>
        <w:t>n important press conference by the American Association for the Advancement of Science (AAAS), which resulted in an abundant media coverage in at least 92 news outlets</w:t>
      </w:r>
      <w:r w:rsidR="00EA6DF2">
        <w:rPr>
          <w:rFonts w:cs="Tahoma"/>
          <w:lang w:val="en-US"/>
        </w:rPr>
        <w:t>,</w:t>
      </w:r>
      <w:r>
        <w:rPr>
          <w:rFonts w:cs="Tahoma"/>
          <w:lang w:val="en-US"/>
        </w:rPr>
        <w:t xml:space="preserve"> according to data from </w:t>
      </w:r>
      <w:proofErr w:type="spellStart"/>
      <w:r>
        <w:rPr>
          <w:rFonts w:cs="Tahoma"/>
          <w:lang w:val="en-US"/>
        </w:rPr>
        <w:t>Altmetric</w:t>
      </w:r>
      <w:proofErr w:type="spellEnd"/>
      <w:r>
        <w:rPr>
          <w:rFonts w:cs="Tahoma"/>
          <w:lang w:val="en-US"/>
        </w:rPr>
        <w:t xml:space="preserve"> and Eurêka.cc.</w:t>
      </w:r>
    </w:p>
    <w:p w14:paraId="0A152942" w14:textId="77777777" w:rsidR="00CB424E" w:rsidRDefault="00CB424E" w:rsidP="006C18EF">
      <w:pPr>
        <w:jc w:val="both"/>
        <w:rPr>
          <w:rFonts w:cs="Tahoma"/>
          <w:lang w:val="en-US"/>
        </w:rPr>
      </w:pPr>
    </w:p>
    <w:p w14:paraId="4B23B3F0" w14:textId="33A61AD8" w:rsidR="00F4545A" w:rsidRDefault="00CB424E" w:rsidP="006C18EF">
      <w:pPr>
        <w:jc w:val="both"/>
        <w:rPr>
          <w:rFonts w:cs="Tahoma"/>
          <w:lang w:val="en-US"/>
        </w:rPr>
      </w:pPr>
      <w:r w:rsidRPr="00AF7FB3">
        <w:rPr>
          <w:rFonts w:cs="Tahoma"/>
          <w:lang w:val="en-US"/>
        </w:rPr>
        <w:t>By cross</w:t>
      </w:r>
      <w:r w:rsidR="00EA6DF2">
        <w:rPr>
          <w:rFonts w:cs="Tahoma"/>
          <w:lang w:val="en-US"/>
        </w:rPr>
        <w:t>-</w:t>
      </w:r>
      <w:r w:rsidRPr="00AF7FB3">
        <w:rPr>
          <w:rFonts w:cs="Tahoma"/>
          <w:lang w:val="en-US"/>
        </w:rPr>
        <w:t xml:space="preserve">referencing </w:t>
      </w:r>
      <w:r>
        <w:rPr>
          <w:rFonts w:cs="Tahoma"/>
          <w:lang w:val="en-US"/>
        </w:rPr>
        <w:t xml:space="preserve">Clarivate Analytics’ </w:t>
      </w:r>
      <w:r w:rsidRPr="00AF7FB3">
        <w:rPr>
          <w:rFonts w:cs="Tahoma"/>
          <w:lang w:val="en-US"/>
        </w:rPr>
        <w:t>Web o</w:t>
      </w:r>
      <w:r>
        <w:rPr>
          <w:rFonts w:cs="Tahoma"/>
          <w:lang w:val="en-US"/>
        </w:rPr>
        <w:t>f Science (</w:t>
      </w:r>
      <w:proofErr w:type="spellStart"/>
      <w:r>
        <w:rPr>
          <w:rFonts w:cs="Tahoma"/>
          <w:lang w:val="en-US"/>
        </w:rPr>
        <w:t>WoS</w:t>
      </w:r>
      <w:proofErr w:type="spellEnd"/>
      <w:r>
        <w:rPr>
          <w:rFonts w:cs="Tahoma"/>
          <w:lang w:val="en-US"/>
        </w:rPr>
        <w:t xml:space="preserve">) with Digital Science </w:t>
      </w:r>
      <w:proofErr w:type="spellStart"/>
      <w:r>
        <w:rPr>
          <w:rFonts w:cs="Tahoma"/>
          <w:lang w:val="en-US"/>
        </w:rPr>
        <w:t>Altmetric</w:t>
      </w:r>
      <w:proofErr w:type="spellEnd"/>
      <w:r>
        <w:rPr>
          <w:rFonts w:cs="Tahoma"/>
          <w:lang w:val="en-US"/>
        </w:rPr>
        <w:t xml:space="preserve"> database using the article DOI (</w:t>
      </w:r>
      <w:r>
        <w:rPr>
          <w:rFonts w:cs="Tahoma"/>
          <w:i/>
          <w:iCs/>
          <w:lang w:val="en-US"/>
        </w:rPr>
        <w:t>Digital Object Identifier</w:t>
      </w:r>
      <w:r>
        <w:rPr>
          <w:rFonts w:cs="Tahoma"/>
          <w:lang w:val="en-US"/>
        </w:rPr>
        <w:t xml:space="preserve">), we collected data 408 tweets published by </w:t>
      </w:r>
      <w:r w:rsidR="005352B4">
        <w:rPr>
          <w:rFonts w:cs="Tahoma"/>
          <w:lang w:val="en-US"/>
        </w:rPr>
        <w:t>369</w:t>
      </w:r>
      <w:r>
        <w:rPr>
          <w:rFonts w:cs="Tahoma"/>
          <w:lang w:val="en-US"/>
        </w:rPr>
        <w:t xml:space="preserve"> users between July 9</w:t>
      </w:r>
      <w:r w:rsidR="00C53869">
        <w:rPr>
          <w:rFonts w:cs="Tahoma"/>
          <w:lang w:val="en-US"/>
        </w:rPr>
        <w:t>,</w:t>
      </w:r>
      <w:r>
        <w:rPr>
          <w:rFonts w:cs="Tahoma"/>
          <w:lang w:val="en-US"/>
        </w:rPr>
        <w:t xml:space="preserve"> </w:t>
      </w:r>
      <w:r w:rsidR="005352B4">
        <w:rPr>
          <w:rFonts w:cs="Tahoma"/>
          <w:lang w:val="en-US"/>
        </w:rPr>
        <w:t>2015,</w:t>
      </w:r>
      <w:r>
        <w:rPr>
          <w:rFonts w:cs="Tahoma"/>
          <w:lang w:val="en-US"/>
        </w:rPr>
        <w:t xml:space="preserve"> and June 6</w:t>
      </w:r>
      <w:r w:rsidR="00C53869">
        <w:rPr>
          <w:rFonts w:cs="Tahoma"/>
          <w:lang w:val="en-US"/>
        </w:rPr>
        <w:t>,</w:t>
      </w:r>
      <w:r>
        <w:rPr>
          <w:rFonts w:cs="Tahoma"/>
          <w:lang w:val="en-US"/>
        </w:rPr>
        <w:t xml:space="preserve"> 2017. The </w:t>
      </w:r>
      <w:proofErr w:type="spellStart"/>
      <w:r>
        <w:rPr>
          <w:rFonts w:cs="Tahoma"/>
          <w:lang w:val="en-US"/>
        </w:rPr>
        <w:t>Altmetric</w:t>
      </w:r>
      <w:proofErr w:type="spellEnd"/>
      <w:r>
        <w:rPr>
          <w:rFonts w:cs="Tahoma"/>
          <w:lang w:val="en-US"/>
        </w:rPr>
        <w:t xml:space="preserve"> data was provided as part of a data dump to the </w:t>
      </w:r>
      <w:proofErr w:type="spellStart"/>
      <w:r>
        <w:rPr>
          <w:rFonts w:cs="Tahoma"/>
          <w:lang w:val="en-US"/>
        </w:rPr>
        <w:t>Observatoire</w:t>
      </w:r>
      <w:proofErr w:type="spellEnd"/>
      <w:r>
        <w:rPr>
          <w:rFonts w:cs="Tahoma"/>
          <w:lang w:val="en-US"/>
        </w:rPr>
        <w:t xml:space="preserve"> des sciences et des technologies in October 2018. Collected tweet metadata includes the name and identifier of the user, identifier of the tweet, content, tweet URL as well as time of post. We also collected the Twitter bios of users that either published a tweet or were mentioned. We identified 30 tweets that were not available anymore, either because they were deleted, or their author deactivated their account or were suspended between data collection and analysis. </w:t>
      </w:r>
      <w:r w:rsidRPr="009536B5">
        <w:rPr>
          <w:rFonts w:cs="Tahoma"/>
          <w:lang w:val="en-US"/>
        </w:rPr>
        <w:t>As part of the network analysis, we identi</w:t>
      </w:r>
      <w:r>
        <w:rPr>
          <w:rFonts w:cs="Tahoma"/>
          <w:lang w:val="en-US"/>
        </w:rPr>
        <w:t xml:space="preserve">fied retweets as well as mentions to other users. </w:t>
      </w:r>
      <w:r w:rsidR="00F4545A">
        <w:rPr>
          <w:rFonts w:cs="Tahoma"/>
          <w:lang w:val="en-US"/>
        </w:rPr>
        <w:t xml:space="preserve">The resulting network included 406 nodes (users) and 376 edges (retweets or mentions) separated in 66 components and 41 isolated nodes. </w:t>
      </w:r>
      <w:r>
        <w:rPr>
          <w:rFonts w:cs="Tahoma"/>
          <w:lang w:val="en-US"/>
        </w:rPr>
        <w:t xml:space="preserve">We also identified </w:t>
      </w:r>
      <w:r w:rsidR="00F4545A">
        <w:rPr>
          <w:rFonts w:cs="Tahoma"/>
          <w:lang w:val="en-US"/>
        </w:rPr>
        <w:t xml:space="preserve">8 larger </w:t>
      </w:r>
      <w:r>
        <w:rPr>
          <w:rFonts w:cs="Tahoma"/>
          <w:lang w:val="en-US"/>
        </w:rPr>
        <w:t xml:space="preserve">communities using the Louvain algorithm and produce visuals of the networks in Gephi. </w:t>
      </w:r>
    </w:p>
    <w:p w14:paraId="234047BB" w14:textId="77777777" w:rsidR="00F4545A" w:rsidRDefault="00F4545A" w:rsidP="006C18EF">
      <w:pPr>
        <w:jc w:val="both"/>
        <w:rPr>
          <w:rFonts w:cs="Tahoma"/>
          <w:lang w:val="en-US"/>
        </w:rPr>
      </w:pPr>
    </w:p>
    <w:p w14:paraId="78E3E7A7" w14:textId="793CC8B2" w:rsidR="00CB424E" w:rsidRPr="00CB424E" w:rsidRDefault="00CB424E" w:rsidP="006C18EF">
      <w:pPr>
        <w:jc w:val="both"/>
        <w:rPr>
          <w:rFonts w:cs="Tahoma"/>
          <w:lang w:val="en-US"/>
        </w:rPr>
      </w:pPr>
      <w:r>
        <w:rPr>
          <w:rFonts w:cs="Tahoma"/>
          <w:lang w:val="en-US"/>
        </w:rPr>
        <w:t>As part of the content analysis of the tweets, we identified the hashtags, the tone and provided a qualitative assessment of the content of the tweet. We also conducted a semi-directed interview using visual support – a network of the circulation of the article on Twitter – with the main author of the paper to elicit its perspective on the publication, communication, and resonance of the paper</w:t>
      </w:r>
      <w:r w:rsidR="00C53869">
        <w:rPr>
          <w:rFonts w:cs="Tahoma"/>
          <w:lang w:val="en-US"/>
        </w:rPr>
        <w:t xml:space="preserve"> </w:t>
      </w:r>
      <w:r w:rsidR="00C53869">
        <w:rPr>
          <w:rFonts w:cs="Tahoma"/>
          <w:lang w:val="en-US"/>
        </w:rPr>
        <w:fldChar w:fldCharType="begin"/>
      </w:r>
      <w:r w:rsidR="00C53869">
        <w:rPr>
          <w:rFonts w:cs="Tahoma"/>
          <w:lang w:val="en-US"/>
        </w:rPr>
        <w:instrText xml:space="preserve"> ADDIN ZOTERO_ITEM CSL_CITATION {"citationID":"955qotgE","properties":{"formattedCitation":"(Decuypere, 2019; Latzko-Toth et al., 2017; Venturini et al., 2021)","plainCitation":"(Decuypere, 2019; Latzko-Toth et al., 2017; Venturini et al., 2021)","noteIndex":0},"citationItems":[{"id":1897,"uris":["http://zotero.org/users/1268069/items/LNF9BYKY"],"itemData":{"id":1897,"type":"article-journal","abstract":"This article presents a qualitative research method, Visual Network Analysis (VNA), which is theoretically situated within the relational turn, and more particularly within sociomaterial and sociotopological approaches. Both approaches consider both human and nonhuman entities in social practices, and adopt a relational perspective in order to study these practices. VNA provides innovative tools for qualitatively analyzing social situations by constructing, analyzing and interpreting visual networks based on tailored observatory and/or interview techniques. To that effect, VNA adopts the notion ‘network’ as a method (rather than as a structural representation of social life) that allows to trace the complex entanglements by means of which specific practices are constituted. The article presents the process of conducting VNA by focusing on four key steps: collecting and coding relational data; visualizing network diagrams through software; analyzing the form of these diagrams; and interpreting the resulting visualizations by offering narrative readings of these forms (focused on the effects they generate). The article concludes with some reflections on the assets and potential of the method proposed.","container-title":"Qualitative Research","DOI":"10.1177/1468794118816613","ISSN":"1468-7941","journalAbbreviation":"Qualitative Research","language":"en","page":"1468794118816613","source":"SAGE Journals","title":"Visual Network Analysis: a qualitative method for researching sociomaterial practice","title-short":"Visual Network Analysis","author":[{"family":"Decuypere","given":"Mathias"}],"issued":{"date-parts":[["2019",1,22]]}}},{"id":45,"uris":["http://zotero.org/users/1268069/items/GU9B556H"],"itemData":{"id":45,"type":"chapter","container-title":"The Sage Handbook of Social Media Research Methods","edition":"1st edition","event-place":"Thousand Oaks, CA","ISBN":"978-1-4739-1632-6","page":"199-214","publisher":"SAGE Inc","publisher-place":"Thousand Oaks, CA","source":"Library of Congress ISBN","title":"Small Data, Thick Data : Thickening Strategies for Trace-based Social Media Research","author":[{"family":"Latzko-Toth","given":"Guillaume"},{"family":"Bonneau","given":"Claudine"},{"family":"Millette","given":"Mélanie"}],"issued":{"date-parts":[["2017"]]}}},{"id":1959,"uris":["http://zotero.org/users/1268069/items/AJSDYW7K"],"itemData":{"id":1959,"type":"article-journal","abstract":"It is increasingly common in natural and social sciences to rely on network visualizations to explore relational datasets and illustrate findings. Such practices have been around long enough to prove that scholars find it useful to project networks in a two-dimensional space and to use their visual qualities as proxies for their topological features. Yet these practices remain based on intuition, and the foundations and limits of this type of exploration are still implicit. To fill this lack of formalization, this paper offers explicit documentation for the kind of visual network analysis encouraged by force-directed layouts. Using the example of a network of Jazz performers, band and record labels extracted from Wikipedia, the paper provides guidelines on how to make networks readable and how to interpret their visual features. It discusses how the inherent ambiguity of network visualizations can be exploited for exploratory data analysis. Acknowledging that vagueness is a feature of many relational datasets in the humanities and social sciences, the paper contends that visual ambiguity, if properly interpreted, can be an asset for the analysis. Finally, we propose two attempts to distinguish the ambiguity inherited from the represented phenomenon from the distortions coming from fitting a multidimensional object in a two-dimensional space. We discuss why these attempts are only partially successful, and we propose further steps towards a metric of spatialization quality.","container-title":"Big Data &amp; Society","DOI":"10.1177/20539517211018488","ISSN":"2053-9517","issue":"1","journalAbbreviation":"Big Data &amp; Society","language":"en","note":"publisher: SAGE Publications Ltd","page":"20539517211018488","source":"SAGE Journals","title":"What do we see when we look at networks: Visual network analysis, relational ambiguity, and force-directed layouts","title-short":"What do we see when we look at networks","volume":"8","author":[{"family":"Venturini","given":"Tommaso"},{"family":"Jacomy","given":"Mathieu"},{"family":"Jensen","given":"Pablo"}],"issued":{"date-parts":[["2021",1,1]]}}}],"schema":"https://github.com/citation-style-language/schema/raw/master/csl-citation.json"} </w:instrText>
      </w:r>
      <w:r w:rsidR="00C53869">
        <w:rPr>
          <w:rFonts w:cs="Tahoma"/>
          <w:lang w:val="en-US"/>
        </w:rPr>
        <w:fldChar w:fldCharType="separate"/>
      </w:r>
      <w:r w:rsidR="00C53869" w:rsidRPr="00C53869">
        <w:t>(</w:t>
      </w:r>
      <w:proofErr w:type="spellStart"/>
      <w:r w:rsidR="00C53869" w:rsidRPr="00C53869">
        <w:t>Decuypere</w:t>
      </w:r>
      <w:proofErr w:type="spellEnd"/>
      <w:r w:rsidR="00C53869" w:rsidRPr="00C53869">
        <w:t xml:space="preserve">, 2019; </w:t>
      </w:r>
      <w:proofErr w:type="spellStart"/>
      <w:r w:rsidR="00C53869" w:rsidRPr="00C53869">
        <w:t>Latzko</w:t>
      </w:r>
      <w:proofErr w:type="spellEnd"/>
      <w:r w:rsidR="00C53869" w:rsidRPr="00C53869">
        <w:t xml:space="preserve">-Toth et al., 2017; </w:t>
      </w:r>
      <w:proofErr w:type="spellStart"/>
      <w:r w:rsidR="00C53869" w:rsidRPr="00C53869">
        <w:t>Venturini</w:t>
      </w:r>
      <w:proofErr w:type="spellEnd"/>
      <w:r w:rsidR="00C53869" w:rsidRPr="00C53869">
        <w:t xml:space="preserve"> et al., 2021)</w:t>
      </w:r>
      <w:r w:rsidR="00C53869">
        <w:rPr>
          <w:rFonts w:cs="Tahoma"/>
          <w:lang w:val="en-US"/>
        </w:rPr>
        <w:fldChar w:fldCharType="end"/>
      </w:r>
      <w:r>
        <w:rPr>
          <w:rFonts w:cs="Tahoma"/>
          <w:lang w:val="en-US"/>
        </w:rPr>
        <w:t xml:space="preserve">. When then triangulated all information to recreate </w:t>
      </w:r>
      <w:r w:rsidR="0068587E">
        <w:rPr>
          <w:rFonts w:cs="Tahoma"/>
          <w:lang w:val="en-US"/>
        </w:rPr>
        <w:t>the circulation story of the article on Twitter by focusing on key activities, such as tweets that were engaging or attracted more visibility.</w:t>
      </w:r>
    </w:p>
    <w:p w14:paraId="06B8204A" w14:textId="77777777" w:rsidR="00E02573" w:rsidRDefault="00E02573">
      <w:pPr>
        <w:jc w:val="both"/>
      </w:pPr>
    </w:p>
    <w:p w14:paraId="775C24D6" w14:textId="1653F202" w:rsidR="008168F4" w:rsidRDefault="000C25AF" w:rsidP="0029211E">
      <w:pPr>
        <w:pStyle w:val="Titre2"/>
        <w:jc w:val="both"/>
      </w:pPr>
      <w:r>
        <w:t xml:space="preserve">4. </w:t>
      </w:r>
      <w:r w:rsidR="00E02573">
        <w:t>Results</w:t>
      </w:r>
    </w:p>
    <w:p w14:paraId="24FE2007" w14:textId="2BEC5997" w:rsidR="008E3F52" w:rsidRPr="00B06205" w:rsidRDefault="00B06205" w:rsidP="006C18EF">
      <w:pPr>
        <w:jc w:val="both"/>
        <w:rPr>
          <w:rFonts w:cs="Tahoma"/>
          <w:lang w:val="en-US" w:eastAsia="en-US"/>
        </w:rPr>
      </w:pPr>
      <w:proofErr w:type="gramStart"/>
      <w:r w:rsidRPr="006341E0">
        <w:rPr>
          <w:lang w:val="en-US"/>
        </w:rPr>
        <w:t>The majority of</w:t>
      </w:r>
      <w:proofErr w:type="gramEnd"/>
      <w:r w:rsidRPr="006341E0">
        <w:rPr>
          <w:lang w:val="en-US"/>
        </w:rPr>
        <w:t xml:space="preserve"> the a</w:t>
      </w:r>
      <w:r>
        <w:rPr>
          <w:lang w:val="en-US"/>
        </w:rPr>
        <w:t xml:space="preserve">ttention toward the article </w:t>
      </w:r>
      <w:r w:rsidRPr="00CE6EF6">
        <w:rPr>
          <w:rFonts w:cs="Tahoma"/>
          <w:lang w:val="en-US"/>
        </w:rPr>
        <w:t>“Climate change impacts on bumblebees converge across continents”</w:t>
      </w:r>
      <w:r>
        <w:rPr>
          <w:rFonts w:cs="Tahoma"/>
          <w:lang w:val="en-US"/>
        </w:rPr>
        <w:t xml:space="preserve"> on Twitter happened on July 9 and 10</w:t>
      </w:r>
      <w:r w:rsidR="00C53869">
        <w:rPr>
          <w:rFonts w:cs="Tahoma"/>
          <w:lang w:val="en-US"/>
        </w:rPr>
        <w:t>,</w:t>
      </w:r>
      <w:r>
        <w:rPr>
          <w:rFonts w:cs="Tahoma"/>
          <w:lang w:val="en-US"/>
        </w:rPr>
        <w:t xml:space="preserve"> 2015, which coincides with the publication of the article by </w:t>
      </w:r>
      <w:r w:rsidRPr="006341E0">
        <w:rPr>
          <w:rFonts w:cs="Tahoma"/>
          <w:i/>
          <w:iCs/>
          <w:lang w:val="en-US"/>
        </w:rPr>
        <w:t>Science</w:t>
      </w:r>
      <w:r>
        <w:rPr>
          <w:rFonts w:cs="Tahoma"/>
          <w:lang w:val="en-US"/>
        </w:rPr>
        <w:t xml:space="preserve">. Most of the attention on Twitter revolved around </w:t>
      </w:r>
      <w:r w:rsidRPr="006341E0">
        <w:rPr>
          <w:rFonts w:cs="Tahoma"/>
          <w:i/>
          <w:iCs/>
          <w:lang w:val="en-US"/>
        </w:rPr>
        <w:t>Science</w:t>
      </w:r>
      <w:r>
        <w:rPr>
          <w:rFonts w:cs="Tahoma"/>
          <w:lang w:val="en-US"/>
        </w:rPr>
        <w:t xml:space="preserve"> official account (@sciencemagazine), while the other 7 communities detected by using the Louvain algorithm also highlight key aspects of the circulation of the paper on Twitter (Figure 1). </w:t>
      </w:r>
      <w:r w:rsidRPr="008D0D84">
        <w:rPr>
          <w:rFonts w:cs="Tahoma"/>
          <w:lang w:val="en-US"/>
        </w:rPr>
        <w:t>One community formed around the main author of the p</w:t>
      </w:r>
      <w:r>
        <w:rPr>
          <w:rFonts w:cs="Tahoma"/>
          <w:lang w:val="en-US"/>
        </w:rPr>
        <w:t xml:space="preserve">aper (@jetkerr), who was also the most active user with 14 tweets, including 8 retweets and 13 mentions. </w:t>
      </w:r>
      <w:r w:rsidRPr="008D0D84">
        <w:rPr>
          <w:rFonts w:cs="Tahoma"/>
          <w:lang w:val="en-US"/>
        </w:rPr>
        <w:t xml:space="preserve">Other communities in the largest component of the network </w:t>
      </w:r>
      <w:r>
        <w:rPr>
          <w:rFonts w:cs="Tahoma"/>
          <w:lang w:val="en-US"/>
        </w:rPr>
        <w:t xml:space="preserve">formed around the account @uottawa and the AAAS communication resources, the co-author of the article @leifr7, as well as the executive director of </w:t>
      </w:r>
      <w:proofErr w:type="spellStart"/>
      <w:r>
        <w:rPr>
          <w:rFonts w:cs="Tahoma"/>
          <w:lang w:val="en-US"/>
        </w:rPr>
        <w:t>Buglife</w:t>
      </w:r>
      <w:proofErr w:type="spellEnd"/>
      <w:r>
        <w:rPr>
          <w:rFonts w:cs="Tahoma"/>
          <w:lang w:val="en-US"/>
        </w:rPr>
        <w:t xml:space="preserve"> @mattashardlow. </w:t>
      </w:r>
      <w:r w:rsidRPr="008D0D84">
        <w:rPr>
          <w:rFonts w:cs="Tahoma"/>
          <w:lang w:val="en-US"/>
        </w:rPr>
        <w:t>The three other large</w:t>
      </w:r>
      <w:r w:rsidR="00EA6DF2">
        <w:rPr>
          <w:rFonts w:cs="Tahoma"/>
          <w:lang w:val="en-US"/>
        </w:rPr>
        <w:t>r</w:t>
      </w:r>
      <w:r w:rsidRPr="008D0D84">
        <w:rPr>
          <w:rFonts w:cs="Tahoma"/>
          <w:lang w:val="en-US"/>
        </w:rPr>
        <w:t xml:space="preserve"> communities developed outside of the lar</w:t>
      </w:r>
      <w:r>
        <w:rPr>
          <w:rFonts w:cs="Tahoma"/>
          <w:lang w:val="en-US"/>
        </w:rPr>
        <w:t>gest component, respectively around the accounts @cechr_uod, @b_strawbridge and @agricpolicy.</w:t>
      </w:r>
    </w:p>
    <w:p w14:paraId="7D358579" w14:textId="77777777" w:rsidR="00B06205" w:rsidRPr="008E3F52" w:rsidRDefault="00B06205" w:rsidP="0029211E">
      <w:pPr>
        <w:keepNext/>
      </w:pPr>
    </w:p>
    <w:p w14:paraId="77FBE6B1" w14:textId="3DE3FDEE" w:rsidR="00B06205" w:rsidRDefault="00B06205" w:rsidP="00B06205">
      <w:pPr>
        <w:pStyle w:val="Lgende"/>
        <w:keepNext/>
        <w:jc w:val="center"/>
      </w:pPr>
      <w:r>
        <w:t xml:space="preserve">Figure </w:t>
      </w:r>
      <w:r>
        <w:fldChar w:fldCharType="begin"/>
      </w:r>
      <w:r>
        <w:instrText xml:space="preserve"> SEQ Figure \* ARABIC </w:instrText>
      </w:r>
      <w:r>
        <w:fldChar w:fldCharType="separate"/>
      </w:r>
      <w:r>
        <w:rPr>
          <w:noProof/>
        </w:rPr>
        <w:t>1</w:t>
      </w:r>
      <w:r>
        <w:fldChar w:fldCharType="end"/>
      </w:r>
      <w:r>
        <w:t xml:space="preserve">: Circulation network of the research article </w:t>
      </w:r>
      <w:r w:rsidRPr="00CE6EF6">
        <w:rPr>
          <w:rFonts w:cs="Tahoma"/>
          <w:lang w:val="en-US"/>
        </w:rPr>
        <w:t>“Climate change impacts on bumblebees converge across continents”</w:t>
      </w:r>
      <w:r>
        <w:rPr>
          <w:rFonts w:cs="Tahoma"/>
          <w:lang w:val="en-US"/>
        </w:rPr>
        <w:t xml:space="preserve"> on Twitter based on retweets and mentions.</w:t>
      </w:r>
    </w:p>
    <w:p w14:paraId="34C81174" w14:textId="47086B88" w:rsidR="006E7E5A" w:rsidRDefault="00B06205" w:rsidP="00B06205">
      <w:pPr>
        <w:jc w:val="center"/>
        <w:rPr>
          <w:noProof/>
        </w:rPr>
      </w:pPr>
      <w:r w:rsidRPr="00395B3F">
        <w:rPr>
          <w:noProof/>
        </w:rPr>
        <w:pict w14:anchorId="15486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54684631" o:spid="_x0000_i1025" type="#_x0000_t75" style="width:321pt;height:321pt;visibility:visible;mso-wrap-style:square">
            <v:imagedata r:id="rId10" o:title=""/>
          </v:shape>
        </w:pict>
      </w:r>
    </w:p>
    <w:p w14:paraId="3A019084" w14:textId="77777777" w:rsidR="00B06205" w:rsidRDefault="00B06205" w:rsidP="00B06205"/>
    <w:p w14:paraId="74CB95F1" w14:textId="446F67E5" w:rsidR="00B22F5C" w:rsidRDefault="00B22F5C" w:rsidP="006C18EF">
      <w:pPr>
        <w:jc w:val="both"/>
        <w:rPr>
          <w:lang w:val="en-US"/>
        </w:rPr>
      </w:pPr>
      <w:r w:rsidRPr="00017BCB">
        <w:rPr>
          <w:rFonts w:cs="Tahoma"/>
          <w:lang w:val="en-US"/>
        </w:rPr>
        <w:t>The first tweet with a</w:t>
      </w:r>
      <w:r>
        <w:rPr>
          <w:rFonts w:cs="Tahoma"/>
          <w:lang w:val="en-US"/>
        </w:rPr>
        <w:t xml:space="preserve"> link to the paper was published by @leifr7 (Leif Richardson), a co-author on the article and postdoctoral researcher at the University of Vermont at the time of publication. This tweet which </w:t>
      </w:r>
      <w:r w:rsidR="008B602E">
        <w:rPr>
          <w:rFonts w:cs="Tahoma"/>
          <w:lang w:val="en-US"/>
        </w:rPr>
        <w:t>emphasizes</w:t>
      </w:r>
      <w:r>
        <w:rPr>
          <w:rFonts w:cs="Tahoma"/>
          <w:lang w:val="en-US"/>
        </w:rPr>
        <w:t xml:space="preserve"> the publication of the article was retweeted by both the institutional account of the </w:t>
      </w:r>
      <w:proofErr w:type="spellStart"/>
      <w:r w:rsidRPr="00A4022D">
        <w:rPr>
          <w:lang w:val="en-US"/>
        </w:rPr>
        <w:t>Gund</w:t>
      </w:r>
      <w:proofErr w:type="spellEnd"/>
      <w:r w:rsidRPr="00A4022D">
        <w:rPr>
          <w:lang w:val="en-US"/>
        </w:rPr>
        <w:t xml:space="preserve"> Institute for Environment</w:t>
      </w:r>
      <w:r>
        <w:rPr>
          <w:lang w:val="en-US"/>
        </w:rPr>
        <w:t xml:space="preserve"> (@gundinstitute) and its director (@stephen_posner), as well as amateur naturalists like @wurflenii.</w:t>
      </w:r>
    </w:p>
    <w:p w14:paraId="175F424D" w14:textId="7A6786F3" w:rsidR="00B22F5C" w:rsidRDefault="00B22F5C" w:rsidP="006C18EF">
      <w:pPr>
        <w:jc w:val="both"/>
        <w:rPr>
          <w:lang w:val="en-US"/>
        </w:rPr>
      </w:pPr>
    </w:p>
    <w:p w14:paraId="414440DA" w14:textId="4CC27D59" w:rsidR="00B22F5C" w:rsidRPr="00C409EE" w:rsidRDefault="00B22F5C" w:rsidP="006C18EF">
      <w:pPr>
        <w:jc w:val="both"/>
        <w:rPr>
          <w:rFonts w:cs="Tahoma"/>
          <w:lang w:val="en-US"/>
        </w:rPr>
      </w:pPr>
      <w:r w:rsidRPr="00A4022D">
        <w:rPr>
          <w:lang w:val="en-US"/>
        </w:rPr>
        <w:t>The press campaign</w:t>
      </w:r>
      <w:r>
        <w:rPr>
          <w:lang w:val="en-US"/>
        </w:rPr>
        <w:t xml:space="preserve"> then picked up as a significant volume of tweets were either retweets of tweets by @sciencemagazine or organized around the public relations services of the AAAS like @scipak or the institutional account of @uottawa. </w:t>
      </w:r>
      <w:r w:rsidRPr="001913A8">
        <w:rPr>
          <w:lang w:val="en-US"/>
        </w:rPr>
        <w:t>The significance of the press campaign is also highlighted b</w:t>
      </w:r>
      <w:r>
        <w:rPr>
          <w:lang w:val="en-US"/>
        </w:rPr>
        <w:t>y the main author of the article who argue that i</w:t>
      </w:r>
      <w:r w:rsidR="00EA6DF2">
        <w:rPr>
          <w:lang w:val="en-US"/>
        </w:rPr>
        <w:t>t</w:t>
      </w:r>
      <w:r>
        <w:rPr>
          <w:lang w:val="en-US"/>
        </w:rPr>
        <w:t xml:space="preserve"> was a key element for its visibility in and out of Twitter.</w:t>
      </w:r>
    </w:p>
    <w:p w14:paraId="7278C03C" w14:textId="3EA983ED" w:rsidR="00B22F5C" w:rsidRPr="00962913" w:rsidRDefault="00DF64D7" w:rsidP="00B22F5C">
      <w:pPr>
        <w:pStyle w:val="Citation"/>
        <w:rPr>
          <w:lang w:val="en-CA"/>
        </w:rPr>
      </w:pPr>
      <w:r>
        <w:rPr>
          <w:lang w:val="en-CA"/>
        </w:rPr>
        <w:t>“</w:t>
      </w:r>
      <w:r w:rsidR="00B22F5C" w:rsidRPr="00962913">
        <w:rPr>
          <w:lang w:val="en-CA"/>
        </w:rPr>
        <w:t>[…] Twitter was good to get the message out, but the thing that really catalyzed it all was that the AAAS decided they would do a really organized press event around the paper, and so thew flew here […] and organized a big international press conference on campus</w:t>
      </w:r>
      <w:r>
        <w:rPr>
          <w:lang w:val="en-CA"/>
        </w:rPr>
        <w:t>”</w:t>
      </w:r>
      <w:r w:rsidR="00B22F5C" w:rsidRPr="00962913">
        <w:rPr>
          <w:lang w:val="en-CA"/>
        </w:rPr>
        <w:t>.</w:t>
      </w:r>
    </w:p>
    <w:p w14:paraId="1D73C438" w14:textId="03EE0B3E" w:rsidR="00B22F5C" w:rsidRDefault="00DF64D7" w:rsidP="00B22F5C">
      <w:pPr>
        <w:pStyle w:val="Citation"/>
        <w:rPr>
          <w:lang w:val="en-CA"/>
        </w:rPr>
      </w:pPr>
      <w:r>
        <w:rPr>
          <w:lang w:val="en-CA"/>
        </w:rPr>
        <w:t>“</w:t>
      </w:r>
      <w:r w:rsidR="00B22F5C" w:rsidRPr="00962913">
        <w:rPr>
          <w:lang w:val="en-CA"/>
        </w:rPr>
        <w:t xml:space="preserve">Otherwise, it was going to be another, you know, kind of a meaningful discovery published in a </w:t>
      </w:r>
      <w:r w:rsidR="005352B4" w:rsidRPr="00962913">
        <w:rPr>
          <w:lang w:val="en-CA"/>
        </w:rPr>
        <w:t>high-profile</w:t>
      </w:r>
      <w:r w:rsidR="00B22F5C" w:rsidRPr="00962913">
        <w:rPr>
          <w:lang w:val="en-CA"/>
        </w:rPr>
        <w:t xml:space="preserve"> journal but whose splash was very short. […] Twitter can amplify it in that way, but the nucleus of it was, I think, that Science did the press conference</w:t>
      </w:r>
      <w:r>
        <w:rPr>
          <w:lang w:val="en-CA"/>
        </w:rPr>
        <w:t>”</w:t>
      </w:r>
      <w:r w:rsidR="00B22F5C" w:rsidRPr="00962913">
        <w:rPr>
          <w:lang w:val="en-CA"/>
        </w:rPr>
        <w:t>.</w:t>
      </w:r>
    </w:p>
    <w:p w14:paraId="68D4CF58" w14:textId="77777777" w:rsidR="008B602E" w:rsidRDefault="008B602E" w:rsidP="008B602E">
      <w:pPr>
        <w:rPr>
          <w:lang w:val="en-CA" w:eastAsia="zh-CN"/>
        </w:rPr>
      </w:pPr>
    </w:p>
    <w:p w14:paraId="1B146E97" w14:textId="5C4FA1CA" w:rsidR="008B602E" w:rsidRDefault="008B602E" w:rsidP="006C18EF">
      <w:pPr>
        <w:jc w:val="both"/>
        <w:rPr>
          <w:rFonts w:cs="Tahoma"/>
          <w:lang w:val="en-US"/>
        </w:rPr>
      </w:pPr>
      <w:r w:rsidRPr="00C409EE">
        <w:rPr>
          <w:rFonts w:cs="Tahoma"/>
          <w:lang w:val="en-US"/>
        </w:rPr>
        <w:lastRenderedPageBreak/>
        <w:t>The attention to the a</w:t>
      </w:r>
      <w:r>
        <w:rPr>
          <w:rFonts w:cs="Tahoma"/>
          <w:lang w:val="en-US"/>
        </w:rPr>
        <w:t xml:space="preserve">rticle on Twitter significantly gained pace with a tweet from @sciencemagazine highlighting its main conclusion along </w:t>
      </w:r>
      <w:r w:rsidR="00EA6DF2">
        <w:rPr>
          <w:rFonts w:cs="Tahoma"/>
          <w:lang w:val="en-US"/>
        </w:rPr>
        <w:t xml:space="preserve">with </w:t>
      </w:r>
      <w:r>
        <w:rPr>
          <w:rFonts w:cs="Tahoma"/>
          <w:lang w:val="en-US"/>
        </w:rPr>
        <w:t xml:space="preserve">the hashtag #free underlining its availability through open access. </w:t>
      </w:r>
      <w:r w:rsidRPr="005653C3">
        <w:rPr>
          <w:rFonts w:cs="Tahoma"/>
          <w:lang w:val="en-US"/>
        </w:rPr>
        <w:t xml:space="preserve">This </w:t>
      </w:r>
      <w:proofErr w:type="gramStart"/>
      <w:r w:rsidRPr="005653C3">
        <w:rPr>
          <w:rFonts w:cs="Tahoma"/>
          <w:lang w:val="en-US"/>
        </w:rPr>
        <w:t>particular tweet</w:t>
      </w:r>
      <w:proofErr w:type="gramEnd"/>
      <w:r w:rsidRPr="005653C3">
        <w:rPr>
          <w:rFonts w:cs="Tahoma"/>
          <w:lang w:val="en-US"/>
        </w:rPr>
        <w:t xml:space="preserve"> was retweeted 76 times by scientists (@ameurcherif), </w:t>
      </w:r>
      <w:r>
        <w:rPr>
          <w:rFonts w:cs="Tahoma"/>
          <w:lang w:val="en-US"/>
        </w:rPr>
        <w:t>professionals outside of academia (@clay_comstock), and users from the general public (</w:t>
      </w:r>
      <w:proofErr w:type="spellStart"/>
      <w:r>
        <w:rPr>
          <w:rFonts w:cs="Tahoma"/>
          <w:lang w:val="en-US"/>
        </w:rPr>
        <w:t>stephenwaldron</w:t>
      </w:r>
      <w:proofErr w:type="spellEnd"/>
      <w:r>
        <w:rPr>
          <w:rFonts w:cs="Tahoma"/>
          <w:lang w:val="en-US"/>
        </w:rPr>
        <w:t xml:space="preserve">) alike. Work by the AAAS to promote the paper continued for several days, for example through tweets by its news services @eurekalert or a new sharing by @science magazine a week </w:t>
      </w:r>
      <w:proofErr w:type="gramStart"/>
      <w:r>
        <w:rPr>
          <w:rFonts w:cs="Tahoma"/>
          <w:lang w:val="en-US"/>
        </w:rPr>
        <w:t>later on</w:t>
      </w:r>
      <w:proofErr w:type="gramEnd"/>
      <w:r>
        <w:rPr>
          <w:rFonts w:cs="Tahoma"/>
          <w:lang w:val="en-US"/>
        </w:rPr>
        <w:t xml:space="preserve"> July 15.</w:t>
      </w:r>
    </w:p>
    <w:p w14:paraId="379D79E1" w14:textId="77777777" w:rsidR="00561E5B" w:rsidRDefault="00561E5B" w:rsidP="006C18EF">
      <w:pPr>
        <w:jc w:val="both"/>
        <w:rPr>
          <w:rFonts w:cs="Tahoma"/>
          <w:lang w:val="en-US"/>
        </w:rPr>
      </w:pPr>
    </w:p>
    <w:p w14:paraId="787F0E27" w14:textId="4396AA0F" w:rsidR="00561E5B" w:rsidRDefault="00561E5B" w:rsidP="006C18EF">
      <w:pPr>
        <w:jc w:val="both"/>
        <w:rPr>
          <w:lang w:val="en-US"/>
        </w:rPr>
      </w:pPr>
      <w:r w:rsidRPr="00037C35">
        <w:rPr>
          <w:lang w:val="en-US"/>
        </w:rPr>
        <w:t>Meanwhile, two accounts</w:t>
      </w:r>
      <w:r>
        <w:rPr>
          <w:lang w:val="en-US"/>
        </w:rPr>
        <w:t>, @alex_smith_ants and @matteashardlow,</w:t>
      </w:r>
      <w:r w:rsidRPr="00037C35">
        <w:rPr>
          <w:lang w:val="en-US"/>
        </w:rPr>
        <w:t xml:space="preserve"> contributed</w:t>
      </w:r>
      <w:r>
        <w:rPr>
          <w:lang w:val="en-US"/>
        </w:rPr>
        <w:t xml:space="preserve"> significantly to the outreach and resonance of the article in their own way. On the one hand, @alex_smith_ants, a professor of molecular ecology at the University of Guelph, published on July 9 a tweet that included a link to a video prepared by York University featuring two</w:t>
      </w:r>
      <w:r w:rsidR="00EA6DF2">
        <w:rPr>
          <w:lang w:val="en-US"/>
        </w:rPr>
        <w:t xml:space="preserve"> </w:t>
      </w:r>
      <w:r>
        <w:rPr>
          <w:lang w:val="en-US"/>
        </w:rPr>
        <w:t xml:space="preserve">co-authors, Sheila </w:t>
      </w:r>
      <w:proofErr w:type="spellStart"/>
      <w:r>
        <w:rPr>
          <w:lang w:val="en-US"/>
        </w:rPr>
        <w:t>Colla</w:t>
      </w:r>
      <w:proofErr w:type="spellEnd"/>
      <w:r>
        <w:rPr>
          <w:lang w:val="en-US"/>
        </w:rPr>
        <w:t xml:space="preserve"> and Laurence Packer, while highlighting the role of natural history collections in realizing the study. This tweet also mentioned @jetkerr and @leifr7 and got the attention @ianwmking, a postdoctoral fellow at the University of Guelph prior to becoming science advisor with the Government of Canada. On the other hand, @matteashardlow, executive director of </w:t>
      </w:r>
      <w:proofErr w:type="spellStart"/>
      <w:r>
        <w:rPr>
          <w:lang w:val="en-US"/>
        </w:rPr>
        <w:t>Buglife</w:t>
      </w:r>
      <w:proofErr w:type="spellEnd"/>
      <w:r>
        <w:rPr>
          <w:lang w:val="en-US"/>
        </w:rPr>
        <w:t>, takes a more alarmed tone to emphasize that bumblebees are disappearing due to climate change. He then highlights a process developed by is company, the B-Lines, aiming to organize networks of wildflowers to recreate natural habitats for pollinators. This tweet contributed to the creation of a distinct community of entomologists, ecologists and conservation-sensitive users connected to the main component through @matteashardlow (in red, at the bottom of figure 1).</w:t>
      </w:r>
      <w:r>
        <w:rPr>
          <w:lang w:val="en-US"/>
        </w:rPr>
        <w:t xml:space="preserve"> Several colleagues and collaborators to the authors also acknowledged their work, such as @bio_diverse, a professor at McGill University, or @jayfitzy, a biologist with the Government of Ontario.</w:t>
      </w:r>
    </w:p>
    <w:p w14:paraId="04B2D471" w14:textId="77777777" w:rsidR="00597EAA" w:rsidRDefault="00597EAA" w:rsidP="006C18EF">
      <w:pPr>
        <w:jc w:val="both"/>
        <w:rPr>
          <w:lang w:val="en-US"/>
        </w:rPr>
      </w:pPr>
    </w:p>
    <w:p w14:paraId="0D0E0528" w14:textId="77777777" w:rsidR="00597EAA" w:rsidRDefault="00597EAA" w:rsidP="006C18EF">
      <w:pPr>
        <w:jc w:val="both"/>
        <w:rPr>
          <w:lang w:val="en-US"/>
        </w:rPr>
      </w:pPr>
      <w:r w:rsidRPr="00710506">
        <w:rPr>
          <w:lang w:val="en-US"/>
        </w:rPr>
        <w:t>The first Twitter activity o</w:t>
      </w:r>
      <w:r>
        <w:rPr>
          <w:lang w:val="en-US"/>
        </w:rPr>
        <w:t xml:space="preserve">f the main author of the paper, @jetkerr, happened in the night of July 9 as a retweet from one of his colleagues at the University of Ottawa, @reeskassen, who acknowledged the importance of the research while emphasizing that “Bumblebees feeling squeezed by climate change. Imp new study by @JeTKerr”. This tweet was also retweeted by the accounts @bio_diverse, @alex_smith_ants and @aaasfellowships, an account representing science policy interns with the AAAS. </w:t>
      </w:r>
    </w:p>
    <w:p w14:paraId="3C4DCCB1" w14:textId="77777777" w:rsidR="00597EAA" w:rsidRPr="00710506" w:rsidRDefault="00597EAA" w:rsidP="006C18EF">
      <w:pPr>
        <w:jc w:val="both"/>
        <w:rPr>
          <w:lang w:val="en-US"/>
        </w:rPr>
      </w:pPr>
    </w:p>
    <w:p w14:paraId="6DE88374" w14:textId="52509DF3" w:rsidR="00597EAA" w:rsidRDefault="00EA6DF2" w:rsidP="006C18EF">
      <w:pPr>
        <w:jc w:val="both"/>
        <w:rPr>
          <w:lang w:val="en-US"/>
        </w:rPr>
      </w:pPr>
      <w:r>
        <w:rPr>
          <w:lang w:val="en-US"/>
        </w:rPr>
        <w:t>I</w:t>
      </w:r>
      <w:r w:rsidR="00597EAA" w:rsidRPr="002E777C">
        <w:rPr>
          <w:lang w:val="en-US"/>
        </w:rPr>
        <w:t>n July 2015, a significant p</w:t>
      </w:r>
      <w:r w:rsidR="00597EAA">
        <w:rPr>
          <w:lang w:val="en-US"/>
        </w:rPr>
        <w:t xml:space="preserve">art of the tweets came from users based in Europe, such as the professor of evolutionary history at the University of Copenhagen, @pckjaergaard, or the research team on urban pollinators, @readingurbpolls. </w:t>
      </w:r>
      <w:r w:rsidR="00597EAA" w:rsidRPr="002E777C">
        <w:rPr>
          <w:lang w:val="en-US"/>
        </w:rPr>
        <w:t>Significant communities revolved around tweets by @nvonwestenholz, executive director o</w:t>
      </w:r>
      <w:r w:rsidR="00597EAA">
        <w:rPr>
          <w:lang w:val="en-US"/>
        </w:rPr>
        <w:t>f the Crop Protection Association in Peterborough, UK, and @agricpolicy, chief arable adviser for the National Farmers’ Union.</w:t>
      </w:r>
    </w:p>
    <w:p w14:paraId="4854E9FD" w14:textId="77777777" w:rsidR="00B0315C" w:rsidRDefault="00B0315C" w:rsidP="006C18EF">
      <w:pPr>
        <w:jc w:val="both"/>
        <w:rPr>
          <w:lang w:val="en-US"/>
        </w:rPr>
      </w:pPr>
    </w:p>
    <w:p w14:paraId="3202D5FA" w14:textId="5E3208E9" w:rsidR="00B0315C" w:rsidRPr="00361ABC" w:rsidRDefault="00B0315C" w:rsidP="006C18EF">
      <w:pPr>
        <w:jc w:val="both"/>
        <w:rPr>
          <w:lang w:val="en-US"/>
        </w:rPr>
      </w:pPr>
      <w:r w:rsidRPr="00583126">
        <w:rPr>
          <w:lang w:val="en-US"/>
        </w:rPr>
        <w:t>Tweets started to accumulate a</w:t>
      </w:r>
      <w:r>
        <w:rPr>
          <w:lang w:val="en-US"/>
        </w:rPr>
        <w:t xml:space="preserve">t a much slower pace late </w:t>
      </w:r>
      <w:r w:rsidR="00EA6DF2">
        <w:rPr>
          <w:lang w:val="en-US"/>
        </w:rPr>
        <w:t>i</w:t>
      </w:r>
      <w:r>
        <w:rPr>
          <w:lang w:val="en-US"/>
        </w:rPr>
        <w:t xml:space="preserve">n July 2015, indicating the critical period of attention to the paper was rather short. Nevertheless, some key events contributed to bursts of attention, such as a tweet by the </w:t>
      </w:r>
      <w:r w:rsidRPr="00361ABC">
        <w:rPr>
          <w:lang w:val="en-US"/>
        </w:rPr>
        <w:t>Centre for Environmental Change and Human Resilience</w:t>
      </w:r>
      <w:r>
        <w:rPr>
          <w:lang w:val="en-US"/>
        </w:rPr>
        <w:t xml:space="preserve"> of the University of Dundee (@cechr_uod) on August </w:t>
      </w:r>
      <w:proofErr w:type="gramStart"/>
      <w:r>
        <w:rPr>
          <w:lang w:val="en-US"/>
        </w:rPr>
        <w:t>1</w:t>
      </w:r>
      <w:r w:rsidR="005352B4">
        <w:rPr>
          <w:lang w:val="en-US"/>
        </w:rPr>
        <w:t>,</w:t>
      </w:r>
      <w:r w:rsidR="00EA6DF2">
        <w:rPr>
          <w:vertAlign w:val="superscript"/>
          <w:lang w:val="en-US"/>
        </w:rPr>
        <w:t>,</w:t>
      </w:r>
      <w:proofErr w:type="gramEnd"/>
      <w:r>
        <w:rPr>
          <w:lang w:val="en-US"/>
        </w:rPr>
        <w:t xml:space="preserve"> 2015. </w:t>
      </w:r>
      <w:r w:rsidRPr="00361ABC">
        <w:rPr>
          <w:lang w:val="en-US"/>
        </w:rPr>
        <w:t>Outside of the main component, this tweet was retweeted b</w:t>
      </w:r>
      <w:r>
        <w:rPr>
          <w:lang w:val="en-US"/>
        </w:rPr>
        <w:t xml:space="preserve">y 29 users, mostly working in the sector of environmental resilience, which resulted in a distinct community of attention. </w:t>
      </w:r>
      <w:r w:rsidRPr="00361ABC">
        <w:rPr>
          <w:lang w:val="en-US"/>
        </w:rPr>
        <w:t>The potential of Twitter to reach new communities was a</w:t>
      </w:r>
      <w:r>
        <w:rPr>
          <w:lang w:val="en-US"/>
        </w:rPr>
        <w:t>lso highlighted by the author.</w:t>
      </w:r>
    </w:p>
    <w:p w14:paraId="31D79377" w14:textId="77777777" w:rsidR="00B0315C" w:rsidRDefault="00B0315C" w:rsidP="006C18EF">
      <w:pPr>
        <w:ind w:firstLine="720"/>
        <w:jc w:val="both"/>
      </w:pPr>
    </w:p>
    <w:p w14:paraId="721A44BA" w14:textId="2CB3C0C8" w:rsidR="00B22F5C" w:rsidRDefault="00DF64D7" w:rsidP="006C18EF">
      <w:pPr>
        <w:pStyle w:val="Citation"/>
        <w:jc w:val="both"/>
        <w:rPr>
          <w:lang w:val="en-CA"/>
        </w:rPr>
      </w:pPr>
      <w:r>
        <w:rPr>
          <w:lang w:val="en-CA"/>
        </w:rPr>
        <w:t>“</w:t>
      </w:r>
      <w:r w:rsidR="00B0315C" w:rsidRPr="00962913">
        <w:rPr>
          <w:lang w:val="en-CA"/>
        </w:rPr>
        <w:t>Twitter probably served a really important amplification purpose there, an</w:t>
      </w:r>
      <w:r w:rsidR="00B0315C">
        <w:rPr>
          <w:lang w:val="en-CA"/>
        </w:rPr>
        <w:t>d</w:t>
      </w:r>
      <w:r w:rsidR="00B0315C" w:rsidRPr="00962913">
        <w:rPr>
          <w:lang w:val="en-CA"/>
        </w:rPr>
        <w:t xml:space="preserve"> also because of its networking function reached into places where we could just never have thought to go, you know, all over the place.</w:t>
      </w:r>
      <w:r>
        <w:rPr>
          <w:lang w:val="en-CA"/>
        </w:rPr>
        <w:t>”</w:t>
      </w:r>
    </w:p>
    <w:p w14:paraId="1E742558" w14:textId="2535B253" w:rsidR="00B0315C" w:rsidRPr="00FD5310" w:rsidRDefault="00FD5310" w:rsidP="006C18EF">
      <w:pPr>
        <w:jc w:val="both"/>
        <w:rPr>
          <w:lang w:val="en-US"/>
        </w:rPr>
      </w:pPr>
      <w:r>
        <w:rPr>
          <w:lang w:val="en-CA"/>
        </w:rPr>
        <w:lastRenderedPageBreak/>
        <w:t xml:space="preserve">Among other usages, the article was shared by users sensitive to environmental issues to attract the attention of </w:t>
      </w:r>
      <w:proofErr w:type="gramStart"/>
      <w:r>
        <w:rPr>
          <w:lang w:val="en-CA"/>
        </w:rPr>
        <w:t>policy-makers</w:t>
      </w:r>
      <w:proofErr w:type="gramEnd"/>
      <w:r>
        <w:rPr>
          <w:lang w:val="en-CA"/>
        </w:rPr>
        <w:t xml:space="preserve">. </w:t>
      </w:r>
      <w:r w:rsidRPr="00B621CC">
        <w:rPr>
          <w:lang w:val="en-US"/>
        </w:rPr>
        <w:t>For example, on July 10</w:t>
      </w:r>
      <w:r w:rsidR="00C53869">
        <w:rPr>
          <w:lang w:val="en-US"/>
        </w:rPr>
        <w:t>,</w:t>
      </w:r>
      <w:r w:rsidRPr="00B621CC">
        <w:rPr>
          <w:lang w:val="en-US"/>
        </w:rPr>
        <w:t xml:space="preserve"> 2015, @kevinjcoleman called out to @danarohrbacher </w:t>
      </w:r>
      <w:r>
        <w:rPr>
          <w:lang w:val="en-US"/>
        </w:rPr>
        <w:t>–</w:t>
      </w:r>
      <w:r w:rsidRPr="00B621CC">
        <w:rPr>
          <w:lang w:val="en-US"/>
        </w:rPr>
        <w:t xml:space="preserve"> rep</w:t>
      </w:r>
      <w:r>
        <w:rPr>
          <w:lang w:val="en-US"/>
        </w:rPr>
        <w:t xml:space="preserve">ublican U.S congressman – by sharing the article in a tweet emphasizing that </w:t>
      </w:r>
      <w:proofErr w:type="gramStart"/>
      <w:r>
        <w:rPr>
          <w:lang w:val="en-US"/>
        </w:rPr>
        <w:t>bumblebees</w:t>
      </w:r>
      <w:proofErr w:type="gramEnd"/>
      <w:r>
        <w:rPr>
          <w:lang w:val="en-US"/>
        </w:rPr>
        <w:t xml:space="preserve"> populations are disappearing. </w:t>
      </w:r>
      <w:r w:rsidRPr="00B621CC">
        <w:rPr>
          <w:lang w:val="en-US"/>
        </w:rPr>
        <w:t xml:space="preserve">In January of 2017, other users </w:t>
      </w:r>
      <w:r>
        <w:rPr>
          <w:lang w:val="en-US"/>
        </w:rPr>
        <w:t>called out to</w:t>
      </w:r>
      <w:r w:rsidRPr="00B621CC">
        <w:rPr>
          <w:lang w:val="en-US"/>
        </w:rPr>
        <w:t xml:space="preserve"> the accounts @potus </w:t>
      </w:r>
      <w:r>
        <w:rPr>
          <w:lang w:val="en-US"/>
        </w:rPr>
        <w:t>–</w:t>
      </w:r>
      <w:r w:rsidRPr="00B621CC">
        <w:rPr>
          <w:lang w:val="en-US"/>
        </w:rPr>
        <w:t xml:space="preserve"> u</w:t>
      </w:r>
      <w:r>
        <w:rPr>
          <w:lang w:val="en-US"/>
        </w:rPr>
        <w:t>sed by the U.S. president Donald Trump at the time – and @lamarsmithtx21, another republican U.S. congressman, in the same manner.</w:t>
      </w:r>
    </w:p>
    <w:p w14:paraId="1A04ECC5" w14:textId="77777777" w:rsidR="00B06205" w:rsidRDefault="00B06205" w:rsidP="00B06205"/>
    <w:p w14:paraId="7A526CA6" w14:textId="10FF1D83" w:rsidR="008168F4" w:rsidRDefault="00B42E85">
      <w:pPr>
        <w:pStyle w:val="Titre2"/>
        <w:jc w:val="both"/>
      </w:pPr>
      <w:r>
        <w:t xml:space="preserve">5. </w:t>
      </w:r>
      <w:r w:rsidR="00E02573">
        <w:t>Discussion</w:t>
      </w:r>
      <w:r w:rsidR="00FD5310">
        <w:t xml:space="preserve"> and conclusion</w:t>
      </w:r>
    </w:p>
    <w:p w14:paraId="2D4546A2" w14:textId="5AEA5613" w:rsidR="00DB138F" w:rsidRDefault="00DB138F" w:rsidP="006C18EF">
      <w:pPr>
        <w:jc w:val="both"/>
      </w:pPr>
      <w:r>
        <w:t>By triangulating observations from three different set of methods – retweets and mentions network analysis, qualitative tweet content analysis and interviews with visual support –, our study proposes a narrative-based approach to describe the circulation and impact of research articles on Twitter. As social impact evaluation can be best understood and operationalize in the context of individual research article</w:t>
      </w:r>
      <w:r w:rsidR="00C53869">
        <w:t xml:space="preserve"> </w:t>
      </w:r>
      <w:r w:rsidR="00C53869">
        <w:fldChar w:fldCharType="begin"/>
      </w:r>
      <w:r w:rsidR="00C53869">
        <w:instrText xml:space="preserve"> ADDIN ZOTERO_ITEM CSL_CITATION {"citationID":"BmHK9VTD","properties":{"formattedCitation":"(Holmberg et al., 2019)","plainCitation":"(Holmberg et al., 2019)","noteIndex":0},"citationItems":[{"id":100,"uris":["http://zotero.org/users/1268069/items/F2LB5LQB"],"itemData":{"id":100,"type":"article-journal","abstract":"The expectation that scientific research should provide answers to societal issues and support institutional decision-making is increasing, but still there are no systematic methods of identifying and measuring the wider societal impacts of research. In this article, various views on the meaning of impact, the different types of impact or influence that research can have on the society, and the potential of altmetrics to capture and measure this societal impact will be discussed.","container-title":"Journal of Altmetrics","DOI":"10.29024/joa.21","ISSN":"2577-5685","issue":"1","language":"en-US","note":"number: 1\npublisher: Levy Library Press","page":"6","source":"journalofaltmetrics.org","title":"What Is Societal Impact and Where Do Altmetrics Fit into the Equation?","volume":"2","author":[{"family":"Holmberg","given":"Kim"},{"family":"Bowman","given":"Sarah"},{"family":"Bowman","given":"Timothy"},{"family":"Didegah","given":"Fereshteh"},{"family":"Kortelainen","given":"Terttu"}],"issued":{"date-parts":[["2019",12,18]]}}}],"schema":"https://github.com/citation-style-language/schema/raw/master/csl-citation.json"} </w:instrText>
      </w:r>
      <w:r w:rsidR="00C53869">
        <w:fldChar w:fldCharType="separate"/>
      </w:r>
      <w:r w:rsidR="00C53869" w:rsidRPr="00C53869">
        <w:t>(Holmberg et al., 2019)</w:t>
      </w:r>
      <w:r w:rsidR="00C53869">
        <w:fldChar w:fldCharType="end"/>
      </w:r>
      <w:r>
        <w:t xml:space="preserve">, we explored our approach through a case study of the article </w:t>
      </w:r>
      <w:r w:rsidR="00DF64D7">
        <w:t>“</w:t>
      </w:r>
      <w:r>
        <w:t>Climate change impacts on bumblebees converge across continents</w:t>
      </w:r>
      <w:r w:rsidR="00DF64D7">
        <w:t>”</w:t>
      </w:r>
      <w:r>
        <w:t>, an article covering the decline of bumblebees</w:t>
      </w:r>
      <w:r w:rsidR="00C53869">
        <w:t>’</w:t>
      </w:r>
      <w:r>
        <w:t xml:space="preserve"> populations due to climate change, </w:t>
      </w:r>
      <w:r w:rsidR="00EA6DF2">
        <w:t>which</w:t>
      </w:r>
      <w:r>
        <w:t xml:space="preserve"> attracted a lot of attention on Twitter while benefiting from an important press campaign. Through our case study, we observed the key </w:t>
      </w:r>
      <w:r w:rsidR="00C53869">
        <w:t xml:space="preserve">role </w:t>
      </w:r>
      <w:r>
        <w:t xml:space="preserve">played by the AAAS and </w:t>
      </w:r>
      <w:r w:rsidRPr="00C53869">
        <w:rPr>
          <w:i/>
          <w:iCs/>
        </w:rPr>
        <w:t>Science</w:t>
      </w:r>
      <w:r>
        <w:t>, whether through their press campaign or by actively engaging authors in the communication process, in structuring the circulation of the paper. Our narrative also highlighted how distinct communities could have revolved around specific users, thus fostering a specific resonance for these communities</w:t>
      </w:r>
      <w:r w:rsidR="00C53869">
        <w:t xml:space="preserve"> </w:t>
      </w:r>
      <w:r w:rsidR="00C53869">
        <w:fldChar w:fldCharType="begin"/>
      </w:r>
      <w:r w:rsidR="00795D94">
        <w:instrText xml:space="preserve"> ADDIN ZOTERO_ITEM CSL_CITATION {"citationID":"xJ2fVU0a","properties":{"formattedCitation":"(Arroyo-Machado et al., 2021)","plainCitation":"(Arroyo-Machado et al., 2021)","noteIndex":0},"citationItems":[{"id":2183,"uris":["http://zotero.org/users/1268069/items/3GHYH3MZ"],"itemData":{"id":2183,"type":"article-journal","abstract":"Abstract\n            Altmetric indicators allow exploring and profiling individuals who discuss and share scientific literature in social media. But it is still a challenge to identify and characterize communities based on the research topics in which they are interested as social and geographic proximity also influence interactions. This paper proposes a new method which profiles social media users based on their interest on research topics using altmetric data. Social media users are clustered based on the topics related to the research publications they share in social media. This allows removing linkages which respond to social or personal proximity and identifying disconnected users who may have similar research interests. We test this method for users tweeting publications from the fields of Information Science &amp; Library Science, and Microbiology. We conclude by discussing the potential application of this method and how it can assist information professionals, policy managers and academics to understand and identify the main actors discussing research literature in social media.","container-title":"Scientometrics","DOI":"10.1007/s11192-021-04167-8","ISSN":"0138-9130, 1588-2861","journalAbbreviation":"Scientometrics","language":"en","source":"DOI.org (Crossref)","title":"Identifying and characterizing social media communities: a socio-semantic network approach to altmetrics","title-short":"Identifying and characterizing social media communities","URL":"https://link.springer.com/10.1007/s11192-021-04167-8","author":[{"family":"Arroyo-Machado","given":"Wenceslao"},{"family":"Torres-Salinas","given":"Daniel"},{"family":"Robinson-Garcia","given":"Nicolas"}],"accessed":{"date-parts":[["2021",10,17]]},"issued":{"date-parts":[["2021",10,12]]}}}],"schema":"https://github.com/citation-style-language/schema/raw/master/csl-citation.json"} </w:instrText>
      </w:r>
      <w:r w:rsidR="00C53869">
        <w:fldChar w:fldCharType="separate"/>
      </w:r>
      <w:r w:rsidR="00795D94" w:rsidRPr="00795D94">
        <w:t>(Arroyo-Machado et al., 2021)</w:t>
      </w:r>
      <w:r w:rsidR="00C53869">
        <w:fldChar w:fldCharType="end"/>
      </w:r>
      <w:r>
        <w:t xml:space="preserve">. For example, the distinct resonance that can be accounted from Twitter users </w:t>
      </w:r>
      <w:r w:rsidR="00DF64D7">
        <w:t>in</w:t>
      </w:r>
      <w:r>
        <w:t xml:space="preserve"> the agricultural sector or from conservation NGOs adds to qualitative assessment of the article’s social impact.</w:t>
      </w:r>
    </w:p>
    <w:p w14:paraId="6FF40099" w14:textId="77777777" w:rsidR="00DB138F" w:rsidRDefault="00DB138F" w:rsidP="006C18EF">
      <w:pPr>
        <w:jc w:val="both"/>
      </w:pPr>
    </w:p>
    <w:p w14:paraId="55B38B78" w14:textId="0D8C5EE2" w:rsidR="00DB138F" w:rsidRDefault="00DB138F" w:rsidP="006C18EF">
      <w:pPr>
        <w:jc w:val="both"/>
      </w:pPr>
      <w:r>
        <w:t xml:space="preserve">The press campaign organized by the AAAS in collaboration with the University of Ottawa reaffirms the key role of medias and public relations for the circulation of research in the public sphere. On Twitter, colleagues of the authors, such as @alex_smith_ants and @bio_diverse, mobilized some of the press material to acknowledge the importance of the study and share it to a broader audience. Sharing the article to a broader audience also allowed certain users to mobilize </w:t>
      </w:r>
      <w:r w:rsidR="00DF64D7">
        <w:t xml:space="preserve">it </w:t>
      </w:r>
      <w:r>
        <w:t>in Twitter discussions, for example to call out to politicians and decision-makers. Future research could dive deeper into this by investigating the intricate relationship between different media sources for the purpose of knowledge mobilization.</w:t>
      </w:r>
    </w:p>
    <w:p w14:paraId="3045D09B" w14:textId="77777777" w:rsidR="00DB138F" w:rsidRDefault="00DB138F" w:rsidP="006C18EF">
      <w:pPr>
        <w:jc w:val="both"/>
      </w:pPr>
    </w:p>
    <w:p w14:paraId="63FA5388" w14:textId="2B57D3DF" w:rsidR="00DB138F" w:rsidRDefault="00DB138F" w:rsidP="006C18EF">
      <w:pPr>
        <w:jc w:val="both"/>
      </w:pPr>
      <w:r>
        <w:t>By using a storytelling approach to describe the key events of the circulation of a research article on Twitter, we observed that distinct communities of attention may engage</w:t>
      </w:r>
      <w:r w:rsidR="00795D94">
        <w:t xml:space="preserve"> with</w:t>
      </w:r>
      <w:r>
        <w:t xml:space="preserve"> it. Using Twitter may also </w:t>
      </w:r>
      <w:proofErr w:type="gramStart"/>
      <w:r>
        <w:t>serve</w:t>
      </w:r>
      <w:r w:rsidR="00795D94">
        <w:t>s</w:t>
      </w:r>
      <w:proofErr w:type="gramEnd"/>
      <w:r>
        <w:t xml:space="preserve"> to amplify the circulation of a research document to new communities or groups that wouldn’t have been made aware otherwise. In our case study, this can be observed through communities that developed around tweets by @agricpolicy or @cechr_uod and which attracted significant attention but are otherwise disconnected from the main component of the circulation network. These communities materialize</w:t>
      </w:r>
      <w:r w:rsidR="00795D94">
        <w:t>d</w:t>
      </w:r>
      <w:r>
        <w:t xml:space="preserve"> </w:t>
      </w:r>
      <w:proofErr w:type="spellStart"/>
      <w:r>
        <w:t>a</w:t>
      </w:r>
      <w:proofErr w:type="spellEnd"/>
      <w:r w:rsidR="00795D94">
        <w:t xml:space="preserve"> Twitter</w:t>
      </w:r>
      <w:r>
        <w:t xml:space="preserve"> engagement by users based in the UK and working respectively in the crop and agricultural sector as well as in environmental resilience. Other communities formed around the main author (@jetkerr) and one co-author of the article (@leifr7), each gaining mutual attention from several colleagues while also engaging in specific circles.</w:t>
      </w:r>
    </w:p>
    <w:p w14:paraId="6094551A" w14:textId="77777777" w:rsidR="00DB138F" w:rsidRDefault="00DB138F" w:rsidP="006C18EF">
      <w:pPr>
        <w:jc w:val="both"/>
      </w:pPr>
    </w:p>
    <w:p w14:paraId="1563798D" w14:textId="757F1DE9" w:rsidR="00DB138F" w:rsidRDefault="00DB138F" w:rsidP="006C18EF">
      <w:pPr>
        <w:jc w:val="both"/>
      </w:pPr>
      <w:r>
        <w:t xml:space="preserve">While narrative approaches are increasingly critical for research evaluation, we recognize </w:t>
      </w:r>
      <w:r w:rsidR="00795D94">
        <w:t xml:space="preserve">the </w:t>
      </w:r>
      <w:r>
        <w:t>limits to the approach proposed in this study. First, storytelling and case studies such as this one focus on only one article whose resonance is specific and contextualized. While this as the merit of providing a more precise assessment of the attention to individual article</w:t>
      </w:r>
      <w:r w:rsidR="00DF64D7">
        <w:t>s</w:t>
      </w:r>
      <w:r>
        <w:t xml:space="preserve">, we </w:t>
      </w:r>
      <w:r>
        <w:lastRenderedPageBreak/>
        <w:t>recognize that this assessment is valid only in the context of this article. However, the storytelling approach and the triangulation of network analysis, content analysis and interviews can be generalized to other assessment activities and could be helpful for the purpose of narrative-driven research evaluation</w:t>
      </w:r>
      <w:r w:rsidR="00795D94">
        <w:t xml:space="preserve"> </w:t>
      </w:r>
      <w:r w:rsidR="00795D94">
        <w:fldChar w:fldCharType="begin"/>
      </w:r>
      <w:r w:rsidR="00795D94">
        <w:instrText xml:space="preserve"> ADDIN ZOTERO_ITEM CSL_CITATION {"citationID":"lJdXAGel","properties":{"formattedCitation":"(Leiden Madtrics, 2023)","plainCitation":"(Leiden Madtrics, 2023)","noteIndex":0},"citationItems":[{"id":9572,"uris":["http://zotero.org/users/1268069/items/J8EPTXCX"],"itemData":{"id":9572,"type":"webpage","abstract":"Narrative CVs allow researchers to offer contextual accounts of their career. Ideally, they bring about more inclusive forms of research evaluation. In this collective blog post, we report on a 5-day workshop organized to reflect on narrative CVs and the many questions and opportunities they raise.","language":"en","title":"Narrative CVs: a new challenge and research agenda","title-short":"Narrative CVs","URL":"https://www.leidenmadtrics.nl/articles/narrative-cvs-a-new-challenge-and-research-agenda","author":[{"literal":"Leiden Madtrics"}],"accessed":{"date-parts":[["2023",4,21]]},"issued":{"date-parts":[["2023",3,15]]}}}],"schema":"https://github.com/citation-style-language/schema/raw/master/csl-citation.json"} </w:instrText>
      </w:r>
      <w:r w:rsidR="00795D94">
        <w:fldChar w:fldCharType="separate"/>
      </w:r>
      <w:r w:rsidR="00795D94" w:rsidRPr="00795D94">
        <w:t xml:space="preserve">(Leiden </w:t>
      </w:r>
      <w:proofErr w:type="spellStart"/>
      <w:r w:rsidR="00795D94" w:rsidRPr="00795D94">
        <w:t>Madtrics</w:t>
      </w:r>
      <w:proofErr w:type="spellEnd"/>
      <w:r w:rsidR="00795D94" w:rsidRPr="00795D94">
        <w:t>, 2023)</w:t>
      </w:r>
      <w:r w:rsidR="00795D94">
        <w:fldChar w:fldCharType="end"/>
      </w:r>
      <w:r>
        <w:t xml:space="preserve">. Readings and interpretations may also differ to some degree between observers, for example by emphasizing certain events over others depending on the motivations behind the assessment or knowledge of </w:t>
      </w:r>
      <w:r w:rsidR="00DF64D7">
        <w:t xml:space="preserve">the </w:t>
      </w:r>
      <w:r>
        <w:t>field around the article. Finally, we conducted only one interview for this study. The development of research evaluation activities based on this approach could benefit from multiple interviews, for example with members of the publishing organization that are directly involved in the communication process.</w:t>
      </w:r>
    </w:p>
    <w:p w14:paraId="5581CDE4" w14:textId="77777777" w:rsidR="00DB138F" w:rsidRDefault="00DB138F" w:rsidP="006C18EF">
      <w:pPr>
        <w:jc w:val="both"/>
      </w:pPr>
    </w:p>
    <w:p w14:paraId="7DC8A395" w14:textId="6C704F99" w:rsidR="008168F4" w:rsidRDefault="00DB138F" w:rsidP="006C18EF">
      <w:pPr>
        <w:jc w:val="both"/>
      </w:pPr>
      <w:r>
        <w:t xml:space="preserve">The storytelling approach that we explored in this study builds on previous work in </w:t>
      </w:r>
      <w:proofErr w:type="spellStart"/>
      <w:r>
        <w:t>altmetrics</w:t>
      </w:r>
      <w:proofErr w:type="spellEnd"/>
      <w:r>
        <w:t xml:space="preserve"> and social media scholarly communication to go beyond metrics and provide more contextualized assessment of the traces left by scholarly documents in digital environments</w:t>
      </w:r>
      <w:r w:rsidR="00795D94">
        <w:t xml:space="preserve"> </w:t>
      </w:r>
      <w:r w:rsidR="00795D94">
        <w:fldChar w:fldCharType="begin"/>
      </w:r>
      <w:r w:rsidR="00795D94">
        <w:instrText xml:space="preserve"> ADDIN ZOTERO_ITEM CSL_CITATION {"citationID":"oyhvSTfd","properties":{"formattedCitation":"(Araujo, 2020; Arroyo-Machado et al., 2021; D\\uc0\\u237{}az-Faes et al., 2019; Haustein, 2019; Holmberg et al., 2019; Robinson-Garcia et al., 2018)","plainCitation":"(Araujo, 2020; Arroyo-Machado et al., 2021; Díaz-Faes et al., 2019; Haustein, 2019; Holmberg et al., 2019; Robinson-Garcia et al., 2018)","noteIndex":0},"citationItems":[{"id":1933,"uris":["http://zotero.org/users/1268069/items/2TMQN8KK"],"itemData":{"id":1933,"type":"article-journal","abstract":"We propose to analyze the level of recommendation and spreading in the sharing of scientific papers on Twitter to understand the interactions of communities around papers and to develop the “community of attention network” (CAN). In this paper, a pilot case study was conducted for the paper ‘Pharmacological Treatment of Obesity’ authored by Mancini and Halpern (Arquivos Brasileiros de Endocrinologia &amp; Metabologia 46(5):497–512, 2002. https://doi.org/10.1590/S0004-27302002000500003), an extensive review of the criteria for evaluating the efficacy of anti-obesity treatments and derived pharmacological agents. The altmetric data was collected from Altmetric.com and the description information for each tweeter was extracted from their Twitter profiles. The data were analyzed with Microanalysis of Online Data perspective to investigate the formation of a CAN around this focal paper and the context of its formation. The studied article received 736 tweets from 134 different users with a combined exposure of more than 459,018 followers and a high level of spreading (67.26%) and recommendation (28.53%). The user’s bios information analysis of who shares the article indicate individual profiles focused on personal issues and strong civic and political engagement. Personal-professional and institutional tweeters of the national political scene are often mentioned in the tweets. In analyzing the content of the tweets, we note that the altmetric score of the paper is a result of its strategic use as an online activism resource and a digital advocacy tool used to mobilize stakeholders for awareness and support activities. This study and the contextual and network perspective it introduces may help to understand the social impact of publications by using altmetrics.","container-title":"Scientometrics","DOI":"10.1007/s11192-020-03566-7","ISSN":"1588-2861","issue":"3","journalAbbreviation":"Scientometrics","language":"en","page":"1793-1809","source":"Springer Link","title":"Communities of attention networks: introducing qualitative and conversational perspectives for altmetrics","title-short":"Communities of attention networks","volume":"124","author":[{"family":"Araujo","given":"Ronaldo Ferreira"}],"issued":{"date-parts":[["2020",9,1]]}}},{"id":2183,"uris":["http://zotero.org/users/1268069/items/3GHYH3MZ"],"itemData":{"id":2183,"type":"article-journal","abstract":"Abstract\n            Altmetric indicators allow exploring and profiling individuals who discuss and share scientific literature in social media. But it is still a challenge to identify and characterize communities based on the research topics in which they are interested as social and geographic proximity also influence interactions. This paper proposes a new method which profiles social media users based on their interest on research topics using altmetric data. Social media users are clustered based on the topics related to the research publications they share in social media. This allows removing linkages which respond to social or personal proximity and identifying disconnected users who may have similar research interests. We test this method for users tweeting publications from the fields of Information Science &amp; Library Science, and Microbiology. We conclude by discussing the potential application of this method and how it can assist information professionals, policy managers and academics to understand and identify the main actors discussing research literature in social media.","container-title":"Scientometrics","DOI":"10.1007/s11192-021-04167-8","ISSN":"0138-9130, 1588-2861","journalAbbreviation":"Scientometrics","language":"en","source":"DOI.org (Crossref)","title":"Identifying and characterizing social media communities: a socio-semantic network approach to altmetrics","title-short":"Identifying and characterizing social media communities","URL":"https://link.springer.com/10.1007/s11192-021-04167-8","author":[{"family":"Arroyo-Machado","given":"Wenceslao"},{"family":"Torres-Salinas","given":"Daniel"},{"family":"Robinson-Garcia","given":"Nicolas"}],"accessed":{"date-parts":[["2021",10,17]]},"issued":{"date-parts":[["2021",10,12]]}}},{"id":176,"uris":["http://zotero.org/users/1268069/items/66GRBCZD"],"itemData":{"id":176,"type":"article-journal","abstract":"‘Social media metrics’ are bursting into science studies as emerging new measures of impact related to scholarly activities. However, their meaning and scope as scholarly metrics is still far from being grasped. This research seeks to shift focus from the consideration of social media metrics around science as mere indicators confined to the analysis of the use and visibility of publications on social media to their consideration as metrics of interaction and circulation of scientific knowledge across different communities of attention, and particularly as metrics that can also be used to characterize these communities. Although recent research efforts have proposed tentative typologies of social media users, no study has empirically examined the full range of Twitter user’s behavior within Twitter and disclosed the latent dimensions in which activity on Twitter around science can be classified. To do so, we draw on the overall activity of social media users on Twitter interacting with research objects collected from the Altmetic.com database. Data from over 1.3 million unique users, accounting for over 14 million tweets to scientific publications, is analyzed. Based on an exploratory and confirmatory factor analysis, four latent dimensions are identified: ‘Science Engagement’, ‘Social Media Capital’, ‘Social Media Activity’ and ‘Science Focus’. Evidence on the predominant type of users by each of the four dimensions is provided by means of VOSviewer term maps of Twitter profile descriptions. This research breaks new ground for the systematic analysis and characterization of social media users’ activity around science.","container-title":"PLOS ONE","DOI":"10.1371/journal.pone.0216408","ISSN":"1932-6203","issue":"5","journalAbbreviation":"PLOS ONE","language":"en","page":"e0216408","source":"PLoS Journals","title":"Towards a second generation of ‘social media metrics’: Characterizing Twitter communities of attention around science","title-short":"Towards a second generation of ‘social media metrics’","volume":"14","author":[{"family":"Díaz-Faes","given":"Adrián A."},{"family":"Bowman","given":"Timothy D."},{"family":"Costas","given":"Rodrigo"}],"issued":{"date-parts":[["2019",5,22]]}}},{"id":1963,"uris":["http://zotero.org/users/1268069/items/3WXYFKHN"],"itemData":{"id":1963,"type":"chapter","abstract":"Twitter has arguably been the most popular among the data sources that form the basis of so-called altmetrics. Tweets to scholarly documents have been heralded as both early indicators of citations as well as measures of societal impact. This chapter provides an overview of Twitter activity as the basis for scholarly metrics from a critical point of view and equally describes the potential and limitations of scholarly Twitter metrics. By reviewing the literature on Twitter in scholarly communication and analyzing 24 million tweets linking to scholarly documents, it aims to provide a basic understanding of what tweets can and cannot measure in the context of research evaluation. Going beyond the limited explanatory power of low correlations between tweets and citations, this chapter considers what types of scholarly documents are popular on Twitter, and how, when and by whom they are diffused in order to understand what tweets to scholarly documents measure. Although this chapter is not able to solve the problems associated with the creation of meaningful metrics from social media, it highlights particular issues and aims to provide the basis for advanced scholarly Twitter metrics.","container-title":"Springer Handbook of Science and Technology Indicators","event-place":"Berlin","page":"729-760","publisher":"Springer","publisher-place":"Berlin","title":"Scholarly Twitter Metrics","author":[{"family":"Haustein","given":"Stefanie"}],"editor":[{"family":"Glänzel","given":"Wolfgang"},{"family":"Moed","given":"Henk F."},{"family":"Schmoch","given":"Ulrich"},{"family":"Thelwall","given":"Mike"}],"issued":{"date-parts":[["2019"]]}}},{"id":100,"uris":["http://zotero.org/users/1268069/items/F2LB5LQB"],"itemData":{"id":100,"type":"article-journal","abstract":"The expectation that scientific research should provide answers to societal issues and support institutional decision-making is increasing, but still there are no systematic methods of identifying and measuring the wider societal impacts of research. In this article, various views on the meaning of impact, the different types of impact or influence that research can have on the society, and the </w:instrText>
      </w:r>
      <w:r w:rsidR="00795D94" w:rsidRPr="00795D94">
        <w:rPr>
          <w:lang w:val="fr-CA"/>
        </w:rPr>
        <w:instrText xml:space="preserve">potential of altmetrics to capture and measure this societal impact will be discussed.","container-title":"Journal of Altmetrics","DOI":"10.29024/joa.21","ISSN":"2577-5685","issue":"1","language":"en-US","note":"number: 1\npublisher: Levy Library Press","page":"6","source":"journalofaltmetrics.org","title":"What Is Societal Impact and Where Do Altmetrics Fit into the Equation?","volume":"2","author":[{"family":"Holmberg","given":"Kim"},{"family":"Bowman","given":"Sarah"},{"family":"Bowman","given":"Timothy"},{"family":"Didegah","given":"Fereshteh"},{"family":"Kortelainen","given":"Terttu"}],"issued":{"date-parts":[["2019",12,18]]}}},{"id":1477,"uris":["http://zotero.org/users/1268069/items/ZPIXK8WE"],"itemData":{"id":1477,"type":"article-journal","container-title":"Science and Public Policy","DOI":"10.1093/scipol/scy024","ISSN":"0302-3427, 1471-5430","language":"en","source":"Crossref","title":"Using altmetrics for contextualised mapping of societal impact: from hits to networks","title-short":"Using altmetrics for contextualised mapping of societal impact","URL":"https://academic.oup.com/spp/advance-article/doi/10.1093/scipol/scy024/4925531","author":[{"family":"Robinson-Garcia","given":"Nicolas"},{"family":"Leeuwen","given":"Thed N","non-dropping-particle":"van"},{"family":"Ràfols","given":"Ismael"}],"accessed":{"date-parts":[["2018",8,22]]},"issued":{"date-parts":[["2018",3,9]]}}}],"schema":"https://github.com/citation-style-language/schema/raw/master/csl-citation.json"} </w:instrText>
      </w:r>
      <w:r w:rsidR="00795D94">
        <w:fldChar w:fldCharType="separate"/>
      </w:r>
      <w:r w:rsidR="00795D94" w:rsidRPr="00795D94">
        <w:rPr>
          <w:lang w:val="fr-CA"/>
        </w:rPr>
        <w:t xml:space="preserve">(Araujo, 2020; Arroyo-Machado et al., 2021; </w:t>
      </w:r>
      <w:proofErr w:type="spellStart"/>
      <w:r w:rsidR="00795D94" w:rsidRPr="00795D94">
        <w:rPr>
          <w:lang w:val="fr-CA"/>
        </w:rPr>
        <w:t>Díaz</w:t>
      </w:r>
      <w:proofErr w:type="spellEnd"/>
      <w:r w:rsidR="00795D94" w:rsidRPr="00795D94">
        <w:rPr>
          <w:lang w:val="fr-CA"/>
        </w:rPr>
        <w:t xml:space="preserve">-Faes et al., 2019; </w:t>
      </w:r>
      <w:proofErr w:type="spellStart"/>
      <w:r w:rsidR="00795D94" w:rsidRPr="00795D94">
        <w:rPr>
          <w:lang w:val="fr-CA"/>
        </w:rPr>
        <w:t>Haustein</w:t>
      </w:r>
      <w:proofErr w:type="spellEnd"/>
      <w:r w:rsidR="00795D94" w:rsidRPr="00795D94">
        <w:rPr>
          <w:lang w:val="fr-CA"/>
        </w:rPr>
        <w:t xml:space="preserve">, 2019; </w:t>
      </w:r>
      <w:proofErr w:type="spellStart"/>
      <w:r w:rsidR="00795D94" w:rsidRPr="00795D94">
        <w:rPr>
          <w:lang w:val="fr-CA"/>
        </w:rPr>
        <w:t>Holmberg</w:t>
      </w:r>
      <w:proofErr w:type="spellEnd"/>
      <w:r w:rsidR="00795D94" w:rsidRPr="00795D94">
        <w:rPr>
          <w:lang w:val="fr-CA"/>
        </w:rPr>
        <w:t xml:space="preserve"> et al., 2019; Robinson-Garcia et al., 2018)</w:t>
      </w:r>
      <w:r w:rsidR="00795D94">
        <w:fldChar w:fldCharType="end"/>
      </w:r>
      <w:r w:rsidRPr="00795D94">
        <w:rPr>
          <w:lang w:val="fr-CA"/>
        </w:rPr>
        <w:t xml:space="preserve">. </w:t>
      </w:r>
      <w:r>
        <w:t xml:space="preserve">Within the limits of the method, this approach brings a complementary view to large-scale studies by mobilizing different tools, like network analysis, content analysis and interviews with visual support, to </w:t>
      </w:r>
      <w:r w:rsidR="00795D94">
        <w:t xml:space="preserve">look at </w:t>
      </w:r>
      <w:r>
        <w:t>Twitter traces left by a single research article in</w:t>
      </w:r>
      <w:r w:rsidR="00795D94">
        <w:t xml:space="preserve"> a</w:t>
      </w:r>
      <w:r>
        <w:t xml:space="preserve"> social impact assessment perspective. Finally, this approach opens new areas of research, such as the articulation of media sources for social impact assessment purposes or reflections on the nature of attention and impact based on traces left by scholarly documents online.</w:t>
      </w:r>
    </w:p>
    <w:p w14:paraId="6C77E39B" w14:textId="77777777" w:rsidR="00E02573" w:rsidRDefault="00E02573">
      <w:pPr>
        <w:jc w:val="both"/>
      </w:pPr>
    </w:p>
    <w:p w14:paraId="7047E5B3" w14:textId="32EA0047" w:rsidR="007A59E1" w:rsidRDefault="007A59E1">
      <w:pPr>
        <w:jc w:val="both"/>
        <w:rPr>
          <w:b/>
          <w:bCs/>
        </w:rPr>
      </w:pPr>
      <w:r>
        <w:rPr>
          <w:b/>
          <w:bCs/>
        </w:rPr>
        <w:t>O</w:t>
      </w:r>
      <w:r w:rsidRPr="007A59E1">
        <w:rPr>
          <w:b/>
          <w:bCs/>
        </w:rPr>
        <w:t>pen science practices</w:t>
      </w:r>
    </w:p>
    <w:p w14:paraId="6F275B63" w14:textId="54AF6D63" w:rsidR="00545C63" w:rsidRDefault="004F6EF4">
      <w:pPr>
        <w:jc w:val="both"/>
      </w:pPr>
      <w:r>
        <w:t xml:space="preserve">We firmly believe that open science and open data practices are crucial for effective research assessment activities. </w:t>
      </w:r>
      <w:r w:rsidR="0070225A">
        <w:t>While</w:t>
      </w:r>
      <w:r>
        <w:t xml:space="preserve"> this research is mostly based on proprietary data from </w:t>
      </w:r>
      <w:proofErr w:type="spellStart"/>
      <w:r>
        <w:t>Altmetric</w:t>
      </w:r>
      <w:proofErr w:type="spellEnd"/>
      <w:r>
        <w:t xml:space="preserve"> (Twitter) and</w:t>
      </w:r>
      <w:r w:rsidR="0070225A">
        <w:t xml:space="preserve"> the</w:t>
      </w:r>
      <w:r>
        <w:t xml:space="preserve"> Web of Science, we argue that traces left by scholarly documents in medias and digital environments should be more readily available to researchers</w:t>
      </w:r>
      <w:r w:rsidR="0070225A">
        <w:t xml:space="preserve"> or librarians</w:t>
      </w:r>
      <w:r>
        <w:t xml:space="preserve"> </w:t>
      </w:r>
      <w:r w:rsidR="0070225A">
        <w:t xml:space="preserve">to examine who share relevant research articles and how it is shared. As such, we made our aggregated data from the network analysis and tweet content analysis available on </w:t>
      </w:r>
      <w:proofErr w:type="spellStart"/>
      <w:r w:rsidR="0070225A">
        <w:t>Zenodo</w:t>
      </w:r>
      <w:proofErr w:type="spellEnd"/>
      <w:r w:rsidR="0070225A">
        <w:t xml:space="preserve"> </w:t>
      </w:r>
      <w:r w:rsidR="00815E17">
        <w:t>(</w:t>
      </w:r>
      <w:r w:rsidR="00815E17" w:rsidRPr="00815E17">
        <w:t>https://zenodo.org/record/7853072</w:t>
      </w:r>
      <w:r w:rsidR="00815E17">
        <w:t xml:space="preserve">) </w:t>
      </w:r>
      <w:r w:rsidR="0070225A">
        <w:t xml:space="preserve">along with the material produced for the purpose of this study. Other relevant material can be found on the </w:t>
      </w:r>
      <w:proofErr w:type="spellStart"/>
      <w:r w:rsidR="0070225A">
        <w:t>Github</w:t>
      </w:r>
      <w:proofErr w:type="spellEnd"/>
      <w:r w:rsidR="0070225A">
        <w:t xml:space="preserve"> account of the main author of this paper (</w:t>
      </w:r>
      <w:r w:rsidR="0070225A" w:rsidRPr="0070225A">
        <w:t>https://github.com/toupinr</w:t>
      </w:r>
      <w:r w:rsidR="0070225A">
        <w:t>).</w:t>
      </w:r>
    </w:p>
    <w:p w14:paraId="3783AF43" w14:textId="77777777" w:rsidR="0070225A" w:rsidRDefault="0070225A">
      <w:pPr>
        <w:jc w:val="both"/>
      </w:pPr>
    </w:p>
    <w:p w14:paraId="097AE613" w14:textId="156F1C5C" w:rsidR="00370126" w:rsidRPr="007C30D8" w:rsidRDefault="00370126">
      <w:pPr>
        <w:jc w:val="both"/>
        <w:rPr>
          <w:b/>
          <w:bCs/>
        </w:rPr>
      </w:pPr>
      <w:r w:rsidRPr="007C30D8">
        <w:rPr>
          <w:b/>
          <w:bCs/>
        </w:rPr>
        <w:t>Acknowledgments</w:t>
      </w:r>
    </w:p>
    <w:p w14:paraId="6A305096" w14:textId="064C66FD" w:rsidR="004E74A7" w:rsidRPr="00691795" w:rsidRDefault="004E74A7" w:rsidP="006C18EF">
      <w:pPr>
        <w:jc w:val="both"/>
        <w:rPr>
          <w:lang w:val="en-US" w:eastAsia="fr-CA"/>
        </w:rPr>
      </w:pPr>
      <w:r>
        <w:rPr>
          <w:lang w:val="en-US" w:eastAsia="fr-CA"/>
        </w:rPr>
        <w:t xml:space="preserve">The </w:t>
      </w:r>
      <w:r w:rsidR="008B3E7A">
        <w:rPr>
          <w:lang w:val="en-US" w:eastAsia="fr-CA"/>
        </w:rPr>
        <w:t>authors</w:t>
      </w:r>
      <w:r>
        <w:rPr>
          <w:lang w:val="en-US" w:eastAsia="fr-CA"/>
        </w:rPr>
        <w:t xml:space="preserve"> would like to thank Philippe Mongeon (QSS Lab) as well as Stefanie </w:t>
      </w:r>
      <w:proofErr w:type="spellStart"/>
      <w:r>
        <w:rPr>
          <w:lang w:val="en-US" w:eastAsia="fr-CA"/>
        </w:rPr>
        <w:t>Haustein</w:t>
      </w:r>
      <w:proofErr w:type="spellEnd"/>
      <w:r>
        <w:rPr>
          <w:lang w:val="en-US" w:eastAsia="fr-CA"/>
        </w:rPr>
        <w:t xml:space="preserve">, </w:t>
      </w:r>
      <w:r w:rsidR="00B83480">
        <w:rPr>
          <w:lang w:val="en-US" w:eastAsia="fr-CA"/>
        </w:rPr>
        <w:t xml:space="preserve">and Juan Pablo </w:t>
      </w:r>
      <w:proofErr w:type="spellStart"/>
      <w:r w:rsidR="00B83480">
        <w:rPr>
          <w:lang w:val="en-US" w:eastAsia="fr-CA"/>
        </w:rPr>
        <w:t>Alperin</w:t>
      </w:r>
      <w:proofErr w:type="spellEnd"/>
      <w:r>
        <w:rPr>
          <w:lang w:val="en-US" w:eastAsia="fr-CA"/>
        </w:rPr>
        <w:t xml:space="preserve"> from the </w:t>
      </w:r>
      <w:proofErr w:type="spellStart"/>
      <w:r>
        <w:rPr>
          <w:lang w:val="en-US" w:eastAsia="fr-CA"/>
        </w:rPr>
        <w:t>ScholCommLab</w:t>
      </w:r>
      <w:proofErr w:type="spellEnd"/>
      <w:r>
        <w:rPr>
          <w:lang w:val="en-US" w:eastAsia="fr-CA"/>
        </w:rPr>
        <w:t xml:space="preserve"> for their help and feedback regarding some aspects of the research. They would also like to thank Jeremy T. Kerr for his contribution to the study.</w:t>
      </w:r>
    </w:p>
    <w:p w14:paraId="5403BE7E" w14:textId="77777777" w:rsidR="004E212B" w:rsidRPr="004E74A7" w:rsidRDefault="004E212B">
      <w:pPr>
        <w:jc w:val="both"/>
        <w:rPr>
          <w:lang w:val="en-US"/>
        </w:rPr>
      </w:pPr>
    </w:p>
    <w:p w14:paraId="06B77644" w14:textId="2EFE03AB" w:rsidR="00370126" w:rsidRPr="007C30D8" w:rsidRDefault="00370126">
      <w:pPr>
        <w:jc w:val="both"/>
        <w:rPr>
          <w:b/>
          <w:bCs/>
        </w:rPr>
      </w:pPr>
      <w:r w:rsidRPr="007C30D8">
        <w:rPr>
          <w:b/>
          <w:bCs/>
        </w:rPr>
        <w:t>Author contributions</w:t>
      </w:r>
    </w:p>
    <w:p w14:paraId="2AC993CC" w14:textId="32FD3275" w:rsidR="004F6EF4" w:rsidRPr="004F6EF4" w:rsidRDefault="004F6EF4" w:rsidP="004F6EF4">
      <w:pPr>
        <w:rPr>
          <w:lang w:val="en-US"/>
        </w:rPr>
      </w:pPr>
      <w:r w:rsidRPr="004F6EF4">
        <w:rPr>
          <w:lang w:val="en-US"/>
        </w:rPr>
        <w:t xml:space="preserve">RT: </w:t>
      </w:r>
      <w:r w:rsidRPr="004F6EF4">
        <w:rPr>
          <w:lang w:val="en-US"/>
        </w:rPr>
        <w:t>Conceptualization</w:t>
      </w:r>
      <w:r>
        <w:rPr>
          <w:lang w:val="en-US"/>
        </w:rPr>
        <w:t xml:space="preserve">, </w:t>
      </w:r>
      <w:r w:rsidRPr="004F6EF4">
        <w:rPr>
          <w:lang w:val="en-US"/>
        </w:rPr>
        <w:t>Data curation</w:t>
      </w:r>
      <w:r>
        <w:rPr>
          <w:lang w:val="en-US"/>
        </w:rPr>
        <w:t xml:space="preserve">, </w:t>
      </w:r>
      <w:r w:rsidRPr="004F6EF4">
        <w:rPr>
          <w:lang w:val="en-US"/>
        </w:rPr>
        <w:t>Formal Analysis</w:t>
      </w:r>
      <w:r>
        <w:rPr>
          <w:lang w:val="en-US"/>
        </w:rPr>
        <w:t xml:space="preserve">, </w:t>
      </w:r>
      <w:r w:rsidRPr="004F6EF4">
        <w:rPr>
          <w:lang w:val="en-US"/>
        </w:rPr>
        <w:t>Funding acquisition</w:t>
      </w:r>
      <w:r>
        <w:rPr>
          <w:lang w:val="en-US"/>
        </w:rPr>
        <w:t xml:space="preserve">, </w:t>
      </w:r>
      <w:r w:rsidRPr="004F6EF4">
        <w:rPr>
          <w:lang w:val="en-US"/>
        </w:rPr>
        <w:t>Investigation</w:t>
      </w:r>
      <w:r>
        <w:rPr>
          <w:lang w:val="en-US"/>
        </w:rPr>
        <w:t xml:space="preserve">, </w:t>
      </w:r>
      <w:r w:rsidRPr="004F6EF4">
        <w:rPr>
          <w:lang w:val="en-US"/>
        </w:rPr>
        <w:t>Methodology</w:t>
      </w:r>
      <w:r>
        <w:rPr>
          <w:lang w:val="en-US"/>
        </w:rPr>
        <w:t xml:space="preserve">, </w:t>
      </w:r>
      <w:r w:rsidRPr="004F6EF4">
        <w:rPr>
          <w:lang w:val="en-US"/>
        </w:rPr>
        <w:t>Project administration</w:t>
      </w:r>
      <w:r>
        <w:rPr>
          <w:lang w:val="en-US"/>
        </w:rPr>
        <w:t xml:space="preserve">, </w:t>
      </w:r>
      <w:r w:rsidRPr="004F6EF4">
        <w:rPr>
          <w:lang w:val="en-US"/>
        </w:rPr>
        <w:t>Validation</w:t>
      </w:r>
      <w:r>
        <w:rPr>
          <w:lang w:val="en-US"/>
        </w:rPr>
        <w:t xml:space="preserve">, </w:t>
      </w:r>
      <w:r w:rsidRPr="004F6EF4">
        <w:rPr>
          <w:lang w:val="en-US"/>
        </w:rPr>
        <w:t>Visualization</w:t>
      </w:r>
      <w:r>
        <w:rPr>
          <w:lang w:val="en-US"/>
        </w:rPr>
        <w:t xml:space="preserve">, </w:t>
      </w:r>
      <w:r w:rsidRPr="004F6EF4">
        <w:rPr>
          <w:lang w:val="en-US"/>
        </w:rPr>
        <w:t>Writing – original draft</w:t>
      </w:r>
      <w:r w:rsidR="00E2377F">
        <w:rPr>
          <w:lang w:val="en-US"/>
        </w:rPr>
        <w:t xml:space="preserve">, </w:t>
      </w:r>
      <w:r w:rsidR="00E2377F" w:rsidRPr="004F6EF4">
        <w:rPr>
          <w:lang w:val="en-US"/>
        </w:rPr>
        <w:t>Writing – review &amp; editing</w:t>
      </w:r>
    </w:p>
    <w:p w14:paraId="77B76185" w14:textId="1237D4C0" w:rsidR="004F6EF4" w:rsidRDefault="004F6EF4" w:rsidP="004F6EF4">
      <w:pPr>
        <w:rPr>
          <w:lang w:val="en-US"/>
        </w:rPr>
      </w:pPr>
    </w:p>
    <w:p w14:paraId="534D820B" w14:textId="38AB28A8" w:rsidR="004F6EF4" w:rsidRDefault="004F6EF4" w:rsidP="004F6EF4">
      <w:pPr>
        <w:rPr>
          <w:lang w:val="en-US"/>
        </w:rPr>
      </w:pPr>
      <w:r>
        <w:rPr>
          <w:lang w:val="en-US"/>
        </w:rPr>
        <w:t xml:space="preserve">FM: </w:t>
      </w:r>
      <w:r w:rsidRPr="004F6EF4">
        <w:rPr>
          <w:lang w:val="en-US"/>
        </w:rPr>
        <w:t>Conceptualization</w:t>
      </w:r>
      <w:r>
        <w:rPr>
          <w:lang w:val="en-US"/>
        </w:rPr>
        <w:t xml:space="preserve">, </w:t>
      </w:r>
      <w:r w:rsidR="00E2377F" w:rsidRPr="004F6EF4">
        <w:rPr>
          <w:lang w:val="en-US"/>
        </w:rPr>
        <w:t>Formal Analysis</w:t>
      </w:r>
      <w:r w:rsidR="00E2377F">
        <w:rPr>
          <w:lang w:val="en-US"/>
        </w:rPr>
        <w:t xml:space="preserve">, </w:t>
      </w:r>
      <w:r>
        <w:rPr>
          <w:lang w:val="en-US"/>
        </w:rPr>
        <w:t xml:space="preserve">Funding acquisition, </w:t>
      </w:r>
      <w:r w:rsidRPr="004F6EF4">
        <w:rPr>
          <w:lang w:val="en-US"/>
        </w:rPr>
        <w:t>Project administration</w:t>
      </w:r>
      <w:r>
        <w:rPr>
          <w:lang w:val="en-US"/>
        </w:rPr>
        <w:t>,</w:t>
      </w:r>
      <w:r>
        <w:rPr>
          <w:lang w:val="en-US"/>
        </w:rPr>
        <w:t xml:space="preserve"> </w:t>
      </w:r>
      <w:r w:rsidRPr="004F6EF4">
        <w:rPr>
          <w:lang w:val="en-US"/>
        </w:rPr>
        <w:t>Resources</w:t>
      </w:r>
      <w:r>
        <w:rPr>
          <w:lang w:val="en-US"/>
        </w:rPr>
        <w:t xml:space="preserve">, </w:t>
      </w:r>
      <w:r w:rsidRPr="004F6EF4">
        <w:rPr>
          <w:lang w:val="en-US"/>
        </w:rPr>
        <w:t>Supervision</w:t>
      </w:r>
      <w:r>
        <w:rPr>
          <w:lang w:val="en-US"/>
        </w:rPr>
        <w:t xml:space="preserve">, </w:t>
      </w:r>
      <w:r w:rsidRPr="004F6EF4">
        <w:rPr>
          <w:lang w:val="en-US"/>
        </w:rPr>
        <w:t>Writing – review &amp; editing</w:t>
      </w:r>
    </w:p>
    <w:p w14:paraId="534E121E" w14:textId="77777777" w:rsidR="004F6EF4" w:rsidRDefault="004F6EF4" w:rsidP="004F6EF4">
      <w:pPr>
        <w:rPr>
          <w:lang w:val="en-US"/>
        </w:rPr>
      </w:pPr>
    </w:p>
    <w:p w14:paraId="29A69FD5" w14:textId="4C3A5F9B" w:rsidR="0031202E" w:rsidRPr="004F6EF4" w:rsidRDefault="004F6EF4" w:rsidP="004F6EF4">
      <w:pPr>
        <w:rPr>
          <w:lang w:val="en-US"/>
        </w:rPr>
      </w:pPr>
      <w:r>
        <w:rPr>
          <w:lang w:val="en-US"/>
        </w:rPr>
        <w:t xml:space="preserve">VL: </w:t>
      </w:r>
      <w:r w:rsidR="00E2377F" w:rsidRPr="004F6EF4">
        <w:rPr>
          <w:lang w:val="en-US"/>
        </w:rPr>
        <w:t>Conceptualization</w:t>
      </w:r>
      <w:r w:rsidR="00E2377F">
        <w:rPr>
          <w:lang w:val="en-US"/>
        </w:rPr>
        <w:t xml:space="preserve">, </w:t>
      </w:r>
      <w:r>
        <w:rPr>
          <w:lang w:val="en-US"/>
        </w:rPr>
        <w:t xml:space="preserve">Data curation, </w:t>
      </w:r>
      <w:r>
        <w:rPr>
          <w:lang w:val="en-US"/>
        </w:rPr>
        <w:t xml:space="preserve">Funding acquisition, </w:t>
      </w:r>
      <w:r w:rsidRPr="004F6EF4">
        <w:rPr>
          <w:lang w:val="en-US"/>
        </w:rPr>
        <w:t>Project administration</w:t>
      </w:r>
      <w:r>
        <w:rPr>
          <w:lang w:val="en-US"/>
        </w:rPr>
        <w:t xml:space="preserve">, </w:t>
      </w:r>
      <w:r w:rsidRPr="004F6EF4">
        <w:rPr>
          <w:lang w:val="en-US"/>
        </w:rPr>
        <w:t>Resources</w:t>
      </w:r>
      <w:r>
        <w:rPr>
          <w:lang w:val="en-US"/>
        </w:rPr>
        <w:t xml:space="preserve">, </w:t>
      </w:r>
      <w:r w:rsidRPr="004F6EF4">
        <w:rPr>
          <w:lang w:val="en-US"/>
        </w:rPr>
        <w:t>Supervision</w:t>
      </w:r>
      <w:r>
        <w:rPr>
          <w:lang w:val="en-US"/>
        </w:rPr>
        <w:t xml:space="preserve">, </w:t>
      </w:r>
      <w:r w:rsidRPr="004F6EF4">
        <w:rPr>
          <w:lang w:val="en-US"/>
        </w:rPr>
        <w:t>Writing – review &amp; editing</w:t>
      </w:r>
    </w:p>
    <w:p w14:paraId="7598325D" w14:textId="77777777" w:rsidR="00545C63" w:rsidRPr="004F6EF4" w:rsidRDefault="00545C63">
      <w:pPr>
        <w:jc w:val="both"/>
        <w:rPr>
          <w:lang w:val="en-US"/>
        </w:rPr>
      </w:pPr>
    </w:p>
    <w:p w14:paraId="6126D7F1" w14:textId="7481AD7B" w:rsidR="00370126" w:rsidRPr="007C30D8" w:rsidRDefault="00370126">
      <w:pPr>
        <w:jc w:val="both"/>
        <w:rPr>
          <w:b/>
          <w:bCs/>
        </w:rPr>
      </w:pPr>
      <w:r w:rsidRPr="007C30D8">
        <w:rPr>
          <w:b/>
          <w:bCs/>
        </w:rPr>
        <w:t>Competing interests</w:t>
      </w:r>
    </w:p>
    <w:p w14:paraId="6597B0C5" w14:textId="4E1D8D6E" w:rsidR="007C30D8" w:rsidRDefault="004E74A7">
      <w:pPr>
        <w:jc w:val="both"/>
      </w:pPr>
      <w:r>
        <w:t>The authors have declared that no competing interests exist.</w:t>
      </w:r>
    </w:p>
    <w:p w14:paraId="6CF59865" w14:textId="77777777" w:rsidR="004E74A7" w:rsidRDefault="004E74A7">
      <w:pPr>
        <w:jc w:val="both"/>
      </w:pPr>
    </w:p>
    <w:p w14:paraId="31603A15" w14:textId="2DE08369" w:rsidR="00370126" w:rsidRPr="007C30D8" w:rsidRDefault="00370126">
      <w:pPr>
        <w:jc w:val="both"/>
        <w:rPr>
          <w:b/>
          <w:bCs/>
        </w:rPr>
      </w:pPr>
      <w:r w:rsidRPr="007C30D8">
        <w:rPr>
          <w:b/>
          <w:bCs/>
        </w:rPr>
        <w:t>Funding information</w:t>
      </w:r>
    </w:p>
    <w:p w14:paraId="5D2EFFE6" w14:textId="6AE45A9D" w:rsidR="004829E0" w:rsidRDefault="004829E0">
      <w:pPr>
        <w:jc w:val="both"/>
      </w:pPr>
      <w:r>
        <w:t>This research was funded through a SSHRC Joseph-Armand Bombardier Canada Graduate Scholarship (767-2017-1329)</w:t>
      </w:r>
      <w:r w:rsidR="004E74A7">
        <w:t xml:space="preserve">, a </w:t>
      </w:r>
      <w:r>
        <w:t>Coalition Publica Scholarship</w:t>
      </w:r>
      <w:r w:rsidR="004E74A7">
        <w:t>, as well as CIRST and FSH</w:t>
      </w:r>
      <w:r w:rsidR="005352B4">
        <w:t>-</w:t>
      </w:r>
      <w:r w:rsidR="004E74A7">
        <w:t xml:space="preserve">UQAM Thesis Writing Scholarships </w:t>
      </w:r>
      <w:r>
        <w:t xml:space="preserve">for RT. </w:t>
      </w:r>
      <w:r w:rsidRPr="004829E0">
        <w:t xml:space="preserve">It also received contributions from the </w:t>
      </w:r>
      <w:proofErr w:type="spellStart"/>
      <w:r w:rsidRPr="004829E0">
        <w:t>Espace</w:t>
      </w:r>
      <w:proofErr w:type="spellEnd"/>
      <w:r w:rsidRPr="004829E0">
        <w:t xml:space="preserve"> UN (Data Analysis), </w:t>
      </w:r>
      <w:proofErr w:type="spellStart"/>
      <w:r w:rsidRPr="004829E0">
        <w:t>Observatoire</w:t>
      </w:r>
      <w:proofErr w:type="spellEnd"/>
      <w:r w:rsidRPr="004829E0">
        <w:t xml:space="preserve"> des sciences et des technologies (OST) and Canada Research Chair on the Transformations of Scholarly Communication (Data Collection).</w:t>
      </w:r>
    </w:p>
    <w:p w14:paraId="1F6FED5F" w14:textId="77777777" w:rsidR="004829E0" w:rsidRDefault="004829E0">
      <w:pPr>
        <w:jc w:val="both"/>
      </w:pPr>
    </w:p>
    <w:p w14:paraId="153897FF" w14:textId="77777777" w:rsidR="008168F4" w:rsidRDefault="008168F4">
      <w:pPr>
        <w:jc w:val="both"/>
        <w:rPr>
          <w:b/>
          <w:bCs/>
        </w:rPr>
      </w:pPr>
      <w:r>
        <w:rPr>
          <w:b/>
          <w:bCs/>
        </w:rPr>
        <w:t>References</w:t>
      </w:r>
    </w:p>
    <w:p w14:paraId="77CFF469" w14:textId="77777777" w:rsidR="009105EF" w:rsidRPr="009105EF" w:rsidRDefault="009105EF" w:rsidP="009105EF">
      <w:pPr>
        <w:spacing w:after="120"/>
        <w:rPr>
          <w:lang w:val="fr-CA"/>
        </w:rPr>
      </w:pPr>
      <w:r>
        <w:rPr>
          <w:lang w:val="fr-CA"/>
        </w:rPr>
        <w:fldChar w:fldCharType="begin"/>
      </w:r>
      <w:r w:rsidRPr="009105EF">
        <w:rPr>
          <w:lang w:val="en-US"/>
        </w:rPr>
        <w:instrText xml:space="preserve"> ADDIN ZOTERO_BIBL {"uncited":[],"omitted":[],"custom":[]} CSL_BIBLIOGRAPHY </w:instrText>
      </w:r>
      <w:r>
        <w:rPr>
          <w:lang w:val="fr-CA"/>
        </w:rPr>
        <w:fldChar w:fldCharType="separate"/>
      </w:r>
      <w:r w:rsidRPr="009105EF">
        <w:t xml:space="preserve">Araujo, R. F. (2020). Communities of attention networks: Introducing qualitative and conversational perspectives for </w:t>
      </w:r>
      <w:proofErr w:type="spellStart"/>
      <w:r w:rsidRPr="009105EF">
        <w:t>altmetrics</w:t>
      </w:r>
      <w:proofErr w:type="spellEnd"/>
      <w:r w:rsidRPr="009105EF">
        <w:t xml:space="preserve">. </w:t>
      </w:r>
      <w:proofErr w:type="spellStart"/>
      <w:r w:rsidRPr="009105EF">
        <w:rPr>
          <w:i/>
          <w:iCs/>
          <w:lang w:val="fr-CA"/>
        </w:rPr>
        <w:t>Scientometrics</w:t>
      </w:r>
      <w:proofErr w:type="spellEnd"/>
      <w:r w:rsidRPr="009105EF">
        <w:rPr>
          <w:lang w:val="fr-CA"/>
        </w:rPr>
        <w:t xml:space="preserve">, </w:t>
      </w:r>
      <w:r w:rsidRPr="009105EF">
        <w:rPr>
          <w:i/>
          <w:iCs/>
          <w:lang w:val="fr-CA"/>
        </w:rPr>
        <w:t>124</w:t>
      </w:r>
      <w:r w:rsidRPr="009105EF">
        <w:rPr>
          <w:lang w:val="fr-CA"/>
        </w:rPr>
        <w:t>(3), 1793–1809. https://doi.org/10.1007/s11192-020-03566-7</w:t>
      </w:r>
    </w:p>
    <w:p w14:paraId="7FE05FE5" w14:textId="3EA1336F" w:rsidR="009105EF" w:rsidRPr="009105EF" w:rsidRDefault="009105EF" w:rsidP="009105EF">
      <w:pPr>
        <w:spacing w:after="120"/>
      </w:pPr>
      <w:r w:rsidRPr="009105EF">
        <w:rPr>
          <w:lang w:val="fr-CA"/>
        </w:rPr>
        <w:t xml:space="preserve">Arroyo-Machado, W., Torres-Salinas, D., &amp; Robinson-Garcia, N. (2021). </w:t>
      </w:r>
      <w:r w:rsidRPr="009105EF">
        <w:t xml:space="preserve">Identifying and characterizing social media communities: A socio-semantic network approach to </w:t>
      </w:r>
      <w:proofErr w:type="spellStart"/>
      <w:r w:rsidRPr="009105EF">
        <w:t>altmetrics</w:t>
      </w:r>
      <w:proofErr w:type="spellEnd"/>
      <w:r w:rsidRPr="009105EF">
        <w:t xml:space="preserve">. </w:t>
      </w:r>
      <w:proofErr w:type="spellStart"/>
      <w:r w:rsidRPr="009105EF">
        <w:rPr>
          <w:i/>
          <w:iCs/>
        </w:rPr>
        <w:t>Scientometrics</w:t>
      </w:r>
      <w:proofErr w:type="spellEnd"/>
      <w:r w:rsidR="0085416B">
        <w:rPr>
          <w:i/>
          <w:iCs/>
        </w:rPr>
        <w:t>, 126</w:t>
      </w:r>
      <w:r w:rsidR="0085416B">
        <w:t>, 9267-9289</w:t>
      </w:r>
      <w:r w:rsidRPr="009105EF">
        <w:t>. https://doi.org/10.1007/s11192-021-04167-8</w:t>
      </w:r>
    </w:p>
    <w:p w14:paraId="5DCBC8DA" w14:textId="77777777" w:rsidR="009105EF" w:rsidRPr="009105EF" w:rsidRDefault="009105EF" w:rsidP="009105EF">
      <w:pPr>
        <w:spacing w:after="120"/>
      </w:pPr>
      <w:proofErr w:type="spellStart"/>
      <w:r w:rsidRPr="009105EF">
        <w:t>Bordignon</w:t>
      </w:r>
      <w:proofErr w:type="spellEnd"/>
      <w:r w:rsidRPr="009105EF">
        <w:t xml:space="preserve">, F., </w:t>
      </w:r>
      <w:proofErr w:type="spellStart"/>
      <w:r w:rsidRPr="009105EF">
        <w:t>Chaignon</w:t>
      </w:r>
      <w:proofErr w:type="spellEnd"/>
      <w:r w:rsidRPr="009105EF">
        <w:t xml:space="preserve">, L., &amp; Egret, D. (2023). Promoting narrative CVs to improve research evaluation? A review of opinion pieces and experiments. </w:t>
      </w:r>
      <w:r w:rsidRPr="009105EF">
        <w:rPr>
          <w:i/>
          <w:iCs/>
        </w:rPr>
        <w:t>Research Evaluation</w:t>
      </w:r>
      <w:r w:rsidRPr="009105EF">
        <w:t>, rvad013. https://doi.org/10.1093/reseval/rvad013</w:t>
      </w:r>
    </w:p>
    <w:p w14:paraId="6DE54C5A" w14:textId="77777777" w:rsidR="009105EF" w:rsidRPr="009105EF" w:rsidRDefault="009105EF" w:rsidP="009105EF">
      <w:pPr>
        <w:spacing w:after="120"/>
      </w:pPr>
      <w:r w:rsidRPr="009105EF">
        <w:t xml:space="preserve">Dahlstrom, M. F. (2014). Using narratives and storytelling to communicate science with nonexpert audiences. </w:t>
      </w:r>
      <w:r w:rsidRPr="009105EF">
        <w:rPr>
          <w:i/>
          <w:iCs/>
        </w:rPr>
        <w:t>Proceedings of the National Academy of Sciences</w:t>
      </w:r>
      <w:r w:rsidRPr="009105EF">
        <w:t xml:space="preserve">, </w:t>
      </w:r>
      <w:r w:rsidRPr="009105EF">
        <w:rPr>
          <w:i/>
          <w:iCs/>
        </w:rPr>
        <w:t>111</w:t>
      </w:r>
      <w:r w:rsidRPr="009105EF">
        <w:t>(Supplement_4), 13614–13620. https://doi.org/10.1073/pnas.1320645111</w:t>
      </w:r>
    </w:p>
    <w:p w14:paraId="10AF0DE3" w14:textId="6AB1696D" w:rsidR="009105EF" w:rsidRPr="009105EF" w:rsidRDefault="009105EF" w:rsidP="009105EF">
      <w:pPr>
        <w:spacing w:after="120"/>
      </w:pPr>
      <w:proofErr w:type="spellStart"/>
      <w:r w:rsidRPr="009105EF">
        <w:t>Decuypere</w:t>
      </w:r>
      <w:proofErr w:type="spellEnd"/>
      <w:r w:rsidRPr="009105EF">
        <w:t xml:space="preserve">, M. (2019). Visual Network Analysis: A qualitative method for researching </w:t>
      </w:r>
      <w:proofErr w:type="spellStart"/>
      <w:r w:rsidRPr="009105EF">
        <w:t>sociomaterial</w:t>
      </w:r>
      <w:proofErr w:type="spellEnd"/>
      <w:r w:rsidRPr="009105EF">
        <w:t xml:space="preserve"> practice. </w:t>
      </w:r>
      <w:r w:rsidRPr="009105EF">
        <w:rPr>
          <w:i/>
          <w:iCs/>
        </w:rPr>
        <w:t>Qualitative Research</w:t>
      </w:r>
      <w:r w:rsidRPr="009105EF">
        <w:t xml:space="preserve">, </w:t>
      </w:r>
      <w:r w:rsidR="0085416B">
        <w:rPr>
          <w:i/>
          <w:iCs/>
        </w:rPr>
        <w:t>20</w:t>
      </w:r>
      <w:r w:rsidR="0085416B">
        <w:t>(1), 73–90.</w:t>
      </w:r>
      <w:r w:rsidRPr="009105EF">
        <w:t xml:space="preserve"> https://doi.org/10.1177/1468794118816613</w:t>
      </w:r>
    </w:p>
    <w:p w14:paraId="26B4743D" w14:textId="77777777" w:rsidR="009105EF" w:rsidRPr="009105EF" w:rsidRDefault="009105EF" w:rsidP="009105EF">
      <w:pPr>
        <w:spacing w:after="120"/>
      </w:pPr>
      <w:r w:rsidRPr="009105EF">
        <w:t>Díaz-</w:t>
      </w:r>
      <w:proofErr w:type="spellStart"/>
      <w:r w:rsidRPr="009105EF">
        <w:t>Faes</w:t>
      </w:r>
      <w:proofErr w:type="spellEnd"/>
      <w:r w:rsidRPr="009105EF">
        <w:t xml:space="preserve">, A. A., Bowman, T. D., &amp; Costas, R. (2019). Towards a second generation of ‘social media metrics’: Characterizing Twitter communities of attention around science. </w:t>
      </w:r>
      <w:r w:rsidRPr="009105EF">
        <w:rPr>
          <w:i/>
          <w:iCs/>
        </w:rPr>
        <w:t>PLOS ONE</w:t>
      </w:r>
      <w:r w:rsidRPr="009105EF">
        <w:t xml:space="preserve">, </w:t>
      </w:r>
      <w:r w:rsidRPr="009105EF">
        <w:rPr>
          <w:i/>
          <w:iCs/>
        </w:rPr>
        <w:t>14</w:t>
      </w:r>
      <w:r w:rsidRPr="009105EF">
        <w:t>(5), e0216408. https://doi.org/10.1371/journal.pone.0216408</w:t>
      </w:r>
    </w:p>
    <w:p w14:paraId="73DC1988" w14:textId="77777777" w:rsidR="009105EF" w:rsidRPr="009105EF" w:rsidRDefault="009105EF" w:rsidP="009105EF">
      <w:pPr>
        <w:spacing w:after="120"/>
      </w:pPr>
      <w:proofErr w:type="spellStart"/>
      <w:r w:rsidRPr="009105EF">
        <w:t>Haustein</w:t>
      </w:r>
      <w:proofErr w:type="spellEnd"/>
      <w:r w:rsidRPr="009105EF">
        <w:t xml:space="preserve">, S. (2019). Scholarly Twitter Metrics. In W. </w:t>
      </w:r>
      <w:proofErr w:type="spellStart"/>
      <w:r w:rsidRPr="009105EF">
        <w:t>Glänzel</w:t>
      </w:r>
      <w:proofErr w:type="spellEnd"/>
      <w:r w:rsidRPr="009105EF">
        <w:t xml:space="preserve">, H. F. </w:t>
      </w:r>
      <w:proofErr w:type="spellStart"/>
      <w:r w:rsidRPr="009105EF">
        <w:t>Moed</w:t>
      </w:r>
      <w:proofErr w:type="spellEnd"/>
      <w:r w:rsidRPr="009105EF">
        <w:t xml:space="preserve">, U. </w:t>
      </w:r>
      <w:proofErr w:type="spellStart"/>
      <w:r w:rsidRPr="009105EF">
        <w:t>Schmoch</w:t>
      </w:r>
      <w:proofErr w:type="spellEnd"/>
      <w:r w:rsidRPr="009105EF">
        <w:t xml:space="preserve">, &amp; M. </w:t>
      </w:r>
      <w:proofErr w:type="spellStart"/>
      <w:r w:rsidRPr="009105EF">
        <w:t>Thelwall</w:t>
      </w:r>
      <w:proofErr w:type="spellEnd"/>
      <w:r w:rsidRPr="009105EF">
        <w:t xml:space="preserve"> (Eds.), </w:t>
      </w:r>
      <w:r w:rsidRPr="009105EF">
        <w:rPr>
          <w:i/>
          <w:iCs/>
        </w:rPr>
        <w:t>Springer Handbook of Science and Technology Indicators</w:t>
      </w:r>
      <w:r w:rsidRPr="009105EF">
        <w:t xml:space="preserve"> (pp. 729–760). Springer.</w:t>
      </w:r>
    </w:p>
    <w:p w14:paraId="5DCC5A49" w14:textId="77777777" w:rsidR="009105EF" w:rsidRPr="009105EF" w:rsidRDefault="009105EF" w:rsidP="009105EF">
      <w:pPr>
        <w:spacing w:after="120"/>
      </w:pPr>
      <w:r w:rsidRPr="009105EF">
        <w:t xml:space="preserve">Holmberg, K., Bowman, S., Bowman, T., </w:t>
      </w:r>
      <w:proofErr w:type="spellStart"/>
      <w:r w:rsidRPr="009105EF">
        <w:t>Didegah</w:t>
      </w:r>
      <w:proofErr w:type="spellEnd"/>
      <w:r w:rsidRPr="009105EF">
        <w:t xml:space="preserve">, F., &amp; </w:t>
      </w:r>
      <w:proofErr w:type="spellStart"/>
      <w:r w:rsidRPr="009105EF">
        <w:t>Kortelainen</w:t>
      </w:r>
      <w:proofErr w:type="spellEnd"/>
      <w:r w:rsidRPr="009105EF">
        <w:t xml:space="preserve">, T. (2019). What Is Societal Impact and Where Do </w:t>
      </w:r>
      <w:proofErr w:type="spellStart"/>
      <w:r w:rsidRPr="009105EF">
        <w:t>Altmetrics</w:t>
      </w:r>
      <w:proofErr w:type="spellEnd"/>
      <w:r w:rsidRPr="009105EF">
        <w:t xml:space="preserve"> Fit into the Equation? </w:t>
      </w:r>
      <w:r w:rsidRPr="009105EF">
        <w:rPr>
          <w:i/>
          <w:iCs/>
        </w:rPr>
        <w:t xml:space="preserve">Journal of </w:t>
      </w:r>
      <w:proofErr w:type="spellStart"/>
      <w:r w:rsidRPr="009105EF">
        <w:rPr>
          <w:i/>
          <w:iCs/>
        </w:rPr>
        <w:t>Altmetrics</w:t>
      </w:r>
      <w:proofErr w:type="spellEnd"/>
      <w:r w:rsidRPr="009105EF">
        <w:t xml:space="preserve">, </w:t>
      </w:r>
      <w:r w:rsidRPr="009105EF">
        <w:rPr>
          <w:i/>
          <w:iCs/>
        </w:rPr>
        <w:t>2</w:t>
      </w:r>
      <w:r w:rsidRPr="009105EF">
        <w:t>(1), Article 1. https://doi.org/10.29024/joa.21</w:t>
      </w:r>
    </w:p>
    <w:p w14:paraId="03B0814F" w14:textId="0626E043" w:rsidR="009105EF" w:rsidRPr="009105EF" w:rsidRDefault="009105EF" w:rsidP="009105EF">
      <w:pPr>
        <w:spacing w:after="120"/>
      </w:pPr>
      <w:r w:rsidRPr="009105EF">
        <w:t xml:space="preserve">Hudson, C. G., Knight, E., Close, S. L., Landrum, J. P., </w:t>
      </w:r>
      <w:proofErr w:type="spellStart"/>
      <w:r w:rsidRPr="009105EF">
        <w:t>Bednarek</w:t>
      </w:r>
      <w:proofErr w:type="spellEnd"/>
      <w:r w:rsidRPr="009105EF">
        <w:t xml:space="preserve">, A., &amp; </w:t>
      </w:r>
      <w:proofErr w:type="spellStart"/>
      <w:r w:rsidRPr="009105EF">
        <w:t>Shouse</w:t>
      </w:r>
      <w:proofErr w:type="spellEnd"/>
      <w:r w:rsidRPr="009105EF">
        <w:t xml:space="preserve">, B. (2022). Telling stories to understand research impact: Narratives from the </w:t>
      </w:r>
      <w:proofErr w:type="spellStart"/>
      <w:r w:rsidRPr="009105EF">
        <w:t>Lenfest</w:t>
      </w:r>
      <w:proofErr w:type="spellEnd"/>
      <w:r w:rsidRPr="009105EF">
        <w:t xml:space="preserve"> Ocean Program. </w:t>
      </w:r>
      <w:r w:rsidRPr="009105EF">
        <w:rPr>
          <w:i/>
          <w:iCs/>
        </w:rPr>
        <w:t xml:space="preserve">ICES Journal of Marine </w:t>
      </w:r>
      <w:proofErr w:type="spellStart"/>
      <w:proofErr w:type="gramStart"/>
      <w:r w:rsidRPr="009105EF">
        <w:rPr>
          <w:i/>
          <w:iCs/>
        </w:rPr>
        <w:t>Scienc</w:t>
      </w:r>
      <w:r w:rsidR="0085416B">
        <w:rPr>
          <w:i/>
          <w:iCs/>
        </w:rPr>
        <w:t>,</w:t>
      </w:r>
      <w:r w:rsidRPr="009105EF">
        <w:rPr>
          <w:i/>
          <w:iCs/>
        </w:rPr>
        <w:t>e</w:t>
      </w:r>
      <w:proofErr w:type="spellEnd"/>
      <w:proofErr w:type="gramEnd"/>
      <w:r w:rsidR="0085416B">
        <w:t xml:space="preserve"> </w:t>
      </w:r>
      <w:r w:rsidR="0085416B">
        <w:rPr>
          <w:i/>
          <w:iCs/>
        </w:rPr>
        <w:t>80</w:t>
      </w:r>
      <w:r w:rsidR="0085416B">
        <w:t>(2), 394-400</w:t>
      </w:r>
      <w:r w:rsidRPr="009105EF">
        <w:t>. https://doi.org/10.1093/icesjms/fsac169</w:t>
      </w:r>
    </w:p>
    <w:p w14:paraId="255D5E8F" w14:textId="77777777" w:rsidR="009105EF" w:rsidRPr="009105EF" w:rsidRDefault="009105EF" w:rsidP="009105EF">
      <w:pPr>
        <w:spacing w:after="120"/>
      </w:pPr>
      <w:r w:rsidRPr="009105EF">
        <w:t xml:space="preserve">Kerr, J. T., Pindar, A., </w:t>
      </w:r>
      <w:proofErr w:type="spellStart"/>
      <w:r w:rsidRPr="009105EF">
        <w:t>Galpern</w:t>
      </w:r>
      <w:proofErr w:type="spellEnd"/>
      <w:r w:rsidRPr="009105EF">
        <w:t xml:space="preserve">, P., Packer, L., Potts, S. G., Roberts, S. M., </w:t>
      </w:r>
      <w:proofErr w:type="spellStart"/>
      <w:r w:rsidRPr="009105EF">
        <w:t>Rasmont</w:t>
      </w:r>
      <w:proofErr w:type="spellEnd"/>
      <w:r w:rsidRPr="009105EF">
        <w:t xml:space="preserve">, P., Schweiger, O., </w:t>
      </w:r>
      <w:proofErr w:type="spellStart"/>
      <w:r w:rsidRPr="009105EF">
        <w:t>Colla</w:t>
      </w:r>
      <w:proofErr w:type="spellEnd"/>
      <w:r w:rsidRPr="009105EF">
        <w:t xml:space="preserve">, S. R., Richardson, L. L., Wagner, D. L., Gall, L. F., Sikes, D. S., &amp; Pantoja, A. (2015). Climate change impacts on bumblebees converge across continents. </w:t>
      </w:r>
      <w:r w:rsidRPr="009105EF">
        <w:rPr>
          <w:i/>
          <w:iCs/>
        </w:rPr>
        <w:t>Science</w:t>
      </w:r>
      <w:r w:rsidRPr="009105EF">
        <w:t xml:space="preserve">, </w:t>
      </w:r>
      <w:r w:rsidRPr="009105EF">
        <w:rPr>
          <w:i/>
          <w:iCs/>
        </w:rPr>
        <w:t>349</w:t>
      </w:r>
      <w:r w:rsidRPr="009105EF">
        <w:t>(6244), 177–180. https://doi.org/10.1126/science.aaa7031</w:t>
      </w:r>
    </w:p>
    <w:p w14:paraId="0A0169E5" w14:textId="77777777" w:rsidR="009105EF" w:rsidRPr="009105EF" w:rsidRDefault="009105EF" w:rsidP="009105EF">
      <w:pPr>
        <w:spacing w:after="120"/>
      </w:pPr>
      <w:proofErr w:type="spellStart"/>
      <w:r w:rsidRPr="009105EF">
        <w:t>Latzko</w:t>
      </w:r>
      <w:proofErr w:type="spellEnd"/>
      <w:r w:rsidRPr="009105EF">
        <w:t xml:space="preserve">-Toth, G., Bonneau, C., &amp; </w:t>
      </w:r>
      <w:proofErr w:type="spellStart"/>
      <w:r w:rsidRPr="009105EF">
        <w:t>Millette</w:t>
      </w:r>
      <w:proofErr w:type="spellEnd"/>
      <w:r w:rsidRPr="009105EF">
        <w:t xml:space="preserve">, M. (2017). Small Data, Thick Data: Thickening Strategies for Trace-based Social Media Research. In </w:t>
      </w:r>
      <w:r w:rsidRPr="009105EF">
        <w:rPr>
          <w:i/>
          <w:iCs/>
        </w:rPr>
        <w:t>The Sage Handbook of Social Media Research Methods</w:t>
      </w:r>
      <w:r w:rsidRPr="009105EF">
        <w:t xml:space="preserve"> (1st edition, pp. 199–214). SAGE Inc.</w:t>
      </w:r>
    </w:p>
    <w:p w14:paraId="734836C7" w14:textId="77777777" w:rsidR="009105EF" w:rsidRPr="009105EF" w:rsidRDefault="009105EF" w:rsidP="009105EF">
      <w:pPr>
        <w:spacing w:after="120"/>
      </w:pPr>
      <w:r w:rsidRPr="009105EF">
        <w:lastRenderedPageBreak/>
        <w:t xml:space="preserve">Leiden </w:t>
      </w:r>
      <w:proofErr w:type="spellStart"/>
      <w:r w:rsidRPr="009105EF">
        <w:t>Madtrics</w:t>
      </w:r>
      <w:proofErr w:type="spellEnd"/>
      <w:r w:rsidRPr="009105EF">
        <w:t xml:space="preserve">. (2023, March 15). </w:t>
      </w:r>
      <w:r w:rsidRPr="009105EF">
        <w:rPr>
          <w:i/>
          <w:iCs/>
        </w:rPr>
        <w:t>Narrative CVs: A new challenge and research agenda</w:t>
      </w:r>
      <w:r w:rsidRPr="009105EF">
        <w:t>. https://www.leidenmadtrics.nl/articles/narrative-cvs-a-new-challenge-and-research-agenda</w:t>
      </w:r>
    </w:p>
    <w:p w14:paraId="346A6029" w14:textId="77777777" w:rsidR="009105EF" w:rsidRPr="009105EF" w:rsidRDefault="009105EF" w:rsidP="009105EF">
      <w:pPr>
        <w:spacing w:after="120"/>
      </w:pPr>
      <w:r w:rsidRPr="009105EF">
        <w:t xml:space="preserve">Newman, T. P. (2017). Tracking the release of IPCC AR5 on Twitter: Users, comments, and sources following the release of the Working Group I Summary for Policymakers. </w:t>
      </w:r>
      <w:r w:rsidRPr="009105EF">
        <w:rPr>
          <w:i/>
          <w:iCs/>
        </w:rPr>
        <w:t>Public Understanding of Science</w:t>
      </w:r>
      <w:r w:rsidRPr="009105EF">
        <w:t xml:space="preserve">, </w:t>
      </w:r>
      <w:r w:rsidRPr="009105EF">
        <w:rPr>
          <w:i/>
          <w:iCs/>
        </w:rPr>
        <w:t>26</w:t>
      </w:r>
      <w:r w:rsidRPr="009105EF">
        <w:t>(7), 815–825. https://doi.org/10.1177/0963662516628477</w:t>
      </w:r>
    </w:p>
    <w:p w14:paraId="6FF7E613" w14:textId="77777777" w:rsidR="009105EF" w:rsidRPr="009105EF" w:rsidRDefault="009105EF" w:rsidP="009105EF">
      <w:pPr>
        <w:spacing w:after="120"/>
      </w:pPr>
      <w:r w:rsidRPr="009105EF">
        <w:t xml:space="preserve">Ripple, W. J., Wolf, C., Gregg, J. W., Levin, K., </w:t>
      </w:r>
      <w:proofErr w:type="spellStart"/>
      <w:r w:rsidRPr="009105EF">
        <w:t>Rockström</w:t>
      </w:r>
      <w:proofErr w:type="spellEnd"/>
      <w:r w:rsidRPr="009105EF">
        <w:t xml:space="preserve">, J., Newsome, T. M., Betts, M. G., Huq, S., Law, B. E., Kemp, L., </w:t>
      </w:r>
      <w:proofErr w:type="spellStart"/>
      <w:r w:rsidRPr="009105EF">
        <w:t>Kalmus</w:t>
      </w:r>
      <w:proofErr w:type="spellEnd"/>
      <w:r w:rsidRPr="009105EF">
        <w:t xml:space="preserve">, P., &amp; </w:t>
      </w:r>
      <w:proofErr w:type="spellStart"/>
      <w:r w:rsidRPr="009105EF">
        <w:t>Lenton</w:t>
      </w:r>
      <w:proofErr w:type="spellEnd"/>
      <w:r w:rsidRPr="009105EF">
        <w:t xml:space="preserve">, T. M. (2022). World Scientists’ Warning of a Climate Emergency 2022. </w:t>
      </w:r>
      <w:proofErr w:type="spellStart"/>
      <w:r w:rsidRPr="009105EF">
        <w:rPr>
          <w:i/>
          <w:iCs/>
        </w:rPr>
        <w:t>BioScience</w:t>
      </w:r>
      <w:proofErr w:type="spellEnd"/>
      <w:r w:rsidRPr="009105EF">
        <w:t xml:space="preserve">, </w:t>
      </w:r>
      <w:r w:rsidRPr="009105EF">
        <w:rPr>
          <w:i/>
          <w:iCs/>
        </w:rPr>
        <w:t>72</w:t>
      </w:r>
      <w:r w:rsidRPr="009105EF">
        <w:t>(12), 1149–1155. https://doi.org/10.1093/biosci/biac083</w:t>
      </w:r>
    </w:p>
    <w:p w14:paraId="1442574C" w14:textId="77777777" w:rsidR="009105EF" w:rsidRPr="009105EF" w:rsidRDefault="009105EF" w:rsidP="009105EF">
      <w:pPr>
        <w:spacing w:after="120"/>
      </w:pPr>
      <w:r w:rsidRPr="009105EF">
        <w:t xml:space="preserve">Ripple, W. J., Wolf, C., Newsome, T. M., </w:t>
      </w:r>
      <w:proofErr w:type="spellStart"/>
      <w:r w:rsidRPr="009105EF">
        <w:t>Galetti</w:t>
      </w:r>
      <w:proofErr w:type="spellEnd"/>
      <w:r w:rsidRPr="009105EF">
        <w:t xml:space="preserve">, M., Alamgir, M., </w:t>
      </w:r>
      <w:proofErr w:type="spellStart"/>
      <w:r w:rsidRPr="009105EF">
        <w:t>Crist</w:t>
      </w:r>
      <w:proofErr w:type="spellEnd"/>
      <w:r w:rsidRPr="009105EF">
        <w:t xml:space="preserve">, E., Mahmoud, M. I., Laurance, W. F., &amp; 15,364 scientist signatories from 184 countries. (2017). World Scientists’ Warning to Humanity: A Second Notice. </w:t>
      </w:r>
      <w:proofErr w:type="spellStart"/>
      <w:r w:rsidRPr="009105EF">
        <w:rPr>
          <w:i/>
          <w:iCs/>
        </w:rPr>
        <w:t>BioScience</w:t>
      </w:r>
      <w:proofErr w:type="spellEnd"/>
      <w:r w:rsidRPr="009105EF">
        <w:t xml:space="preserve">, </w:t>
      </w:r>
      <w:r w:rsidRPr="009105EF">
        <w:rPr>
          <w:i/>
          <w:iCs/>
        </w:rPr>
        <w:t>67</w:t>
      </w:r>
      <w:r w:rsidRPr="009105EF">
        <w:t>(12), 1026–1028. https://doi.org/10.1093/biosci/bix125</w:t>
      </w:r>
    </w:p>
    <w:p w14:paraId="501BC3C4" w14:textId="500AD8D7" w:rsidR="009105EF" w:rsidRPr="009105EF" w:rsidRDefault="009105EF" w:rsidP="009105EF">
      <w:pPr>
        <w:spacing w:after="120"/>
      </w:pPr>
      <w:r w:rsidRPr="009105EF">
        <w:t xml:space="preserve">Robinson-Garcia, N., van Leeuwen, T. N., &amp; </w:t>
      </w:r>
      <w:proofErr w:type="spellStart"/>
      <w:r w:rsidRPr="009105EF">
        <w:t>Ràfols</w:t>
      </w:r>
      <w:proofErr w:type="spellEnd"/>
      <w:r w:rsidRPr="009105EF">
        <w:t xml:space="preserve">, I. (2018). Using </w:t>
      </w:r>
      <w:proofErr w:type="spellStart"/>
      <w:r w:rsidRPr="009105EF">
        <w:t>altmetrics</w:t>
      </w:r>
      <w:proofErr w:type="spellEnd"/>
      <w:r w:rsidRPr="009105EF">
        <w:t xml:space="preserve"> for contextualised mapping of societal impact: From hits to networks. </w:t>
      </w:r>
      <w:r w:rsidRPr="009105EF">
        <w:rPr>
          <w:i/>
          <w:iCs/>
        </w:rPr>
        <w:t>Science and Public Policy</w:t>
      </w:r>
      <w:r w:rsidR="0085416B">
        <w:rPr>
          <w:i/>
          <w:iCs/>
        </w:rPr>
        <w:t>, 45</w:t>
      </w:r>
      <w:r w:rsidR="0085416B">
        <w:t>(6), 815-826</w:t>
      </w:r>
      <w:r w:rsidRPr="009105EF">
        <w:t>. https://doi.org/10.1093/scipol/scy024</w:t>
      </w:r>
    </w:p>
    <w:p w14:paraId="54322924" w14:textId="77777777" w:rsidR="009105EF" w:rsidRPr="009105EF" w:rsidRDefault="009105EF" w:rsidP="009105EF">
      <w:pPr>
        <w:spacing w:after="120"/>
      </w:pPr>
      <w:r w:rsidRPr="009105EF">
        <w:t xml:space="preserve">Sugimoto, C. R., Work, S., Larivière, V., &amp; </w:t>
      </w:r>
      <w:proofErr w:type="spellStart"/>
      <w:r w:rsidRPr="009105EF">
        <w:t>Haustein</w:t>
      </w:r>
      <w:proofErr w:type="spellEnd"/>
      <w:r w:rsidRPr="009105EF">
        <w:t xml:space="preserve">, S. (2017). Scholarly use of social media and </w:t>
      </w:r>
      <w:proofErr w:type="spellStart"/>
      <w:r w:rsidRPr="009105EF">
        <w:t>altmetrics</w:t>
      </w:r>
      <w:proofErr w:type="spellEnd"/>
      <w:r w:rsidRPr="009105EF">
        <w:t xml:space="preserve">: A review of the literature. </w:t>
      </w:r>
      <w:r w:rsidRPr="009105EF">
        <w:rPr>
          <w:i/>
          <w:iCs/>
        </w:rPr>
        <w:t>Journal of the Association for Information Science and Technology</w:t>
      </w:r>
      <w:r w:rsidRPr="009105EF">
        <w:t xml:space="preserve">, </w:t>
      </w:r>
      <w:r w:rsidRPr="009105EF">
        <w:rPr>
          <w:i/>
          <w:iCs/>
        </w:rPr>
        <w:t>68</w:t>
      </w:r>
      <w:r w:rsidRPr="009105EF">
        <w:t>(9), 2037–2062. https://doi.org/10.1002/asi.23833</w:t>
      </w:r>
    </w:p>
    <w:p w14:paraId="23613C59" w14:textId="77777777" w:rsidR="009105EF" w:rsidRPr="009105EF" w:rsidRDefault="009105EF" w:rsidP="009105EF">
      <w:pPr>
        <w:spacing w:after="120"/>
      </w:pPr>
      <w:proofErr w:type="spellStart"/>
      <w:r w:rsidRPr="009105EF">
        <w:t>Thelwall</w:t>
      </w:r>
      <w:proofErr w:type="spellEnd"/>
      <w:r w:rsidRPr="009105EF">
        <w:t xml:space="preserve">, M., </w:t>
      </w:r>
      <w:proofErr w:type="spellStart"/>
      <w:r w:rsidRPr="009105EF">
        <w:t>Haustein</w:t>
      </w:r>
      <w:proofErr w:type="spellEnd"/>
      <w:r w:rsidRPr="009105EF">
        <w:t xml:space="preserve">, S., Larivière, V., &amp; Sugimoto, C. R. (2013). Do </w:t>
      </w:r>
      <w:proofErr w:type="spellStart"/>
      <w:r w:rsidRPr="009105EF">
        <w:t>Altmetrics</w:t>
      </w:r>
      <w:proofErr w:type="spellEnd"/>
      <w:r w:rsidRPr="009105EF">
        <w:t xml:space="preserve"> Work? Twitter and Ten Other Social Web Services. </w:t>
      </w:r>
      <w:proofErr w:type="spellStart"/>
      <w:r w:rsidRPr="009105EF">
        <w:rPr>
          <w:i/>
          <w:iCs/>
        </w:rPr>
        <w:t>PLoS</w:t>
      </w:r>
      <w:proofErr w:type="spellEnd"/>
      <w:r w:rsidRPr="009105EF">
        <w:rPr>
          <w:i/>
          <w:iCs/>
        </w:rPr>
        <w:t xml:space="preserve"> ONE</w:t>
      </w:r>
      <w:r w:rsidRPr="009105EF">
        <w:t xml:space="preserve">, </w:t>
      </w:r>
      <w:r w:rsidRPr="009105EF">
        <w:rPr>
          <w:i/>
          <w:iCs/>
        </w:rPr>
        <w:t>8</w:t>
      </w:r>
      <w:r w:rsidRPr="009105EF">
        <w:t>(5), e64841. https://doi.org/10.1371/journal.pone.0064841</w:t>
      </w:r>
    </w:p>
    <w:p w14:paraId="6454D5E1" w14:textId="77777777" w:rsidR="009105EF" w:rsidRPr="009105EF" w:rsidRDefault="009105EF" w:rsidP="009105EF">
      <w:pPr>
        <w:spacing w:after="120"/>
      </w:pPr>
      <w:proofErr w:type="spellStart"/>
      <w:r w:rsidRPr="009105EF">
        <w:t>Venturini</w:t>
      </w:r>
      <w:proofErr w:type="spellEnd"/>
      <w:r w:rsidRPr="009105EF">
        <w:t xml:space="preserve">, T., </w:t>
      </w:r>
      <w:proofErr w:type="spellStart"/>
      <w:r w:rsidRPr="009105EF">
        <w:t>Jacomy</w:t>
      </w:r>
      <w:proofErr w:type="spellEnd"/>
      <w:r w:rsidRPr="009105EF">
        <w:t xml:space="preserve">, M., &amp; Jensen, P. (2021). What do we see when we look at networks: Visual network analysis, relational ambiguity, and force-directed layouts. </w:t>
      </w:r>
      <w:r w:rsidRPr="009105EF">
        <w:rPr>
          <w:i/>
          <w:iCs/>
        </w:rPr>
        <w:t>Big Data &amp; Society</w:t>
      </w:r>
      <w:r w:rsidRPr="009105EF">
        <w:t xml:space="preserve">, </w:t>
      </w:r>
      <w:r w:rsidRPr="009105EF">
        <w:rPr>
          <w:i/>
          <w:iCs/>
        </w:rPr>
        <w:t>8</w:t>
      </w:r>
      <w:r w:rsidRPr="009105EF">
        <w:t>(1), 20539517211018490. https://doi.org/10.1177/20539517211018488</w:t>
      </w:r>
    </w:p>
    <w:p w14:paraId="259E17BE" w14:textId="77777777" w:rsidR="009105EF" w:rsidRPr="009105EF" w:rsidRDefault="009105EF" w:rsidP="009105EF">
      <w:pPr>
        <w:spacing w:after="120"/>
      </w:pPr>
      <w:r w:rsidRPr="009105EF">
        <w:t xml:space="preserve">Walter, S., </w:t>
      </w:r>
      <w:proofErr w:type="spellStart"/>
      <w:r w:rsidRPr="009105EF">
        <w:t>Lörcher</w:t>
      </w:r>
      <w:proofErr w:type="spellEnd"/>
      <w:r w:rsidRPr="009105EF">
        <w:t xml:space="preserve">, I., &amp; </w:t>
      </w:r>
      <w:proofErr w:type="spellStart"/>
      <w:r w:rsidRPr="009105EF">
        <w:t>Brüggemann</w:t>
      </w:r>
      <w:proofErr w:type="spellEnd"/>
      <w:r w:rsidRPr="009105EF">
        <w:t xml:space="preserve">, M. (2019). Scientific networks on Twitter: </w:t>
      </w:r>
      <w:proofErr w:type="spellStart"/>
      <w:r w:rsidRPr="009105EF">
        <w:t>Analyzing</w:t>
      </w:r>
      <w:proofErr w:type="spellEnd"/>
      <w:r w:rsidRPr="009105EF">
        <w:t xml:space="preserve"> scientists’ interactions in the climate change debate. </w:t>
      </w:r>
      <w:r w:rsidRPr="009105EF">
        <w:rPr>
          <w:i/>
          <w:iCs/>
        </w:rPr>
        <w:t>Public Understanding of Science</w:t>
      </w:r>
      <w:r w:rsidRPr="009105EF">
        <w:t xml:space="preserve">, </w:t>
      </w:r>
      <w:r w:rsidRPr="009105EF">
        <w:rPr>
          <w:i/>
          <w:iCs/>
        </w:rPr>
        <w:t>28</w:t>
      </w:r>
      <w:r w:rsidRPr="009105EF">
        <w:t>(6), 696–712. https://doi.org/10.1177/0963662519844131</w:t>
      </w:r>
    </w:p>
    <w:p w14:paraId="3D01A94B" w14:textId="77777777" w:rsidR="009105EF" w:rsidRPr="009105EF" w:rsidRDefault="009105EF" w:rsidP="009105EF">
      <w:pPr>
        <w:spacing w:after="120"/>
      </w:pPr>
      <w:r w:rsidRPr="009105EF">
        <w:t xml:space="preserve">Weber, W., </w:t>
      </w:r>
      <w:proofErr w:type="spellStart"/>
      <w:r w:rsidRPr="009105EF">
        <w:t>Engebretsen</w:t>
      </w:r>
      <w:proofErr w:type="spellEnd"/>
      <w:r w:rsidRPr="009105EF">
        <w:t xml:space="preserve">, M., &amp; Kennedy, H. (2018). Data stories: Rethinking journalistic storytelling in the context of data journalism. </w:t>
      </w:r>
      <w:r w:rsidRPr="009105EF">
        <w:rPr>
          <w:i/>
          <w:iCs/>
        </w:rPr>
        <w:t>Studies in Communication Sciences</w:t>
      </w:r>
      <w:r w:rsidRPr="009105EF">
        <w:t xml:space="preserve">, </w:t>
      </w:r>
      <w:r w:rsidRPr="009105EF">
        <w:rPr>
          <w:i/>
          <w:iCs/>
        </w:rPr>
        <w:t>2018</w:t>
      </w:r>
      <w:r w:rsidRPr="009105EF">
        <w:t>(1), 191–206. https://doi.org/10.21256/zhaw-4873</w:t>
      </w:r>
    </w:p>
    <w:p w14:paraId="32F5D186" w14:textId="37022C8C" w:rsidR="00D00AAB" w:rsidRPr="006B211D" w:rsidRDefault="009105EF" w:rsidP="009105EF">
      <w:pPr>
        <w:spacing w:after="120"/>
        <w:rPr>
          <w:lang w:val="fr-CA"/>
        </w:rPr>
      </w:pPr>
      <w:r>
        <w:rPr>
          <w:lang w:val="fr-CA"/>
        </w:rPr>
        <w:fldChar w:fldCharType="end"/>
      </w:r>
    </w:p>
    <w:sectPr w:rsidR="00D00AAB" w:rsidRPr="006B211D"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9078" w14:textId="77777777" w:rsidR="00DC1940" w:rsidRDefault="00DC1940">
      <w:r>
        <w:separator/>
      </w:r>
    </w:p>
  </w:endnote>
  <w:endnote w:type="continuationSeparator" w:id="0">
    <w:p w14:paraId="2375D895" w14:textId="77777777" w:rsidR="00DC1940" w:rsidRDefault="00DC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3DC4" w14:textId="77777777" w:rsidR="00DC1940" w:rsidRDefault="00DC1940">
      <w:r>
        <w:separator/>
      </w:r>
    </w:p>
  </w:footnote>
  <w:footnote w:type="continuationSeparator" w:id="0">
    <w:p w14:paraId="433B85C5" w14:textId="77777777" w:rsidR="00DC1940" w:rsidRDefault="00DC1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1"/>
  </w:num>
  <w:num w:numId="2" w16cid:durableId="1776366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doNotTrackMoves/>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56AC"/>
    <w:rsid w:val="0000194C"/>
    <w:rsid w:val="0000519E"/>
    <w:rsid w:val="00015A7B"/>
    <w:rsid w:val="00016081"/>
    <w:rsid w:val="000224AE"/>
    <w:rsid w:val="00022F49"/>
    <w:rsid w:val="000478D3"/>
    <w:rsid w:val="00052E3A"/>
    <w:rsid w:val="0005460D"/>
    <w:rsid w:val="00065B74"/>
    <w:rsid w:val="00066FBE"/>
    <w:rsid w:val="00077816"/>
    <w:rsid w:val="00081D4D"/>
    <w:rsid w:val="00093969"/>
    <w:rsid w:val="00094E04"/>
    <w:rsid w:val="000A0333"/>
    <w:rsid w:val="000A2344"/>
    <w:rsid w:val="000A4A9F"/>
    <w:rsid w:val="000B1D3B"/>
    <w:rsid w:val="000B257D"/>
    <w:rsid w:val="000B323A"/>
    <w:rsid w:val="000C0E34"/>
    <w:rsid w:val="000C1967"/>
    <w:rsid w:val="000C25AF"/>
    <w:rsid w:val="000D460F"/>
    <w:rsid w:val="000F6691"/>
    <w:rsid w:val="00105061"/>
    <w:rsid w:val="00105A1D"/>
    <w:rsid w:val="001138CA"/>
    <w:rsid w:val="001402B3"/>
    <w:rsid w:val="00157749"/>
    <w:rsid w:val="00161230"/>
    <w:rsid w:val="001732E2"/>
    <w:rsid w:val="00173EAD"/>
    <w:rsid w:val="00175488"/>
    <w:rsid w:val="00186CF6"/>
    <w:rsid w:val="001D7CC8"/>
    <w:rsid w:val="001E568F"/>
    <w:rsid w:val="001F332D"/>
    <w:rsid w:val="001F7644"/>
    <w:rsid w:val="0020033E"/>
    <w:rsid w:val="00202745"/>
    <w:rsid w:val="0020300B"/>
    <w:rsid w:val="002127DC"/>
    <w:rsid w:val="0022290C"/>
    <w:rsid w:val="002570BB"/>
    <w:rsid w:val="00264F48"/>
    <w:rsid w:val="00276CC7"/>
    <w:rsid w:val="0028410F"/>
    <w:rsid w:val="0029109C"/>
    <w:rsid w:val="00291BD4"/>
    <w:rsid w:val="0029211E"/>
    <w:rsid w:val="00293DA3"/>
    <w:rsid w:val="002943CA"/>
    <w:rsid w:val="002B1950"/>
    <w:rsid w:val="002C0FA2"/>
    <w:rsid w:val="002C342A"/>
    <w:rsid w:val="002D1B17"/>
    <w:rsid w:val="002D33F7"/>
    <w:rsid w:val="002D3BE4"/>
    <w:rsid w:val="002D710E"/>
    <w:rsid w:val="002E7904"/>
    <w:rsid w:val="002F243C"/>
    <w:rsid w:val="00310C0B"/>
    <w:rsid w:val="0031202E"/>
    <w:rsid w:val="003124AD"/>
    <w:rsid w:val="003127D0"/>
    <w:rsid w:val="00320C5D"/>
    <w:rsid w:val="00345E92"/>
    <w:rsid w:val="00346A57"/>
    <w:rsid w:val="00351AF2"/>
    <w:rsid w:val="0035307C"/>
    <w:rsid w:val="00370126"/>
    <w:rsid w:val="00371ACD"/>
    <w:rsid w:val="00374633"/>
    <w:rsid w:val="00383A87"/>
    <w:rsid w:val="00387850"/>
    <w:rsid w:val="00390253"/>
    <w:rsid w:val="003960AE"/>
    <w:rsid w:val="003B6383"/>
    <w:rsid w:val="003C30AF"/>
    <w:rsid w:val="003C4345"/>
    <w:rsid w:val="003C5313"/>
    <w:rsid w:val="003C6EF5"/>
    <w:rsid w:val="003C76AF"/>
    <w:rsid w:val="003D1C80"/>
    <w:rsid w:val="00402C81"/>
    <w:rsid w:val="00402CC7"/>
    <w:rsid w:val="004057FC"/>
    <w:rsid w:val="00420106"/>
    <w:rsid w:val="00430FC6"/>
    <w:rsid w:val="0044073E"/>
    <w:rsid w:val="00445337"/>
    <w:rsid w:val="00445A23"/>
    <w:rsid w:val="00451AA5"/>
    <w:rsid w:val="0045560F"/>
    <w:rsid w:val="004725C8"/>
    <w:rsid w:val="00475931"/>
    <w:rsid w:val="004829E0"/>
    <w:rsid w:val="004971AB"/>
    <w:rsid w:val="004D4532"/>
    <w:rsid w:val="004E212B"/>
    <w:rsid w:val="004E56AC"/>
    <w:rsid w:val="004E74A7"/>
    <w:rsid w:val="004F6EF4"/>
    <w:rsid w:val="0050228F"/>
    <w:rsid w:val="005110DD"/>
    <w:rsid w:val="0051601F"/>
    <w:rsid w:val="005170CD"/>
    <w:rsid w:val="005172F9"/>
    <w:rsid w:val="00517FCF"/>
    <w:rsid w:val="00522BF8"/>
    <w:rsid w:val="00534A63"/>
    <w:rsid w:val="005352B4"/>
    <w:rsid w:val="0053603D"/>
    <w:rsid w:val="0054026B"/>
    <w:rsid w:val="00542798"/>
    <w:rsid w:val="00545C63"/>
    <w:rsid w:val="0054666D"/>
    <w:rsid w:val="00554E8F"/>
    <w:rsid w:val="00561E5B"/>
    <w:rsid w:val="00570E3F"/>
    <w:rsid w:val="00572E3E"/>
    <w:rsid w:val="005736CB"/>
    <w:rsid w:val="0057717C"/>
    <w:rsid w:val="0058753E"/>
    <w:rsid w:val="00595181"/>
    <w:rsid w:val="00595AC4"/>
    <w:rsid w:val="00596F60"/>
    <w:rsid w:val="00597EAA"/>
    <w:rsid w:val="005A1BF2"/>
    <w:rsid w:val="005B1146"/>
    <w:rsid w:val="005B3511"/>
    <w:rsid w:val="005C6A9C"/>
    <w:rsid w:val="00606575"/>
    <w:rsid w:val="00614ED0"/>
    <w:rsid w:val="0063363B"/>
    <w:rsid w:val="00646543"/>
    <w:rsid w:val="00647A0B"/>
    <w:rsid w:val="006510F8"/>
    <w:rsid w:val="006513C3"/>
    <w:rsid w:val="006609A8"/>
    <w:rsid w:val="0066157A"/>
    <w:rsid w:val="00662AF1"/>
    <w:rsid w:val="00663AC3"/>
    <w:rsid w:val="00681AAA"/>
    <w:rsid w:val="00684B8B"/>
    <w:rsid w:val="0068587E"/>
    <w:rsid w:val="006A3370"/>
    <w:rsid w:val="006B211D"/>
    <w:rsid w:val="006C18EF"/>
    <w:rsid w:val="006C40B1"/>
    <w:rsid w:val="006D14F4"/>
    <w:rsid w:val="006E3FD1"/>
    <w:rsid w:val="006E7E5A"/>
    <w:rsid w:val="006F487B"/>
    <w:rsid w:val="0070225A"/>
    <w:rsid w:val="007042BB"/>
    <w:rsid w:val="007053E7"/>
    <w:rsid w:val="007155F7"/>
    <w:rsid w:val="007228AC"/>
    <w:rsid w:val="0073347A"/>
    <w:rsid w:val="00737C87"/>
    <w:rsid w:val="0074177C"/>
    <w:rsid w:val="007625EF"/>
    <w:rsid w:val="00762864"/>
    <w:rsid w:val="0076587B"/>
    <w:rsid w:val="0077796D"/>
    <w:rsid w:val="00780EC7"/>
    <w:rsid w:val="007854F2"/>
    <w:rsid w:val="0078754B"/>
    <w:rsid w:val="00795D94"/>
    <w:rsid w:val="007A42E7"/>
    <w:rsid w:val="007A59E1"/>
    <w:rsid w:val="007C30D8"/>
    <w:rsid w:val="007D2A59"/>
    <w:rsid w:val="007E24E0"/>
    <w:rsid w:val="007F3BBB"/>
    <w:rsid w:val="007F57FB"/>
    <w:rsid w:val="00800369"/>
    <w:rsid w:val="00810FA5"/>
    <w:rsid w:val="00813E5C"/>
    <w:rsid w:val="00815E17"/>
    <w:rsid w:val="008168F4"/>
    <w:rsid w:val="00823AF0"/>
    <w:rsid w:val="00835B6B"/>
    <w:rsid w:val="00852334"/>
    <w:rsid w:val="0085416B"/>
    <w:rsid w:val="008618F8"/>
    <w:rsid w:val="00870B16"/>
    <w:rsid w:val="008B3E7A"/>
    <w:rsid w:val="008B602E"/>
    <w:rsid w:val="008C2573"/>
    <w:rsid w:val="008C52D4"/>
    <w:rsid w:val="008D49E0"/>
    <w:rsid w:val="008E3F52"/>
    <w:rsid w:val="008E5795"/>
    <w:rsid w:val="008E6E34"/>
    <w:rsid w:val="008F1E72"/>
    <w:rsid w:val="008F2C66"/>
    <w:rsid w:val="008F6633"/>
    <w:rsid w:val="008F783D"/>
    <w:rsid w:val="009105EF"/>
    <w:rsid w:val="00915294"/>
    <w:rsid w:val="00927ECF"/>
    <w:rsid w:val="009302E1"/>
    <w:rsid w:val="0093532C"/>
    <w:rsid w:val="009501DD"/>
    <w:rsid w:val="00953BA1"/>
    <w:rsid w:val="00962921"/>
    <w:rsid w:val="009737E3"/>
    <w:rsid w:val="00994680"/>
    <w:rsid w:val="009A1E7B"/>
    <w:rsid w:val="009D026B"/>
    <w:rsid w:val="009E23BF"/>
    <w:rsid w:val="009F2359"/>
    <w:rsid w:val="00A22AC2"/>
    <w:rsid w:val="00A40DD3"/>
    <w:rsid w:val="00A4362D"/>
    <w:rsid w:val="00A71714"/>
    <w:rsid w:val="00A96B02"/>
    <w:rsid w:val="00AA1481"/>
    <w:rsid w:val="00AB2736"/>
    <w:rsid w:val="00AC140C"/>
    <w:rsid w:val="00AD2309"/>
    <w:rsid w:val="00AD3532"/>
    <w:rsid w:val="00AD53B6"/>
    <w:rsid w:val="00AD6D2D"/>
    <w:rsid w:val="00AE71E3"/>
    <w:rsid w:val="00AE7776"/>
    <w:rsid w:val="00AF2859"/>
    <w:rsid w:val="00B0315C"/>
    <w:rsid w:val="00B06205"/>
    <w:rsid w:val="00B06CDE"/>
    <w:rsid w:val="00B16715"/>
    <w:rsid w:val="00B16E8E"/>
    <w:rsid w:val="00B223C2"/>
    <w:rsid w:val="00B22F5C"/>
    <w:rsid w:val="00B35DB9"/>
    <w:rsid w:val="00B42E85"/>
    <w:rsid w:val="00B5494B"/>
    <w:rsid w:val="00B5776F"/>
    <w:rsid w:val="00B63DFC"/>
    <w:rsid w:val="00B71AD5"/>
    <w:rsid w:val="00B73A76"/>
    <w:rsid w:val="00B73A77"/>
    <w:rsid w:val="00B83480"/>
    <w:rsid w:val="00B868DF"/>
    <w:rsid w:val="00B90235"/>
    <w:rsid w:val="00BA4144"/>
    <w:rsid w:val="00BA59EF"/>
    <w:rsid w:val="00BA68EE"/>
    <w:rsid w:val="00BA6F1A"/>
    <w:rsid w:val="00BB2E42"/>
    <w:rsid w:val="00BC2363"/>
    <w:rsid w:val="00BD2667"/>
    <w:rsid w:val="00C0000D"/>
    <w:rsid w:val="00C06D28"/>
    <w:rsid w:val="00C101A6"/>
    <w:rsid w:val="00C213E6"/>
    <w:rsid w:val="00C3437E"/>
    <w:rsid w:val="00C42B1A"/>
    <w:rsid w:val="00C437DD"/>
    <w:rsid w:val="00C53869"/>
    <w:rsid w:val="00C6489E"/>
    <w:rsid w:val="00C76479"/>
    <w:rsid w:val="00C765BD"/>
    <w:rsid w:val="00C86E38"/>
    <w:rsid w:val="00C90B76"/>
    <w:rsid w:val="00CA1357"/>
    <w:rsid w:val="00CA37F0"/>
    <w:rsid w:val="00CA76C7"/>
    <w:rsid w:val="00CB0C61"/>
    <w:rsid w:val="00CB15AC"/>
    <w:rsid w:val="00CB424E"/>
    <w:rsid w:val="00CB6152"/>
    <w:rsid w:val="00CB7BCF"/>
    <w:rsid w:val="00CC28DE"/>
    <w:rsid w:val="00CE3C45"/>
    <w:rsid w:val="00CE70E2"/>
    <w:rsid w:val="00CF44BA"/>
    <w:rsid w:val="00D00AAB"/>
    <w:rsid w:val="00D02002"/>
    <w:rsid w:val="00D03AD4"/>
    <w:rsid w:val="00D132FE"/>
    <w:rsid w:val="00D16BC6"/>
    <w:rsid w:val="00D21277"/>
    <w:rsid w:val="00D269CF"/>
    <w:rsid w:val="00D314CF"/>
    <w:rsid w:val="00D34688"/>
    <w:rsid w:val="00D50395"/>
    <w:rsid w:val="00D53D66"/>
    <w:rsid w:val="00D54C10"/>
    <w:rsid w:val="00D54E25"/>
    <w:rsid w:val="00D5520D"/>
    <w:rsid w:val="00D65F13"/>
    <w:rsid w:val="00D837D9"/>
    <w:rsid w:val="00D96243"/>
    <w:rsid w:val="00DB138F"/>
    <w:rsid w:val="00DB40B2"/>
    <w:rsid w:val="00DC105B"/>
    <w:rsid w:val="00DC1940"/>
    <w:rsid w:val="00DC6FB5"/>
    <w:rsid w:val="00DD6A8F"/>
    <w:rsid w:val="00DE0E40"/>
    <w:rsid w:val="00DE5BD2"/>
    <w:rsid w:val="00DF037E"/>
    <w:rsid w:val="00DF2DC3"/>
    <w:rsid w:val="00DF64D7"/>
    <w:rsid w:val="00E02573"/>
    <w:rsid w:val="00E03487"/>
    <w:rsid w:val="00E077DB"/>
    <w:rsid w:val="00E2377F"/>
    <w:rsid w:val="00E32A1D"/>
    <w:rsid w:val="00E33403"/>
    <w:rsid w:val="00E34C97"/>
    <w:rsid w:val="00E44280"/>
    <w:rsid w:val="00E501C4"/>
    <w:rsid w:val="00E50A3D"/>
    <w:rsid w:val="00E55FBC"/>
    <w:rsid w:val="00E7703F"/>
    <w:rsid w:val="00EA6D4C"/>
    <w:rsid w:val="00EA6DF2"/>
    <w:rsid w:val="00EA7E9B"/>
    <w:rsid w:val="00EB1190"/>
    <w:rsid w:val="00EB5C09"/>
    <w:rsid w:val="00EC04B8"/>
    <w:rsid w:val="00EC286B"/>
    <w:rsid w:val="00EC7804"/>
    <w:rsid w:val="00ED27EB"/>
    <w:rsid w:val="00EE4AC8"/>
    <w:rsid w:val="00EE7553"/>
    <w:rsid w:val="00EE791C"/>
    <w:rsid w:val="00EF2082"/>
    <w:rsid w:val="00EF3656"/>
    <w:rsid w:val="00F047FA"/>
    <w:rsid w:val="00F0578C"/>
    <w:rsid w:val="00F11FF9"/>
    <w:rsid w:val="00F13510"/>
    <w:rsid w:val="00F233ED"/>
    <w:rsid w:val="00F25426"/>
    <w:rsid w:val="00F2758B"/>
    <w:rsid w:val="00F37D2C"/>
    <w:rsid w:val="00F4545A"/>
    <w:rsid w:val="00F463E0"/>
    <w:rsid w:val="00F53E92"/>
    <w:rsid w:val="00F729E0"/>
    <w:rsid w:val="00F74276"/>
    <w:rsid w:val="00F776E3"/>
    <w:rsid w:val="00F834E1"/>
    <w:rsid w:val="00F8756A"/>
    <w:rsid w:val="00F909B9"/>
    <w:rsid w:val="00F92089"/>
    <w:rsid w:val="00FA4F33"/>
    <w:rsid w:val="00FB2E6C"/>
    <w:rsid w:val="00FC6051"/>
    <w:rsid w:val="00FD22EC"/>
    <w:rsid w:val="00FD5310"/>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Titre1">
    <w:name w:val="heading 1"/>
    <w:basedOn w:val="Normal"/>
    <w:next w:val="Normal"/>
    <w:link w:val="Titre1Car"/>
    <w:uiPriority w:val="99"/>
    <w:qFormat/>
    <w:pPr>
      <w:keepNext/>
      <w:outlineLvl w:val="0"/>
    </w:pPr>
    <w:rPr>
      <w:sz w:val="36"/>
      <w:szCs w:val="36"/>
    </w:rPr>
  </w:style>
  <w:style w:type="paragraph" w:styleId="Titre2">
    <w:name w:val="heading 2"/>
    <w:basedOn w:val="Normal"/>
    <w:next w:val="Normal"/>
    <w:link w:val="Titre2Car"/>
    <w:uiPriority w:val="99"/>
    <w:qFormat/>
    <w:pPr>
      <w:keepNext/>
      <w:outlineLvl w:val="1"/>
    </w:pPr>
    <w:rPr>
      <w:b/>
      <w:bCs/>
    </w:rPr>
  </w:style>
  <w:style w:type="paragraph" w:styleId="Titre3">
    <w:name w:val="heading 3"/>
    <w:basedOn w:val="Normal"/>
    <w:next w:val="Normal"/>
    <w:link w:val="Titre3Car"/>
    <w:uiPriority w:val="99"/>
    <w:qFormat/>
    <w:pPr>
      <w:keepNext/>
      <w:outlineLvl w:val="2"/>
    </w:pPr>
    <w:rPr>
      <w:i/>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lang w:val="en-GB" w:eastAsia="sv-SE"/>
    </w:rPr>
  </w:style>
  <w:style w:type="character" w:customStyle="1" w:styleId="Titre2Car">
    <w:name w:val="Titre 2 Car"/>
    <w:link w:val="Titre2"/>
    <w:uiPriority w:val="9"/>
    <w:semiHidden/>
    <w:locked/>
    <w:rPr>
      <w:rFonts w:ascii="Cambria" w:eastAsia="Times New Roman" w:hAnsi="Cambria" w:cs="Times New Roman"/>
      <w:b/>
      <w:bCs/>
      <w:i/>
      <w:iCs/>
      <w:sz w:val="28"/>
      <w:szCs w:val="28"/>
      <w:lang w:val="en-GB" w:eastAsia="sv-SE"/>
    </w:rPr>
  </w:style>
  <w:style w:type="character" w:customStyle="1" w:styleId="Titre3Car">
    <w:name w:val="Titre 3 Car"/>
    <w:link w:val="Titre3"/>
    <w:uiPriority w:val="9"/>
    <w:semiHidden/>
    <w:locked/>
    <w:rPr>
      <w:rFonts w:ascii="Cambria" w:eastAsia="Times New Roman" w:hAnsi="Cambria" w:cs="Times New Roman"/>
      <w:b/>
      <w:bCs/>
      <w:sz w:val="26"/>
      <w:szCs w:val="26"/>
      <w:lang w:val="en-GB" w:eastAsia="sv-SE"/>
    </w:rPr>
  </w:style>
  <w:style w:type="character" w:styleId="Hyperlien">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Corpsdetexte2">
    <w:name w:val="Body Text 2"/>
    <w:basedOn w:val="Normal"/>
    <w:link w:val="Corpsdetexte2Car"/>
    <w:uiPriority w:val="99"/>
    <w:pPr>
      <w:jc w:val="both"/>
    </w:pPr>
  </w:style>
  <w:style w:type="character" w:customStyle="1" w:styleId="Corpsdetexte2Car">
    <w:name w:val="Corps de texte 2 Car"/>
    <w:link w:val="Corpsdetexte2"/>
    <w:uiPriority w:val="99"/>
    <w:semiHidden/>
    <w:locked/>
    <w:rPr>
      <w:rFonts w:cs="Times New Roman"/>
      <w:sz w:val="24"/>
      <w:szCs w:val="24"/>
      <w:lang w:val="en-GB" w:eastAsia="sv-SE"/>
    </w:rPr>
  </w:style>
  <w:style w:type="paragraph" w:styleId="Corpsdetexte">
    <w:name w:val="Body Text"/>
    <w:basedOn w:val="Normal"/>
    <w:link w:val="CorpsdetexteCar"/>
    <w:uiPriority w:val="99"/>
    <w:rPr>
      <w:color w:val="0000FF"/>
    </w:rPr>
  </w:style>
  <w:style w:type="character" w:customStyle="1" w:styleId="CorpsdetexteCar">
    <w:name w:val="Corps de texte Car"/>
    <w:link w:val="Corpsdetexte"/>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Notedebasdepage">
    <w:name w:val="footnote text"/>
    <w:basedOn w:val="Normal"/>
    <w:link w:val="NotedebasdepageCar"/>
    <w:uiPriority w:val="99"/>
    <w:semiHidden/>
    <w:rsid w:val="000C1967"/>
    <w:rPr>
      <w:sz w:val="20"/>
      <w:szCs w:val="20"/>
    </w:rPr>
  </w:style>
  <w:style w:type="character" w:customStyle="1" w:styleId="NotedebasdepageCar">
    <w:name w:val="Note de bas de page Car"/>
    <w:link w:val="Notedebasdepage"/>
    <w:uiPriority w:val="99"/>
    <w:semiHidden/>
    <w:locked/>
    <w:rPr>
      <w:rFonts w:cs="Times New Roman"/>
      <w:sz w:val="20"/>
      <w:szCs w:val="20"/>
      <w:lang w:val="en-GB" w:eastAsia="sv-SE"/>
    </w:rPr>
  </w:style>
  <w:style w:type="character" w:styleId="Appelnotedebasdep">
    <w:name w:val="footnote reference"/>
    <w:uiPriority w:val="99"/>
    <w:semiHidden/>
    <w:rsid w:val="000C1967"/>
    <w:rPr>
      <w:rFonts w:cs="Times New Roman"/>
      <w:vertAlign w:val="superscript"/>
    </w:rPr>
  </w:style>
  <w:style w:type="character" w:styleId="Lienvisit">
    <w:name w:val="FollowedHyperlink"/>
    <w:uiPriority w:val="99"/>
    <w:semiHidden/>
    <w:unhideWhenUsed/>
    <w:rsid w:val="00AD53B6"/>
    <w:rPr>
      <w:rFonts w:cs="Times New Roman"/>
      <w:color w:val="800080"/>
      <w:u w:val="single"/>
    </w:rPr>
  </w:style>
  <w:style w:type="character" w:styleId="Marquedecommentaire">
    <w:name w:val="annotation reference"/>
    <w:uiPriority w:val="99"/>
    <w:semiHidden/>
    <w:unhideWhenUsed/>
    <w:rsid w:val="001402B3"/>
    <w:rPr>
      <w:rFonts w:cs="Times New Roman"/>
      <w:sz w:val="16"/>
      <w:szCs w:val="16"/>
    </w:rPr>
  </w:style>
  <w:style w:type="paragraph" w:styleId="Commentaire">
    <w:name w:val="annotation text"/>
    <w:basedOn w:val="Normal"/>
    <w:link w:val="CommentaireCar"/>
    <w:uiPriority w:val="99"/>
    <w:semiHidden/>
    <w:unhideWhenUsed/>
    <w:rsid w:val="001402B3"/>
    <w:rPr>
      <w:sz w:val="20"/>
      <w:szCs w:val="20"/>
    </w:rPr>
  </w:style>
  <w:style w:type="character" w:customStyle="1" w:styleId="CommentaireCar">
    <w:name w:val="Commentaire Car"/>
    <w:link w:val="Commentaire"/>
    <w:uiPriority w:val="99"/>
    <w:semiHidden/>
    <w:locked/>
    <w:rsid w:val="001402B3"/>
    <w:rPr>
      <w:rFonts w:cs="Times New Roman"/>
      <w:sz w:val="20"/>
      <w:szCs w:val="20"/>
      <w:lang w:val="en-GB" w:eastAsia="sv-SE"/>
    </w:rPr>
  </w:style>
  <w:style w:type="paragraph" w:styleId="Objetducommentaire">
    <w:name w:val="annotation subject"/>
    <w:basedOn w:val="Commentaire"/>
    <w:next w:val="Commentaire"/>
    <w:link w:val="ObjetducommentaireCar"/>
    <w:uiPriority w:val="99"/>
    <w:semiHidden/>
    <w:unhideWhenUsed/>
    <w:rsid w:val="001402B3"/>
    <w:rPr>
      <w:b/>
      <w:bCs/>
    </w:rPr>
  </w:style>
  <w:style w:type="character" w:customStyle="1" w:styleId="ObjetducommentaireCar">
    <w:name w:val="Objet du commentaire Car"/>
    <w:link w:val="Objetducommentaire"/>
    <w:uiPriority w:val="99"/>
    <w:semiHidden/>
    <w:locked/>
    <w:rsid w:val="001402B3"/>
    <w:rPr>
      <w:rFonts w:cs="Times New Roman"/>
      <w:b/>
      <w:bCs/>
      <w:sz w:val="20"/>
      <w:szCs w:val="20"/>
      <w:lang w:val="en-GB" w:eastAsia="sv-SE"/>
    </w:rPr>
  </w:style>
  <w:style w:type="paragraph" w:styleId="Textedebulles">
    <w:name w:val="Balloon Text"/>
    <w:basedOn w:val="Normal"/>
    <w:link w:val="TextedebullesCar"/>
    <w:uiPriority w:val="99"/>
    <w:semiHidden/>
    <w:unhideWhenUsed/>
    <w:rsid w:val="001402B3"/>
    <w:rPr>
      <w:rFonts w:ascii="Tahoma" w:hAnsi="Tahoma" w:cs="Tahoma"/>
      <w:sz w:val="16"/>
      <w:szCs w:val="16"/>
    </w:rPr>
  </w:style>
  <w:style w:type="character" w:customStyle="1" w:styleId="TextedebullesCar">
    <w:name w:val="Texte de bulles Car"/>
    <w:link w:val="Textedebulles"/>
    <w:uiPriority w:val="99"/>
    <w:semiHidden/>
    <w:locked/>
    <w:rsid w:val="001402B3"/>
    <w:rPr>
      <w:rFonts w:ascii="Tahoma" w:hAnsi="Tahoma" w:cs="Tahoma"/>
      <w:sz w:val="16"/>
      <w:szCs w:val="16"/>
      <w:lang w:val="en-GB" w:eastAsia="sv-SE"/>
    </w:rPr>
  </w:style>
  <w:style w:type="paragraph" w:styleId="En-tte">
    <w:name w:val="header"/>
    <w:basedOn w:val="Normal"/>
    <w:link w:val="En-tteCar"/>
    <w:uiPriority w:val="99"/>
    <w:unhideWhenUsed/>
    <w:rsid w:val="00B73A77"/>
    <w:pPr>
      <w:tabs>
        <w:tab w:val="center" w:pos="4536"/>
        <w:tab w:val="right" w:pos="9072"/>
      </w:tabs>
    </w:pPr>
  </w:style>
  <w:style w:type="character" w:customStyle="1" w:styleId="En-tteCar">
    <w:name w:val="En-tête Car"/>
    <w:link w:val="En-tte"/>
    <w:uiPriority w:val="99"/>
    <w:rsid w:val="00B73A77"/>
    <w:rPr>
      <w:sz w:val="24"/>
      <w:szCs w:val="24"/>
      <w:lang w:val="en-GB" w:eastAsia="sv-SE"/>
    </w:rPr>
  </w:style>
  <w:style w:type="paragraph" w:styleId="Pieddepage">
    <w:name w:val="footer"/>
    <w:basedOn w:val="Normal"/>
    <w:link w:val="PieddepageCar"/>
    <w:uiPriority w:val="99"/>
    <w:unhideWhenUsed/>
    <w:rsid w:val="00B73A77"/>
    <w:pPr>
      <w:tabs>
        <w:tab w:val="center" w:pos="4536"/>
        <w:tab w:val="right" w:pos="9072"/>
      </w:tabs>
    </w:pPr>
  </w:style>
  <w:style w:type="character" w:customStyle="1" w:styleId="PieddepageCar">
    <w:name w:val="Pied de page Car"/>
    <w:link w:val="Pieddepage"/>
    <w:uiPriority w:val="99"/>
    <w:rsid w:val="00B73A77"/>
    <w:rPr>
      <w:sz w:val="24"/>
      <w:szCs w:val="24"/>
      <w:lang w:val="en-GB" w:eastAsia="sv-SE"/>
    </w:rPr>
  </w:style>
  <w:style w:type="character" w:styleId="Mentionnonrsolue">
    <w:name w:val="Unresolved Mention"/>
    <w:uiPriority w:val="99"/>
    <w:semiHidden/>
    <w:unhideWhenUsed/>
    <w:rsid w:val="00813E5C"/>
    <w:rPr>
      <w:color w:val="605E5C"/>
      <w:shd w:val="clear" w:color="auto" w:fill="E1DFDD"/>
    </w:rPr>
  </w:style>
  <w:style w:type="paragraph" w:styleId="Lgende">
    <w:name w:val="caption"/>
    <w:basedOn w:val="Normal"/>
    <w:next w:val="Normal"/>
    <w:uiPriority w:val="35"/>
    <w:semiHidden/>
    <w:unhideWhenUsed/>
    <w:qFormat/>
    <w:rsid w:val="00B06205"/>
    <w:rPr>
      <w:b/>
      <w:bCs/>
      <w:sz w:val="20"/>
      <w:szCs w:val="20"/>
    </w:rPr>
  </w:style>
  <w:style w:type="paragraph" w:styleId="Citation">
    <w:name w:val="Quote"/>
    <w:basedOn w:val="Normal"/>
    <w:next w:val="Normal"/>
    <w:link w:val="CitationCar"/>
    <w:uiPriority w:val="29"/>
    <w:qFormat/>
    <w:rsid w:val="00B22F5C"/>
    <w:pPr>
      <w:spacing w:before="200" w:after="160"/>
      <w:ind w:left="864" w:right="864"/>
      <w:jc w:val="center"/>
    </w:pPr>
    <w:rPr>
      <w:rFonts w:eastAsia="Calibri" w:cs="Calibri"/>
      <w:i/>
      <w:iCs/>
      <w:lang w:val="en-US" w:eastAsia="zh-CN"/>
    </w:rPr>
  </w:style>
  <w:style w:type="character" w:customStyle="1" w:styleId="CitationCar">
    <w:name w:val="Citation Car"/>
    <w:link w:val="Citation"/>
    <w:uiPriority w:val="29"/>
    <w:rsid w:val="00B22F5C"/>
    <w:rPr>
      <w:rFonts w:eastAsia="Calibri" w:cs="Calibri"/>
      <w:i/>
      <w:iCs/>
      <w:sz w:val="24"/>
      <w:szCs w:val="24"/>
      <w:lang w:val="en-US" w:eastAsia="zh-CN"/>
    </w:rPr>
  </w:style>
  <w:style w:type="paragraph" w:styleId="Bibliographie">
    <w:name w:val="Bibliography"/>
    <w:basedOn w:val="Normal"/>
    <w:next w:val="Normal"/>
    <w:uiPriority w:val="37"/>
    <w:unhideWhenUsed/>
    <w:rsid w:val="009105EF"/>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3.xml><?xml version="1.0" encoding="utf-8"?>
<ds:datastoreItem xmlns:ds="http://schemas.openxmlformats.org/officeDocument/2006/customXml" ds:itemID="{2F9606B7-9066-4666-AE2C-780700211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527</TotalTime>
  <Pages>9</Pages>
  <Words>14800</Words>
  <Characters>81406</Characters>
  <Application>Microsoft Office Word</Application>
  <DocSecurity>0</DocSecurity>
  <Lines>678</Lines>
  <Paragraphs>192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96014</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Rémi Toupin</cp:lastModifiedBy>
  <cp:revision>16</cp:revision>
  <cp:lastPrinted>2005-03-14T08:40:00Z</cp:lastPrinted>
  <dcterms:created xsi:type="dcterms:W3CDTF">2023-04-18T13:54:00Z</dcterms:created>
  <dcterms:modified xsi:type="dcterms:W3CDTF">2023-04-21T19:01:00Z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zotero-version="6.0.25"&gt;&lt;session id="qMeKBzbp"/&gt;&lt;style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