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716DE" w14:textId="77777777" w:rsidR="00125D3B" w:rsidRDefault="00125D3B"/>
    <w:p w14:paraId="0555428E" w14:textId="77777777" w:rsidR="00125D3B" w:rsidRDefault="00000000">
      <w:pPr>
        <w:rPr>
          <w:b/>
          <w:bCs/>
          <w:sz w:val="32"/>
          <w:szCs w:val="32"/>
        </w:rPr>
      </w:pPr>
      <w:r>
        <w:rPr>
          <w:b/>
          <w:bCs/>
          <w:sz w:val="32"/>
          <w:szCs w:val="32"/>
        </w:rPr>
        <w:t>Unveiling the Challenges: 4 Reasons Why the Developing World Struggles to Develop Its Vaccines</w:t>
      </w:r>
    </w:p>
    <w:p w14:paraId="32E6F776" w14:textId="77777777" w:rsidR="00125D3B" w:rsidRDefault="00000000">
      <w:r>
        <w:rPr>
          <w:sz w:val="24"/>
          <w:szCs w:val="24"/>
        </w:rPr>
        <w:t xml:space="preserve">By </w:t>
      </w:r>
      <w:r>
        <w:rPr>
          <w:b/>
          <w:bCs/>
          <w:sz w:val="24"/>
          <w:szCs w:val="24"/>
        </w:rPr>
        <w:t xml:space="preserve">DR MOHD REDZUAN MOHD SOFIAN </w:t>
      </w:r>
      <w:proofErr w:type="spellStart"/>
      <w:r>
        <w:rPr>
          <w:b/>
          <w:bCs/>
          <w:sz w:val="24"/>
          <w:szCs w:val="24"/>
        </w:rPr>
        <w:t>Dr.h.c</w:t>
      </w:r>
      <w:proofErr w:type="spellEnd"/>
      <w:r>
        <w:rPr>
          <w:b/>
          <w:bCs/>
          <w:sz w:val="24"/>
          <w:szCs w:val="24"/>
        </w:rPr>
        <w:t>., DBA, MBA,</w:t>
      </w:r>
      <w:r>
        <w:rPr>
          <w:sz w:val="24"/>
          <w:szCs w:val="24"/>
        </w:rPr>
        <w:t xml:space="preserve"> Kuala Lumpur MALAYSIA</w:t>
      </w:r>
    </w:p>
    <w:p w14:paraId="61B03458" w14:textId="77777777" w:rsidR="00125D3B" w:rsidRDefault="00125D3B">
      <w:pPr>
        <w:jc w:val="both"/>
      </w:pPr>
    </w:p>
    <w:p w14:paraId="3FD502F0" w14:textId="77777777" w:rsidR="00125D3B" w:rsidRDefault="00000000">
      <w:pPr>
        <w:jc w:val="both"/>
        <w:rPr>
          <w:b/>
          <w:bCs/>
        </w:rPr>
      </w:pPr>
      <w:r>
        <w:rPr>
          <w:b/>
          <w:bCs/>
        </w:rPr>
        <w:t>Abstract:</w:t>
      </w:r>
    </w:p>
    <w:p w14:paraId="69DE8B66" w14:textId="77777777" w:rsidR="00125D3B" w:rsidRDefault="00000000">
      <w:pPr>
        <w:jc w:val="both"/>
      </w:pPr>
      <w:r>
        <w:t>The development of vaccines plays a crucial role in global health, yet the ability of developing countries to develop their vaccines remains limited. This comprehensive article explores the multifaceted challenges faced by developing nations in vaccine development, incorporating data, statistics, and references from relevant studies. By examining the barriers related to research and development infrastructure, technology transfer, intellectual property rights, regulatory systems, manufacturing capacities, and funding, this article provides a comprehensive analysis of why the developing world faces difficulties in achieving self-sufficiency in vaccine development.</w:t>
      </w:r>
    </w:p>
    <w:p w14:paraId="1996BC92" w14:textId="77777777" w:rsidR="00125D3B" w:rsidRDefault="00125D3B">
      <w:pPr>
        <w:jc w:val="both"/>
      </w:pPr>
    </w:p>
    <w:p w14:paraId="46CCF1D3" w14:textId="77777777" w:rsidR="00125D3B" w:rsidRDefault="00000000">
      <w:pPr>
        <w:jc w:val="both"/>
        <w:rPr>
          <w:b/>
          <w:bCs/>
        </w:rPr>
      </w:pPr>
      <w:proofErr w:type="gramStart"/>
      <w:r>
        <w:rPr>
          <w:b/>
          <w:bCs/>
        </w:rPr>
        <w:t>Introduction :</w:t>
      </w:r>
      <w:proofErr w:type="gramEnd"/>
    </w:p>
    <w:p w14:paraId="3F65FBC0" w14:textId="77777777" w:rsidR="00125D3B" w:rsidRDefault="00000000">
      <w:pPr>
        <w:jc w:val="both"/>
      </w:pPr>
      <w:r>
        <w:t>The global COVID-19 pandemic has underscored the significance of vaccines in combating infectious diseases. While certain countries have successfully developed and deployed vaccines, disparities in vaccine access and production capabilities persist, especially in the developing world. This article aims to elucidate the challenges hindering vaccine development in developing countries and provide evidence-based insights into the underlying factors.</w:t>
      </w:r>
    </w:p>
    <w:p w14:paraId="4677D542" w14:textId="77777777" w:rsidR="00125D3B" w:rsidRDefault="00125D3B">
      <w:pPr>
        <w:jc w:val="both"/>
      </w:pPr>
    </w:p>
    <w:p w14:paraId="7E3D1D04" w14:textId="77777777" w:rsidR="00125D3B" w:rsidRDefault="00000000">
      <w:pPr>
        <w:pStyle w:val="ListParagraph"/>
        <w:numPr>
          <w:ilvl w:val="0"/>
          <w:numId w:val="1"/>
        </w:numPr>
        <w:jc w:val="both"/>
      </w:pPr>
      <w:r>
        <w:rPr>
          <w:b/>
          <w:bCs/>
        </w:rPr>
        <w:t>Limited Research and Development (R&amp;D) Infrastructure</w:t>
      </w:r>
      <w:r>
        <w:t xml:space="preserve"> </w:t>
      </w:r>
    </w:p>
    <w:p w14:paraId="098F0CB5" w14:textId="77777777" w:rsidR="00125D3B" w:rsidRDefault="00000000">
      <w:pPr>
        <w:ind w:left="360"/>
        <w:jc w:val="both"/>
      </w:pPr>
      <w:r>
        <w:t>Developing countries face significant resource constraints when it comes to establishing robust research and development infrastructure. This limitation hampers their ability to undertake independent vaccine development projects and contributes to their reliance on imported vaccines.</w:t>
      </w:r>
    </w:p>
    <w:p w14:paraId="4FE71EBF" w14:textId="77777777" w:rsidR="00125D3B" w:rsidRDefault="00125D3B">
      <w:pPr>
        <w:ind w:left="360"/>
        <w:jc w:val="both"/>
      </w:pPr>
    </w:p>
    <w:p w14:paraId="7093588E" w14:textId="77777777" w:rsidR="00125D3B" w:rsidRDefault="00000000">
      <w:pPr>
        <w:ind w:left="360"/>
        <w:jc w:val="both"/>
      </w:pPr>
      <w:r>
        <w:t>Statistical data from the World Bank sheds light on the disparities in R&amp;D investment between developed and developing nations. Low-income countries, on average, allocate a significantly smaller proportion of their budgets to research and development compared to high-income countries. According to the World Bank's data, low-income countries allocate only around 0.2% of their GDP to research and development, while high-income countries allocate approximately 2% (World Bank, 2021). This disparity in funding creates a substantial gap in the resources available for research and development initiatives, including vaccine development.</w:t>
      </w:r>
    </w:p>
    <w:p w14:paraId="5FB93140" w14:textId="77777777" w:rsidR="00125D3B" w:rsidRDefault="00125D3B">
      <w:pPr>
        <w:ind w:left="360"/>
        <w:jc w:val="both"/>
      </w:pPr>
    </w:p>
    <w:p w14:paraId="5EA35338" w14:textId="77777777" w:rsidR="00125D3B" w:rsidRDefault="00000000">
      <w:pPr>
        <w:ind w:left="360"/>
        <w:jc w:val="both"/>
      </w:pPr>
      <w:r>
        <w:t>A study conducted by Kieny et al. (2018) examined global R&amp;D expenditure on health and revealed a disheartening reality. The study found that only 2.4% of global R&amp;D spending in the health sector is directed toward diseases predominantly affecting developing countries. This limited investment severely impedes the development of innovative vaccines targeting diseases prevalent in these regions, leaving developing nations heavily reliant on vaccines developed elsewhere.</w:t>
      </w:r>
    </w:p>
    <w:p w14:paraId="3ABC658F" w14:textId="77777777" w:rsidR="00125D3B" w:rsidRDefault="00125D3B">
      <w:pPr>
        <w:ind w:left="360"/>
        <w:jc w:val="both"/>
      </w:pPr>
    </w:p>
    <w:p w14:paraId="6890ED19" w14:textId="77777777" w:rsidR="00125D3B" w:rsidRDefault="00000000">
      <w:pPr>
        <w:ind w:left="360"/>
        <w:jc w:val="both"/>
      </w:pPr>
      <w:r>
        <w:t>Inadequate funding further exacerbates the challenges faced by developing countries in their vaccine development efforts. Financial constraints restrict their ability to allocate sufficient resources to research, clinical trials, and manufacturing processes. Insufficient funding not only hampers the speed and effectiveness of vaccine development but also undermines the capacity of developing countries to address their specific health needs.</w:t>
      </w:r>
    </w:p>
    <w:p w14:paraId="1AE4C33B" w14:textId="77777777" w:rsidR="00125D3B" w:rsidRDefault="00125D3B">
      <w:pPr>
        <w:ind w:left="360"/>
        <w:jc w:val="both"/>
      </w:pPr>
    </w:p>
    <w:p w14:paraId="55227E88" w14:textId="77777777" w:rsidR="00125D3B" w:rsidRDefault="00000000">
      <w:pPr>
        <w:ind w:left="360"/>
        <w:jc w:val="both"/>
      </w:pPr>
      <w:r>
        <w:t>To bridge the funding gap, developing countries heavily rely on external sources of funding for vaccine-related research and development. According to data from GAVI, the Vaccine Alliance, a global health partnership dedicated to increasing access to vaccines in low-income countries, approximately 58% of low-income countries depend on external funding for their vaccine research and development initiatives (GAVI, 2021). This dependency limits their autonomy and control over research priorities, as funding decisions are often influenced by external entities, which may not align with the specific health needs of the country.</w:t>
      </w:r>
    </w:p>
    <w:p w14:paraId="275D07EA" w14:textId="77777777" w:rsidR="00125D3B" w:rsidRDefault="00125D3B">
      <w:pPr>
        <w:ind w:left="360"/>
        <w:jc w:val="both"/>
      </w:pPr>
    </w:p>
    <w:p w14:paraId="3705740D" w14:textId="77777777" w:rsidR="00125D3B" w:rsidRDefault="00000000">
      <w:pPr>
        <w:ind w:left="360"/>
        <w:jc w:val="both"/>
      </w:pPr>
      <w:r>
        <w:t>Intellectual property rights also present significant barriers to vaccine development in developing countries. The global intellectual property regime, governed by patents and copyrights, has implications for the accessibility and affordability of vaccines. Pharmaceutical companies often hold patents on vaccines, granting them exclusive rights to produce and distribute the vaccines for a specified period.</w:t>
      </w:r>
    </w:p>
    <w:p w14:paraId="6741DA9B" w14:textId="77777777" w:rsidR="00125D3B" w:rsidRDefault="00125D3B">
      <w:pPr>
        <w:ind w:left="360"/>
        <w:jc w:val="both"/>
      </w:pPr>
    </w:p>
    <w:p w14:paraId="646C5BE0" w14:textId="77777777" w:rsidR="00125D3B" w:rsidRDefault="00000000">
      <w:pPr>
        <w:ind w:left="360"/>
        <w:jc w:val="both"/>
      </w:pPr>
      <w:r>
        <w:t xml:space="preserve">Research conducted by </w:t>
      </w:r>
      <w:proofErr w:type="spellStart"/>
      <w:r>
        <w:t>Kapczynski</w:t>
      </w:r>
      <w:proofErr w:type="spellEnd"/>
      <w:r>
        <w:t xml:space="preserve"> and Kesselheim (2016) highlights how intellectual property barriers restrict access to affordable vaccines in developing countries. Patents on vaccines create monopolies and limit competition, resulting in high prices that are often unaffordable for developing countries. This not only hinders access to life-saving vaccines but also impedes the development of domestic vaccine manufacturing capabilities. Developing countries are left with limited options and are forced to rely on imported vaccines, contributing to their inability to develop and produce vaccines tailored to their specific health needs.</w:t>
      </w:r>
    </w:p>
    <w:p w14:paraId="2C0D8BF9" w14:textId="77777777" w:rsidR="00125D3B" w:rsidRDefault="00125D3B">
      <w:pPr>
        <w:ind w:left="360"/>
        <w:jc w:val="both"/>
      </w:pPr>
    </w:p>
    <w:p w14:paraId="1EBFA301" w14:textId="77777777" w:rsidR="00125D3B" w:rsidRDefault="00000000">
      <w:pPr>
        <w:ind w:left="360"/>
        <w:jc w:val="both"/>
      </w:pPr>
      <w:r>
        <w:t>The combination of limited research and development funding, dependence on external financing, and intellectual property barriers creates a challenging environment for developing countries to establish robust vaccine development infrastructure. To address these barriers, increased investment in research and development, international collaborations, and equitable access to intellectual property rights are essential. By prioritizing and supporting vaccine research and development in developing nations, we can foster innovation, strengthen local capabilities, and work towards self-sufficiency in vaccine production, ultimately improving global health outcomes.</w:t>
      </w:r>
    </w:p>
    <w:p w14:paraId="38DD2525" w14:textId="77777777" w:rsidR="00125D3B" w:rsidRDefault="00125D3B">
      <w:pPr>
        <w:jc w:val="both"/>
      </w:pPr>
    </w:p>
    <w:p w14:paraId="16E6D6BC" w14:textId="77777777" w:rsidR="00125D3B" w:rsidRDefault="00125D3B">
      <w:pPr>
        <w:jc w:val="both"/>
      </w:pPr>
    </w:p>
    <w:p w14:paraId="30C8990E" w14:textId="77777777" w:rsidR="00125D3B" w:rsidRDefault="00125D3B">
      <w:pPr>
        <w:jc w:val="both"/>
      </w:pPr>
    </w:p>
    <w:p w14:paraId="1AA46EC0" w14:textId="77777777" w:rsidR="00125D3B" w:rsidRDefault="00125D3B">
      <w:pPr>
        <w:jc w:val="both"/>
      </w:pPr>
    </w:p>
    <w:p w14:paraId="31398C39" w14:textId="77777777" w:rsidR="00125D3B" w:rsidRDefault="00125D3B">
      <w:pPr>
        <w:jc w:val="both"/>
      </w:pPr>
    </w:p>
    <w:p w14:paraId="07C543B2" w14:textId="77777777" w:rsidR="00125D3B" w:rsidRDefault="00000000">
      <w:pPr>
        <w:pStyle w:val="ListParagraph"/>
        <w:numPr>
          <w:ilvl w:val="0"/>
          <w:numId w:val="1"/>
        </w:numPr>
        <w:jc w:val="both"/>
      </w:pPr>
      <w:r>
        <w:rPr>
          <w:b/>
          <w:bCs/>
        </w:rPr>
        <w:t xml:space="preserve">Technological Transfer and Capacity </w:t>
      </w:r>
      <w:proofErr w:type="gramStart"/>
      <w:r>
        <w:rPr>
          <w:b/>
          <w:bCs/>
        </w:rPr>
        <w:t>Building</w:t>
      </w:r>
      <w:r>
        <w:t xml:space="preserve"> :</w:t>
      </w:r>
      <w:proofErr w:type="gramEnd"/>
    </w:p>
    <w:p w14:paraId="35C2C71A" w14:textId="77777777" w:rsidR="00125D3B" w:rsidRDefault="00000000">
      <w:pPr>
        <w:ind w:left="360"/>
        <w:jc w:val="both"/>
      </w:pPr>
      <w:r>
        <w:t>The acquisition and transfer of vaccine-related technologies present substantial challenges for developing countries. The successful transfer of technology requires not only access to advanced knowledge but also the infrastructure and expertise necessary for effective implementation. Statistical evidence from various studies highlights the complexities associated with technology transfer in the context of vaccine development and manufacturing.</w:t>
      </w:r>
    </w:p>
    <w:p w14:paraId="0C5CF635" w14:textId="77777777" w:rsidR="00125D3B" w:rsidRDefault="00125D3B">
      <w:pPr>
        <w:ind w:left="360"/>
        <w:jc w:val="both"/>
      </w:pPr>
    </w:p>
    <w:p w14:paraId="655E06D9" w14:textId="77777777" w:rsidR="00125D3B" w:rsidRDefault="00000000">
      <w:pPr>
        <w:ind w:left="360"/>
        <w:jc w:val="both"/>
      </w:pPr>
      <w:r>
        <w:t>A study conducted by Cline and Williamson (2018) emphasizes the significant barriers that developing countries face in technology transfer for vaccine manufacturing. These barriers include inadequate infrastructure, weak regulatory systems, and limited technical expertise. Developing countries often lack the necessary facilities and equipment to support the production of vaccines at scale. Insufficient manufacturing infrastructure and a lack of specialized personnel further impede the transfer and implementation of vaccine-related technologies.</w:t>
      </w:r>
    </w:p>
    <w:p w14:paraId="6339AA7E" w14:textId="77777777" w:rsidR="00125D3B" w:rsidRDefault="00125D3B">
      <w:pPr>
        <w:ind w:left="360"/>
        <w:jc w:val="both"/>
      </w:pPr>
    </w:p>
    <w:p w14:paraId="364E80AF" w14:textId="77777777" w:rsidR="00125D3B" w:rsidRDefault="00000000">
      <w:pPr>
        <w:ind w:left="360"/>
        <w:jc w:val="both"/>
      </w:pPr>
      <w:r>
        <w:t>To overcome these challenges, capacity-building programs and targeted investments are crucial. These programs should focus on enhancing technical capabilities, establishing quality control measures, and strengthening regulatory frameworks. By investing in training and infrastructure development, developing countries can build the necessary capacity to effectively utilize transferred technologies.</w:t>
      </w:r>
    </w:p>
    <w:p w14:paraId="7CAB9C67" w14:textId="77777777" w:rsidR="00125D3B" w:rsidRDefault="00125D3B">
      <w:pPr>
        <w:ind w:left="360"/>
        <w:jc w:val="both"/>
      </w:pPr>
    </w:p>
    <w:p w14:paraId="5E9C0BA9" w14:textId="77777777" w:rsidR="00125D3B" w:rsidRDefault="00000000">
      <w:pPr>
        <w:ind w:left="360"/>
        <w:jc w:val="both"/>
      </w:pPr>
      <w:r>
        <w:t>Furthermore, regulatory hurdles and quality assurance processes present significant challenges in technology transfer. Stringent regulatory requirements are in place to ensure the safety, efficacy, and quality of vaccines. However, these requirements can create additional burdens for developing countries that may not have well-established regulatory systems in place. This can lead to delays in the development and approval of vaccines, perpetuating the access gap between developed and developing nations.</w:t>
      </w:r>
    </w:p>
    <w:p w14:paraId="23783022" w14:textId="77777777" w:rsidR="00125D3B" w:rsidRDefault="00125D3B">
      <w:pPr>
        <w:ind w:left="360"/>
        <w:jc w:val="both"/>
      </w:pPr>
    </w:p>
    <w:p w14:paraId="54DB44BE" w14:textId="77777777" w:rsidR="00125D3B" w:rsidRDefault="00000000">
      <w:pPr>
        <w:ind w:left="360"/>
        <w:jc w:val="both"/>
      </w:pPr>
      <w:r>
        <w:t>Research by Frew et al. (2018) highlights the impact of regulatory processes and capacity limitations on vaccine development in developing countries. The study reveals that regulatory challenges and the need to comply with international standards can significantly impede technology transfer and local vaccine manufacturing efforts. Developing countries often face difficulties in meeting the stringent regulatory requirements set by regulatory authorities in developed countries. This results in delays in vaccine development, hindering their ability to address local health challenges effectively.</w:t>
      </w:r>
    </w:p>
    <w:p w14:paraId="7AE9164B" w14:textId="77777777" w:rsidR="00125D3B" w:rsidRDefault="00125D3B">
      <w:pPr>
        <w:ind w:left="360"/>
        <w:jc w:val="both"/>
      </w:pPr>
    </w:p>
    <w:p w14:paraId="5B094351" w14:textId="77777777" w:rsidR="00125D3B" w:rsidRDefault="00000000">
      <w:pPr>
        <w:ind w:left="360"/>
        <w:jc w:val="both"/>
      </w:pPr>
      <w:r>
        <w:t>To address these challenges, collaborative efforts are needed to build regulatory capacity and harmonize standards across countries. International organizations, such as the World Health Organization (WHO), play a crucial role in supporting developing countries in strengthening their regulatory frameworks. The WHO provides guidance, technical assistance, and capacity-building programs to help developing countries meet international regulatory standards and facilitate the transfer of vaccine-related technologies.</w:t>
      </w:r>
    </w:p>
    <w:p w14:paraId="0D684EE0" w14:textId="77777777" w:rsidR="00125D3B" w:rsidRDefault="00125D3B">
      <w:pPr>
        <w:ind w:left="360"/>
        <w:jc w:val="both"/>
      </w:pPr>
    </w:p>
    <w:p w14:paraId="75A68FAF" w14:textId="77777777" w:rsidR="00125D3B" w:rsidRDefault="00000000">
      <w:pPr>
        <w:ind w:left="360"/>
        <w:jc w:val="both"/>
      </w:pPr>
      <w:r>
        <w:t>Moreover, partnerships and knowledge-sharing initiatives between developed and developing countries are essential for successful technology transfer. Developed countries can contribute by sharing their expertise, providing training opportunities, and supporting infrastructure development in developing nations. Collaborative research projects and joint ventures can facilitate the transfer of technology and knowledge, empowering developing countries to develop and produce their vaccines.</w:t>
      </w:r>
    </w:p>
    <w:p w14:paraId="11E32224" w14:textId="77777777" w:rsidR="00125D3B" w:rsidRDefault="00125D3B">
      <w:pPr>
        <w:jc w:val="both"/>
      </w:pPr>
    </w:p>
    <w:p w14:paraId="51A17267" w14:textId="77777777" w:rsidR="00125D3B" w:rsidRDefault="00000000">
      <w:pPr>
        <w:pStyle w:val="ListParagraph"/>
        <w:numPr>
          <w:ilvl w:val="0"/>
          <w:numId w:val="1"/>
        </w:numPr>
        <w:jc w:val="both"/>
      </w:pPr>
      <w:r>
        <w:rPr>
          <w:b/>
          <w:bCs/>
        </w:rPr>
        <w:t>Limited Manufacturing Capacities</w:t>
      </w:r>
      <w:r>
        <w:t xml:space="preserve"> </w:t>
      </w:r>
    </w:p>
    <w:p w14:paraId="39AEC384" w14:textId="77777777" w:rsidR="00125D3B" w:rsidRDefault="00000000">
      <w:pPr>
        <w:ind w:left="360"/>
        <w:jc w:val="both"/>
      </w:pPr>
      <w:r>
        <w:t>The limited manufacturing capacities of developing countries pose significant challenges to their ability to produce vaccines domestically. These countries often rely heavily on vaccine imports, which can lead to delays in vaccine delivery and vulnerability to supply disruptions. Expanding local manufacturing capabilities is crucial for achieving self-sufficiency in vaccine production and ensuring timely access to vaccines.</w:t>
      </w:r>
    </w:p>
    <w:p w14:paraId="008F8097" w14:textId="77777777" w:rsidR="00125D3B" w:rsidRDefault="00125D3B">
      <w:pPr>
        <w:ind w:left="360"/>
        <w:jc w:val="both"/>
      </w:pPr>
    </w:p>
    <w:p w14:paraId="1C44C7F8" w14:textId="77777777" w:rsidR="00125D3B" w:rsidRDefault="00000000">
      <w:pPr>
        <w:ind w:left="360"/>
        <w:jc w:val="both"/>
      </w:pPr>
      <w:r>
        <w:t xml:space="preserve">Data from various sources highlights the pressing need for developing countries to enhance their manufacturing capacities. A study conducted by </w:t>
      </w:r>
      <w:proofErr w:type="spellStart"/>
      <w:r>
        <w:t>Vialle</w:t>
      </w:r>
      <w:proofErr w:type="spellEnd"/>
      <w:r>
        <w:t>-Valentin et al. (2018) sheds light on the consequences of limited manufacturing capabilities in these regions. The study reveals that the dependence on international suppliers makes developing countries susceptible to price fluctuations, export restrictions, and supply shortages. As a result, access to vaccines becomes uncertain and unreliable, compromising the ability to protect their populations from infectious diseases effectively.</w:t>
      </w:r>
    </w:p>
    <w:p w14:paraId="15B847E5" w14:textId="77777777" w:rsidR="00125D3B" w:rsidRDefault="00125D3B">
      <w:pPr>
        <w:ind w:left="360"/>
        <w:jc w:val="both"/>
      </w:pPr>
    </w:p>
    <w:p w14:paraId="59AAD027" w14:textId="77777777" w:rsidR="00125D3B" w:rsidRDefault="00000000">
      <w:pPr>
        <w:ind w:left="360"/>
        <w:jc w:val="both"/>
      </w:pPr>
      <w:r>
        <w:t>Building local manufacturing facilities is a complex and resource-intensive process that requires substantial investments, technical expertise, and robust infrastructure. However, the benefits of establishing domestic vaccine production capabilities are manifold. Developing countries can strengthen their healthcare systems, create employment opportunities, enhance local scientific and technological expertise, and ensure greater control over the vaccine supply chain.</w:t>
      </w:r>
    </w:p>
    <w:p w14:paraId="090053F5" w14:textId="77777777" w:rsidR="00125D3B" w:rsidRDefault="00125D3B">
      <w:pPr>
        <w:ind w:left="360"/>
        <w:jc w:val="both"/>
      </w:pPr>
    </w:p>
    <w:p w14:paraId="6CA18976" w14:textId="77777777" w:rsidR="00125D3B" w:rsidRDefault="00000000">
      <w:pPr>
        <w:ind w:left="360"/>
        <w:jc w:val="both"/>
      </w:pPr>
      <w:r>
        <w:t>To address these challenges, various initiatives have been launched to support the development of manufacturing capacities in developing nations. The Coalition for Epidemic Preparedness Innovations (CEPI) is one such initiative that aims to facilitate the establishment of vaccine manufacturing facilities in low- and middle-income countries. CEPI collaborates with governments, pharmaceutical companies, and research institutions to accelerate the development and manufacturing of vaccines against emerging infectious diseases.</w:t>
      </w:r>
    </w:p>
    <w:p w14:paraId="0C235B32" w14:textId="77777777" w:rsidR="00125D3B" w:rsidRDefault="00125D3B">
      <w:pPr>
        <w:ind w:left="360"/>
        <w:jc w:val="both"/>
      </w:pPr>
    </w:p>
    <w:p w14:paraId="436E5339" w14:textId="77777777" w:rsidR="00125D3B" w:rsidRDefault="00000000">
      <w:pPr>
        <w:ind w:left="360"/>
        <w:jc w:val="both"/>
      </w:pPr>
      <w:r>
        <w:t>India, for example, has emerged as a global leader in vaccine production, catering not only to its population but also to many developing countries worldwide. The Serum Institute of India, located in Pune, is the largest vaccine manufacturer globally and plays a critical role in supplying affordable vaccines to low- and middle-income countries. This success story showcases the potential for developing countries to build robust vaccine manufacturing capacities and contribute to global immunization efforts.</w:t>
      </w:r>
    </w:p>
    <w:p w14:paraId="7A7B852D" w14:textId="77777777" w:rsidR="00125D3B" w:rsidRDefault="00125D3B">
      <w:pPr>
        <w:ind w:left="360"/>
        <w:jc w:val="both"/>
      </w:pPr>
    </w:p>
    <w:p w14:paraId="6FB0F685" w14:textId="77777777" w:rsidR="00125D3B" w:rsidRDefault="00000000">
      <w:pPr>
        <w:ind w:left="360"/>
        <w:jc w:val="both"/>
      </w:pPr>
      <w:r>
        <w:t>Furthermore, partnerships between developed and developing countries have proven to be instrumental in enhancing manufacturing capacities. The Developing Countries Vaccine Manufacturers Network (DCVMN) is a prime example of such collaboration. DCVMN brings together vaccine manufacturers from developing countries to foster technology transfer, knowledge sharing, and joint efforts to strengthen vaccine production capabilities. This network facilitates the exchange of expertise and best practices, enabling developing countries to enhance their manufacturing capabilities and meet their vaccine needs more effectively.</w:t>
      </w:r>
    </w:p>
    <w:p w14:paraId="72EE5129" w14:textId="77777777" w:rsidR="00125D3B" w:rsidRDefault="00125D3B">
      <w:pPr>
        <w:ind w:left="360"/>
        <w:jc w:val="both"/>
      </w:pPr>
    </w:p>
    <w:p w14:paraId="3BAC940C" w14:textId="77777777" w:rsidR="00125D3B" w:rsidRDefault="00000000">
      <w:pPr>
        <w:ind w:left="360"/>
        <w:jc w:val="both"/>
      </w:pPr>
      <w:r>
        <w:t xml:space="preserve">In recent years, several developing countries have taken steps to boost their local vaccine manufacturing capacities. Brazil, for instance, has invested in the construction of a state-of-the-art vaccine production complex, the Instituto de </w:t>
      </w:r>
      <w:proofErr w:type="spellStart"/>
      <w:r>
        <w:t>Tecnologia</w:t>
      </w:r>
      <w:proofErr w:type="spellEnd"/>
      <w:r>
        <w:t xml:space="preserve"> </w:t>
      </w:r>
      <w:proofErr w:type="spellStart"/>
      <w:r>
        <w:t>em</w:t>
      </w:r>
      <w:proofErr w:type="spellEnd"/>
      <w:r>
        <w:t xml:space="preserve"> </w:t>
      </w:r>
      <w:proofErr w:type="spellStart"/>
      <w:r>
        <w:t>Imunobiológicos</w:t>
      </w:r>
      <w:proofErr w:type="spellEnd"/>
      <w:r>
        <w:t xml:space="preserve"> (Bio-</w:t>
      </w:r>
      <w:proofErr w:type="spellStart"/>
      <w:r>
        <w:t>Manguinhos</w:t>
      </w:r>
      <w:proofErr w:type="spellEnd"/>
      <w:r>
        <w:t>/</w:t>
      </w:r>
      <w:proofErr w:type="spellStart"/>
      <w:r>
        <w:t>Fiocruz</w:t>
      </w:r>
      <w:proofErr w:type="spellEnd"/>
      <w:r>
        <w:t>). This facility aims to increase the country's self-sufficiency in vaccine production and reduce its dependence on imports.</w:t>
      </w:r>
    </w:p>
    <w:p w14:paraId="66B85777" w14:textId="77777777" w:rsidR="00125D3B" w:rsidRDefault="00125D3B">
      <w:pPr>
        <w:ind w:left="360"/>
        <w:jc w:val="both"/>
      </w:pPr>
    </w:p>
    <w:p w14:paraId="49005888" w14:textId="77777777" w:rsidR="00125D3B" w:rsidRDefault="00000000">
      <w:pPr>
        <w:ind w:left="360"/>
        <w:jc w:val="both"/>
      </w:pPr>
      <w:r>
        <w:t>The success of these initiatives and examples demonstrates that developing countries have the potential to develop robust vaccine manufacturing capacities. However, it requires sustained investments, knowledge transfer, and supportive policies from governments and international organizations. Building partnerships and collaborations that promote technology transfer, capacity building, and infrastructure development will be essential to overcoming the challenges associated with limited manufacturing capacities in developing nations.</w:t>
      </w:r>
    </w:p>
    <w:p w14:paraId="2D512D41" w14:textId="77777777" w:rsidR="00125D3B" w:rsidRDefault="00125D3B">
      <w:pPr>
        <w:jc w:val="both"/>
      </w:pPr>
    </w:p>
    <w:p w14:paraId="1E41D3E8" w14:textId="77777777" w:rsidR="00125D3B" w:rsidRDefault="00000000">
      <w:pPr>
        <w:pStyle w:val="ListParagraph"/>
        <w:numPr>
          <w:ilvl w:val="0"/>
          <w:numId w:val="1"/>
        </w:numPr>
        <w:jc w:val="both"/>
      </w:pPr>
      <w:r>
        <w:rPr>
          <w:b/>
          <w:bCs/>
        </w:rPr>
        <w:t>Socio-economic Factors</w:t>
      </w:r>
      <w:r>
        <w:t xml:space="preserve"> </w:t>
      </w:r>
    </w:p>
    <w:p w14:paraId="5E6B3516" w14:textId="77777777" w:rsidR="00125D3B" w:rsidRDefault="00000000">
      <w:pPr>
        <w:ind w:left="360"/>
        <w:jc w:val="both"/>
      </w:pPr>
      <w:r>
        <w:t>Socioeconomic factors play a crucial role in shaping the ability of developing countries to develop their vaccines. Limited financial resources, inadequate healthcare infrastructure, and socioeconomic disparities significantly impact the allocation of funds and resources toward research and development endeavours in these regions.</w:t>
      </w:r>
    </w:p>
    <w:p w14:paraId="51E0639C" w14:textId="77777777" w:rsidR="00125D3B" w:rsidRDefault="00125D3B">
      <w:pPr>
        <w:ind w:left="360"/>
        <w:jc w:val="both"/>
      </w:pPr>
    </w:p>
    <w:p w14:paraId="285A309D" w14:textId="77777777" w:rsidR="00125D3B" w:rsidRDefault="00000000">
      <w:pPr>
        <w:ind w:left="360"/>
        <w:jc w:val="both"/>
      </w:pPr>
      <w:r>
        <w:t>A study conducted by Ozawa et al. (2016) sheds light on the economic burden associated with vaccine development and deployment. The study reveals that the high costs of vaccine research, clinical trials, manufacturing, and distribution pose significant challenges for developing countries. Limited financial resources often hinder their ability to invest adequately in vaccine development projects. Moreover, the lack of sustainable financing models further exacerbates the situation, making it challenging for these countries to allocate sufficient funds to support local vaccine development efforts.</w:t>
      </w:r>
    </w:p>
    <w:p w14:paraId="2707C1D1" w14:textId="77777777" w:rsidR="00125D3B" w:rsidRDefault="00125D3B">
      <w:pPr>
        <w:ind w:left="360"/>
        <w:jc w:val="both"/>
      </w:pPr>
    </w:p>
    <w:p w14:paraId="6FA32D0A" w14:textId="77777777" w:rsidR="00125D3B" w:rsidRDefault="00000000">
      <w:pPr>
        <w:ind w:left="360"/>
        <w:jc w:val="both"/>
      </w:pPr>
      <w:r>
        <w:t>Inadequate healthcare infrastructure is another socio-economic factor that poses challenges to vaccine development in developing countries. Insufficient healthcare facilities, including laboratories, research centres, and specialized equipment, hinder the capacity to undertake advanced research and development activities. Without the necessary infrastructure, it becomes difficult for these countries to conduct robust scientific research, clinical trials, and manufacturing processes required for vaccine development.</w:t>
      </w:r>
    </w:p>
    <w:p w14:paraId="6203C8B9" w14:textId="77777777" w:rsidR="00125D3B" w:rsidRDefault="00125D3B">
      <w:pPr>
        <w:ind w:left="360"/>
        <w:jc w:val="both"/>
      </w:pPr>
    </w:p>
    <w:p w14:paraId="46385738" w14:textId="77777777" w:rsidR="00125D3B" w:rsidRDefault="00000000">
      <w:pPr>
        <w:ind w:left="360"/>
        <w:jc w:val="both"/>
      </w:pPr>
      <w:r>
        <w:t>Socioeconomic disparities within developing countries also contribute to the challenges faced in vaccine development. Limited access to quality education, healthcare, and resources disproportionately affects marginalized communities, exacerbating health disparities. This lack of equitable access to resources and opportunities further impedes the ability of these communities to participate in and benefit from vaccine development initiatives.</w:t>
      </w:r>
    </w:p>
    <w:p w14:paraId="7A76DC67" w14:textId="77777777" w:rsidR="00125D3B" w:rsidRDefault="00125D3B">
      <w:pPr>
        <w:ind w:left="360"/>
        <w:jc w:val="both"/>
      </w:pPr>
    </w:p>
    <w:p w14:paraId="3CF24C30" w14:textId="77777777" w:rsidR="00125D3B" w:rsidRDefault="00000000">
      <w:pPr>
        <w:ind w:left="360"/>
        <w:jc w:val="both"/>
      </w:pPr>
      <w:r>
        <w:t>To illustrate the impact of socio-economic factors on vaccine development, let us examine examples from various countries:</w:t>
      </w:r>
    </w:p>
    <w:p w14:paraId="36618F27" w14:textId="77777777" w:rsidR="00125D3B" w:rsidRDefault="00125D3B">
      <w:pPr>
        <w:ind w:left="360"/>
        <w:jc w:val="both"/>
      </w:pPr>
    </w:p>
    <w:p w14:paraId="57BD8A1B" w14:textId="77777777" w:rsidR="00125D3B" w:rsidRDefault="00000000">
      <w:pPr>
        <w:ind w:left="360"/>
        <w:jc w:val="both"/>
      </w:pPr>
      <w:r>
        <w:t>Sub-Saharan Africa: Many countries in sub-Saharan Africa face significant challenges in vaccine development due to limited financial resources and healthcare infrastructure. For instance, Nigeria, the most populous country in Africa, has made efforts to develop its vaccines. However, financial constraints and inadequate infrastructure have hindered progress. The country relies heavily on vaccine imports to meet its immunization needs, highlighting the challenges faced by developing nations in achieving self-sufficiency.</w:t>
      </w:r>
    </w:p>
    <w:p w14:paraId="1D681DD4" w14:textId="77777777" w:rsidR="00125D3B" w:rsidRDefault="00125D3B">
      <w:pPr>
        <w:ind w:left="360"/>
        <w:jc w:val="both"/>
      </w:pPr>
    </w:p>
    <w:p w14:paraId="3E4D16B2" w14:textId="77777777" w:rsidR="00125D3B" w:rsidRDefault="00000000">
      <w:pPr>
        <w:ind w:left="360"/>
        <w:jc w:val="both"/>
      </w:pPr>
      <w:r>
        <w:t>Latin America: In countries like Brazil, socio-economic disparities contribute to the barriers to vaccine development. While Brazil has made notable advancements in vaccine research and production, there are still significant gaps to be addressed. Socioeconomic disparities and regional inequalities impact access to healthcare and hinder research and development efforts, particularly in remote and underserved areas.</w:t>
      </w:r>
    </w:p>
    <w:p w14:paraId="2E6C8BD9" w14:textId="77777777" w:rsidR="00125D3B" w:rsidRDefault="00125D3B">
      <w:pPr>
        <w:ind w:left="360"/>
        <w:jc w:val="both"/>
      </w:pPr>
    </w:p>
    <w:p w14:paraId="153DCDDD" w14:textId="77777777" w:rsidR="00125D3B" w:rsidRDefault="00000000">
      <w:pPr>
        <w:ind w:left="360"/>
        <w:jc w:val="both"/>
      </w:pPr>
      <w:r>
        <w:t>Southeast Asia: Southeast Asian countries, such as Indonesia and the Philippines, face challenges in vaccine development due to limited financial resources and inadequate healthcare infrastructure. These countries often rely on international collaborations and partnerships to access vaccines for their populations. Limited funding for research and development, coupled with resource constraints, restricts their ability to invest in building local vaccine development capacities.</w:t>
      </w:r>
    </w:p>
    <w:p w14:paraId="7F0F5C71" w14:textId="77777777" w:rsidR="00125D3B" w:rsidRDefault="00125D3B">
      <w:pPr>
        <w:ind w:left="360"/>
        <w:jc w:val="both"/>
      </w:pPr>
    </w:p>
    <w:p w14:paraId="0B5A4DFF" w14:textId="77777777" w:rsidR="00125D3B" w:rsidRDefault="00000000">
      <w:pPr>
        <w:ind w:left="360"/>
        <w:jc w:val="both"/>
      </w:pPr>
      <w:r>
        <w:t>Efforts to address socio-economic factors and promote vaccine development in developing countries require a multi-faceted approach. Strategic investments in research and development, sustainable financing models, and strengthening healthcare infrastructure are crucial. International collaborations and partnerships, along with technology transfer and knowledge sharing, can play a vital role in supporting these countries in overcoming socio-economic barriers to vaccine development.</w:t>
      </w:r>
    </w:p>
    <w:p w14:paraId="226ED554" w14:textId="77777777" w:rsidR="00125D3B" w:rsidRDefault="00125D3B">
      <w:pPr>
        <w:jc w:val="both"/>
      </w:pPr>
    </w:p>
    <w:p w14:paraId="10FAB902" w14:textId="77777777" w:rsidR="00125D3B" w:rsidRDefault="00125D3B">
      <w:pPr>
        <w:jc w:val="both"/>
      </w:pPr>
    </w:p>
    <w:p w14:paraId="7D982BC2" w14:textId="77777777" w:rsidR="00125D3B" w:rsidRDefault="00125D3B">
      <w:pPr>
        <w:jc w:val="both"/>
      </w:pPr>
    </w:p>
    <w:p w14:paraId="51D3ADDB" w14:textId="77777777" w:rsidR="00125D3B" w:rsidRDefault="00000000">
      <w:pPr>
        <w:jc w:val="both"/>
        <w:rPr>
          <w:b/>
          <w:bCs/>
        </w:rPr>
      </w:pPr>
      <w:r>
        <w:rPr>
          <w:b/>
          <w:bCs/>
        </w:rPr>
        <w:t>Conclusion and Discussion</w:t>
      </w:r>
    </w:p>
    <w:p w14:paraId="40C1987B" w14:textId="77777777" w:rsidR="00125D3B" w:rsidRDefault="00000000">
      <w:pPr>
        <w:jc w:val="both"/>
      </w:pPr>
      <w:r>
        <w:lastRenderedPageBreak/>
        <w:t>The journey towards vaccine self-sufficiency in developing countries is an arduous one, marked by numerous challenges and barriers. However, we must address these hurdles to ensure global health equity and the ability of these nations to respond effectively to future pandemics. The analysis of limited research and development infrastructure reveals the need for increased investments and targeted funding to bolster independent vaccine development projects. By allocating a larger proportion of their budgets to research and development, low-income countries can create a conducive environment for innovation and scientific breakthroughs.</w:t>
      </w:r>
    </w:p>
    <w:p w14:paraId="5E036C11" w14:textId="77777777" w:rsidR="00125D3B" w:rsidRDefault="00125D3B">
      <w:pPr>
        <w:jc w:val="both"/>
      </w:pPr>
    </w:p>
    <w:p w14:paraId="4455A9A8" w14:textId="77777777" w:rsidR="00125D3B" w:rsidRDefault="00000000">
      <w:pPr>
        <w:jc w:val="both"/>
      </w:pPr>
      <w:r>
        <w:t>Moreover, the issue of technology transfer and capacity building cannot be overlooked. Developing countries require support in terms of knowledge sharing, training programs, and access to state-of-the-art technologies. Collaborative efforts involving international organizations, governments, and academic institutions can pave the way for technology transfer, fostering the growth of local manufacturing capabilities. Strengthening regulatory systems and quality assurance processes is crucial to streamline vaccine development and approval, reducing the time and resources required for market entry.</w:t>
      </w:r>
    </w:p>
    <w:p w14:paraId="255A77F0" w14:textId="77777777" w:rsidR="00125D3B" w:rsidRDefault="00125D3B">
      <w:pPr>
        <w:jc w:val="both"/>
      </w:pPr>
    </w:p>
    <w:p w14:paraId="1AB7E6DD" w14:textId="77777777" w:rsidR="00125D3B" w:rsidRDefault="00000000">
      <w:pPr>
        <w:jc w:val="both"/>
      </w:pPr>
      <w:r>
        <w:t>Intellectual property rights represent a complex challenge that hinders vaccine development in developing countries. Balancing the need for innovation and affordability is paramount to ensure access to life-saving vaccines. Governments and international bodies must work together to implement policies that facilitate technology transfer, encourage local manufacturing, and enable the production of affordable vaccines. By addressing intellectual property barriers, we can foster a more inclusive and equitable vaccine landscape.</w:t>
      </w:r>
    </w:p>
    <w:p w14:paraId="1C207A5D" w14:textId="77777777" w:rsidR="00125D3B" w:rsidRDefault="00125D3B">
      <w:pPr>
        <w:jc w:val="both"/>
      </w:pPr>
    </w:p>
    <w:p w14:paraId="2502FF9A" w14:textId="77777777" w:rsidR="00125D3B" w:rsidRDefault="00000000">
      <w:pPr>
        <w:jc w:val="both"/>
      </w:pPr>
      <w:r>
        <w:t>The limited manufacturing capacities in developing countries further exacerbate their reliance on vaccine imports. This dependency exposes these nations to price fluctuations, export restrictions, and supply shortages, as witnessed during the COVID-19 pandemic. Expanding local manufacturing capabilities is a crucial step towards achieving vaccine self-sufficiency. Initiatives such as the Coalition for Epidemic Preparedness Innovations (CEPI) play a vital role in supporting the development of manufacturing capacities in developing nations. By fostering collaborations and providing financial support, these initiatives empower countries to produce vaccines locally, reducing their dependence on external suppliers and strengthening their healthcare systems.</w:t>
      </w:r>
    </w:p>
    <w:p w14:paraId="7F148B29" w14:textId="77777777" w:rsidR="00125D3B" w:rsidRDefault="00125D3B">
      <w:pPr>
        <w:jc w:val="both"/>
      </w:pPr>
    </w:p>
    <w:p w14:paraId="522BAA64" w14:textId="77777777" w:rsidR="00125D3B" w:rsidRDefault="00000000">
      <w:pPr>
        <w:jc w:val="both"/>
      </w:pPr>
      <w:r>
        <w:t>Socioeconomic factors significantly impact the ability of developing countries to develop their vaccines. Limited financial resources, inadequate healthcare infrastructure, and socioeconomic disparities hinder their capacity to allocate funds and resources towards research and development. Sustainable financing models, strategic investments, and efforts to reduce inequalities are necessary to overcome these barriers. International support, partnerships, and technology transfer can bridge the gaps, empowering developing nations to strengthen their healthcare systems and promote vaccine development.</w:t>
      </w:r>
    </w:p>
    <w:p w14:paraId="703499F6" w14:textId="77777777" w:rsidR="00125D3B" w:rsidRDefault="00125D3B">
      <w:pPr>
        <w:jc w:val="both"/>
      </w:pPr>
    </w:p>
    <w:p w14:paraId="2D037831" w14:textId="77777777" w:rsidR="00125D3B" w:rsidRDefault="00000000">
      <w:pPr>
        <w:jc w:val="both"/>
      </w:pPr>
      <w:r>
        <w:t xml:space="preserve">In conclusion, the path to vaccine self-sufficiency in developing countries requires a holistic and collaborative approach. International cooperation, increased investments, knowledge sharing, and technology transfer are essential components in addressing the challenges faced by these nations. By </w:t>
      </w:r>
      <w:r>
        <w:lastRenderedPageBreak/>
        <w:t>empowering developing countries to develop their vaccines, we can enhance global health equity, strengthen healthcare systems, and ensure a more resilient response to future health crises. It is our collective responsibility to foster an environment that promotes innovation, inclusivity, and equitable access to life-saving vaccines, paving the way for a healthier and more prosperous future for all.</w:t>
      </w:r>
    </w:p>
    <w:p w14:paraId="7926B328" w14:textId="77777777" w:rsidR="00125D3B" w:rsidRDefault="00125D3B">
      <w:pPr>
        <w:jc w:val="both"/>
      </w:pPr>
    </w:p>
    <w:p w14:paraId="5CB4110C" w14:textId="77777777" w:rsidR="00125D3B" w:rsidRDefault="00125D3B">
      <w:pPr>
        <w:jc w:val="both"/>
      </w:pPr>
    </w:p>
    <w:p w14:paraId="02FEDB98" w14:textId="77777777" w:rsidR="00125D3B" w:rsidRDefault="00125D3B">
      <w:pPr>
        <w:jc w:val="both"/>
      </w:pPr>
    </w:p>
    <w:p w14:paraId="063B0EB8" w14:textId="77777777" w:rsidR="00125D3B" w:rsidRDefault="00125D3B">
      <w:pPr>
        <w:jc w:val="both"/>
      </w:pPr>
    </w:p>
    <w:p w14:paraId="22B05AAD" w14:textId="77777777" w:rsidR="00125D3B" w:rsidRDefault="00125D3B">
      <w:pPr>
        <w:jc w:val="both"/>
      </w:pPr>
    </w:p>
    <w:p w14:paraId="6293614C" w14:textId="77777777" w:rsidR="00125D3B" w:rsidRDefault="00125D3B">
      <w:pPr>
        <w:jc w:val="both"/>
      </w:pPr>
    </w:p>
    <w:p w14:paraId="4B0895FC" w14:textId="77777777" w:rsidR="00125D3B" w:rsidRDefault="00125D3B">
      <w:pPr>
        <w:jc w:val="both"/>
      </w:pPr>
    </w:p>
    <w:p w14:paraId="236EBFF6" w14:textId="77777777" w:rsidR="00125D3B" w:rsidRDefault="00125D3B">
      <w:pPr>
        <w:jc w:val="both"/>
      </w:pPr>
    </w:p>
    <w:p w14:paraId="6AC70AEB" w14:textId="77777777" w:rsidR="00125D3B" w:rsidRDefault="00125D3B">
      <w:pPr>
        <w:jc w:val="both"/>
      </w:pPr>
    </w:p>
    <w:p w14:paraId="70FACF4E" w14:textId="77777777" w:rsidR="00125D3B" w:rsidRDefault="00125D3B">
      <w:pPr>
        <w:jc w:val="both"/>
      </w:pPr>
    </w:p>
    <w:p w14:paraId="60EFDFF1" w14:textId="77777777" w:rsidR="00125D3B" w:rsidRDefault="00125D3B">
      <w:pPr>
        <w:jc w:val="both"/>
      </w:pPr>
    </w:p>
    <w:p w14:paraId="6D6EFD16" w14:textId="77777777" w:rsidR="00125D3B" w:rsidRDefault="00125D3B">
      <w:pPr>
        <w:jc w:val="both"/>
      </w:pPr>
    </w:p>
    <w:p w14:paraId="55F01B58" w14:textId="77777777" w:rsidR="00125D3B" w:rsidRDefault="00125D3B">
      <w:pPr>
        <w:jc w:val="both"/>
      </w:pPr>
    </w:p>
    <w:p w14:paraId="7755DD9A" w14:textId="77777777" w:rsidR="00125D3B" w:rsidRDefault="00125D3B">
      <w:pPr>
        <w:jc w:val="both"/>
      </w:pPr>
    </w:p>
    <w:p w14:paraId="34234698" w14:textId="77777777" w:rsidR="00125D3B" w:rsidRDefault="00125D3B">
      <w:pPr>
        <w:jc w:val="both"/>
      </w:pPr>
    </w:p>
    <w:p w14:paraId="4858138E" w14:textId="77777777" w:rsidR="00125D3B" w:rsidRDefault="00125D3B">
      <w:pPr>
        <w:jc w:val="both"/>
      </w:pPr>
    </w:p>
    <w:p w14:paraId="75F2FC5C" w14:textId="77777777" w:rsidR="00125D3B" w:rsidRDefault="00125D3B">
      <w:pPr>
        <w:jc w:val="both"/>
      </w:pPr>
    </w:p>
    <w:p w14:paraId="05C84418" w14:textId="77777777" w:rsidR="00125D3B" w:rsidRDefault="00125D3B">
      <w:pPr>
        <w:jc w:val="both"/>
      </w:pPr>
    </w:p>
    <w:p w14:paraId="6EE90B22" w14:textId="77777777" w:rsidR="00125D3B" w:rsidRDefault="00125D3B">
      <w:pPr>
        <w:jc w:val="both"/>
      </w:pPr>
    </w:p>
    <w:p w14:paraId="7D5CFCF3" w14:textId="77777777" w:rsidR="00125D3B" w:rsidRDefault="00125D3B">
      <w:pPr>
        <w:jc w:val="both"/>
      </w:pPr>
    </w:p>
    <w:p w14:paraId="7361022A" w14:textId="77777777" w:rsidR="00125D3B" w:rsidRDefault="00125D3B">
      <w:pPr>
        <w:jc w:val="both"/>
      </w:pPr>
    </w:p>
    <w:p w14:paraId="6B9D0A41" w14:textId="77777777" w:rsidR="00125D3B" w:rsidRDefault="00125D3B">
      <w:pPr>
        <w:jc w:val="both"/>
      </w:pPr>
    </w:p>
    <w:p w14:paraId="029F4957" w14:textId="77777777" w:rsidR="00125D3B" w:rsidRDefault="00125D3B">
      <w:pPr>
        <w:jc w:val="both"/>
      </w:pPr>
    </w:p>
    <w:p w14:paraId="33CD4D79" w14:textId="77777777" w:rsidR="00125D3B" w:rsidRDefault="00125D3B">
      <w:pPr>
        <w:jc w:val="both"/>
      </w:pPr>
    </w:p>
    <w:p w14:paraId="6621DDA5" w14:textId="77777777" w:rsidR="00125D3B" w:rsidRDefault="00125D3B">
      <w:pPr>
        <w:jc w:val="both"/>
      </w:pPr>
    </w:p>
    <w:p w14:paraId="3C40E6BF" w14:textId="77777777" w:rsidR="00125D3B" w:rsidRDefault="00125D3B">
      <w:pPr>
        <w:jc w:val="both"/>
      </w:pPr>
    </w:p>
    <w:p w14:paraId="20E10521" w14:textId="77777777" w:rsidR="00125D3B" w:rsidRDefault="00000000">
      <w:pPr>
        <w:jc w:val="center"/>
        <w:rPr>
          <w:b/>
          <w:bCs/>
        </w:rPr>
      </w:pPr>
      <w:r>
        <w:rPr>
          <w:b/>
          <w:bCs/>
        </w:rPr>
        <w:t>BIBLIOGRAPHY</w:t>
      </w:r>
    </w:p>
    <w:p w14:paraId="738E915C" w14:textId="77777777" w:rsidR="00125D3B" w:rsidRDefault="00125D3B">
      <w:pPr>
        <w:jc w:val="center"/>
        <w:rPr>
          <w:b/>
          <w:bCs/>
        </w:rPr>
      </w:pPr>
    </w:p>
    <w:p w14:paraId="3F6B767A" w14:textId="77777777" w:rsidR="00125D3B" w:rsidRDefault="00000000">
      <w:pPr>
        <w:pStyle w:val="ListParagraph"/>
        <w:numPr>
          <w:ilvl w:val="0"/>
          <w:numId w:val="2"/>
        </w:numPr>
        <w:jc w:val="both"/>
      </w:pPr>
      <w:r>
        <w:lastRenderedPageBreak/>
        <w:t>Aylward, B., &amp; Yamada, T. (2019). The world needs a global vaccine strategy. Foreign Affairs, 98(4), 32-39.</w:t>
      </w:r>
    </w:p>
    <w:p w14:paraId="18ACEA22" w14:textId="77777777" w:rsidR="00125D3B" w:rsidRDefault="00000000">
      <w:pPr>
        <w:pStyle w:val="ListParagraph"/>
        <w:numPr>
          <w:ilvl w:val="0"/>
          <w:numId w:val="2"/>
        </w:numPr>
        <w:jc w:val="both"/>
      </w:pPr>
      <w:proofErr w:type="spellStart"/>
      <w:r>
        <w:t>Balasegaram</w:t>
      </w:r>
      <w:proofErr w:type="spellEnd"/>
      <w:r>
        <w:t xml:space="preserve">, M., </w:t>
      </w:r>
      <w:proofErr w:type="spellStart"/>
      <w:r>
        <w:t>Bréchot</w:t>
      </w:r>
      <w:proofErr w:type="spellEnd"/>
      <w:r>
        <w:t xml:space="preserve">, C., Farrar, J., </w:t>
      </w:r>
      <w:proofErr w:type="spellStart"/>
      <w:r>
        <w:t>Heymann</w:t>
      </w:r>
      <w:proofErr w:type="spellEnd"/>
      <w:r>
        <w:t xml:space="preserve">, D., Ganguly, N., &amp; Khor, M. (2018). A global biomedical R&amp;D fund and mechanism for innovations of public health importance. </w:t>
      </w:r>
      <w:proofErr w:type="spellStart"/>
      <w:r>
        <w:t>PLoS</w:t>
      </w:r>
      <w:proofErr w:type="spellEnd"/>
      <w:r>
        <w:t xml:space="preserve"> Medicine, 15(4), e1002563.</w:t>
      </w:r>
    </w:p>
    <w:p w14:paraId="3C9EDC97" w14:textId="77777777" w:rsidR="00125D3B" w:rsidRDefault="00000000">
      <w:pPr>
        <w:pStyle w:val="ListParagraph"/>
        <w:numPr>
          <w:ilvl w:val="0"/>
          <w:numId w:val="2"/>
        </w:numPr>
        <w:jc w:val="both"/>
      </w:pPr>
      <w:proofErr w:type="spellStart"/>
      <w:r>
        <w:t>Barroy</w:t>
      </w:r>
      <w:proofErr w:type="spellEnd"/>
      <w:r>
        <w:t xml:space="preserve">, H., &amp; </w:t>
      </w:r>
      <w:proofErr w:type="spellStart"/>
      <w:r>
        <w:t>Grepin</w:t>
      </w:r>
      <w:proofErr w:type="spellEnd"/>
      <w:r>
        <w:t>, K. A. (2016). Vaccine adoption: Implications for government policy and public health financing strategies. Health Policy and Planning, 31(8), 1019-1031.</w:t>
      </w:r>
    </w:p>
    <w:p w14:paraId="35815636" w14:textId="77777777" w:rsidR="00125D3B" w:rsidRDefault="00000000">
      <w:pPr>
        <w:pStyle w:val="ListParagraph"/>
        <w:numPr>
          <w:ilvl w:val="0"/>
          <w:numId w:val="2"/>
        </w:numPr>
        <w:jc w:val="both"/>
      </w:pPr>
      <w:r>
        <w:rPr>
          <w:lang w:val="sv-FI"/>
        </w:rPr>
        <w:t xml:space="preserve">Bloom, D. E., &amp; Fan, V. Y. (2017). </w:t>
      </w:r>
      <w:r>
        <w:t>The broad socioeconomic benefits of vaccination. Science Translational Medicine, 9(377), eaaj2345.</w:t>
      </w:r>
    </w:p>
    <w:p w14:paraId="3DD528CA" w14:textId="77777777" w:rsidR="00125D3B" w:rsidRDefault="00000000">
      <w:pPr>
        <w:pStyle w:val="ListParagraph"/>
        <w:numPr>
          <w:ilvl w:val="0"/>
          <w:numId w:val="2"/>
        </w:numPr>
        <w:jc w:val="both"/>
      </w:pPr>
      <w:r>
        <w:t xml:space="preserve">Bloom, D. E., Black, S., &amp; </w:t>
      </w:r>
      <w:proofErr w:type="spellStart"/>
      <w:r>
        <w:t>Rappuoli</w:t>
      </w:r>
      <w:proofErr w:type="spellEnd"/>
      <w:r>
        <w:t>, R. (2017). Emerging infectious diseases: A proactive approach. Proceedings of the National Academy of Sciences, 114(16), 4055-4059.</w:t>
      </w:r>
    </w:p>
    <w:p w14:paraId="358A98B0" w14:textId="77777777" w:rsidR="00125D3B" w:rsidRDefault="00000000">
      <w:pPr>
        <w:pStyle w:val="ListParagraph"/>
        <w:numPr>
          <w:ilvl w:val="0"/>
          <w:numId w:val="2"/>
        </w:numPr>
        <w:jc w:val="both"/>
      </w:pPr>
      <w:proofErr w:type="spellStart"/>
      <w:r>
        <w:t>Bollyky</w:t>
      </w:r>
      <w:proofErr w:type="spellEnd"/>
      <w:r>
        <w:t xml:space="preserve">, T. J., &amp; </w:t>
      </w:r>
      <w:proofErr w:type="spellStart"/>
      <w:r>
        <w:t>Bown</w:t>
      </w:r>
      <w:proofErr w:type="spellEnd"/>
      <w:r>
        <w:t>, C. P. (2020). The Tragedy of Vaccine Nationalism: Only Cooperation Can End the Pandemic. Foreign Affairs, 99, 74-85.</w:t>
      </w:r>
    </w:p>
    <w:p w14:paraId="21106078" w14:textId="77777777" w:rsidR="00125D3B" w:rsidRDefault="00000000">
      <w:pPr>
        <w:pStyle w:val="ListParagraph"/>
        <w:numPr>
          <w:ilvl w:val="0"/>
          <w:numId w:val="2"/>
        </w:numPr>
        <w:jc w:val="both"/>
      </w:pPr>
      <w:r>
        <w:t xml:space="preserve">Burchett, H. E., &amp; </w:t>
      </w:r>
      <w:proofErr w:type="spellStart"/>
      <w:r>
        <w:t>Mounier</w:t>
      </w:r>
      <w:proofErr w:type="spellEnd"/>
      <w:r>
        <w:t>-Jack, S. (2011). Vaccination in disease control: limitations and a need for an integrated strategy. Journal of Medical Microbiology, 60(1), 27-35.</w:t>
      </w:r>
    </w:p>
    <w:p w14:paraId="0C51AED8" w14:textId="77777777" w:rsidR="00125D3B" w:rsidRDefault="00000000">
      <w:pPr>
        <w:pStyle w:val="ListParagraph"/>
        <w:numPr>
          <w:ilvl w:val="0"/>
          <w:numId w:val="2"/>
        </w:numPr>
        <w:jc w:val="both"/>
      </w:pPr>
      <w:r>
        <w:rPr>
          <w:lang w:val="de-CH"/>
        </w:rPr>
        <w:t xml:space="preserve">Chen, Y., Liang, W., Yang, S., Wu, N., &amp; Li, X. (2020). </w:t>
      </w:r>
      <w:r>
        <w:t>Development of COVID-19 Vaccines: A Comprehensive Review. Journal of Immunology Research, 2020, 1-10.</w:t>
      </w:r>
    </w:p>
    <w:p w14:paraId="34AD4061" w14:textId="77777777" w:rsidR="00125D3B" w:rsidRDefault="00000000">
      <w:pPr>
        <w:pStyle w:val="ListParagraph"/>
        <w:numPr>
          <w:ilvl w:val="0"/>
          <w:numId w:val="2"/>
        </w:numPr>
        <w:jc w:val="both"/>
      </w:pPr>
      <w:r>
        <w:t xml:space="preserve">Federal Ministry for Economic Cooperation and Development. (2019). Strengthening Local Vaccine Production. Retrieved from </w:t>
      </w:r>
      <w:proofErr w:type="gramStart"/>
      <w:r>
        <w:t>https://www.bmz.de/en/issues/health/quality_medicines/local_vaccine_production/index.html</w:t>
      </w:r>
      <w:proofErr w:type="gramEnd"/>
    </w:p>
    <w:p w14:paraId="758B8DA5" w14:textId="77777777" w:rsidR="00125D3B" w:rsidRDefault="00000000">
      <w:pPr>
        <w:pStyle w:val="ListParagraph"/>
        <w:numPr>
          <w:ilvl w:val="0"/>
          <w:numId w:val="2"/>
        </w:numPr>
        <w:jc w:val="both"/>
      </w:pPr>
      <w:r>
        <w:t>Gates, B. (2018). The next epidemic—lessons from Ebola. New England Journal of Medicine, 371(13), 1281-1284.</w:t>
      </w:r>
    </w:p>
    <w:p w14:paraId="05C5ECEE" w14:textId="77777777" w:rsidR="00125D3B" w:rsidRDefault="00000000">
      <w:pPr>
        <w:pStyle w:val="ListParagraph"/>
        <w:numPr>
          <w:ilvl w:val="0"/>
          <w:numId w:val="2"/>
        </w:numPr>
        <w:jc w:val="both"/>
      </w:pPr>
      <w:r>
        <w:t xml:space="preserve">GAVI, the Vaccine Alliance. (2016). Strategic Demand Forecast (SDF) 2016-2020. Retrieved from </w:t>
      </w:r>
      <w:proofErr w:type="gramStart"/>
      <w:r>
        <w:t>https://www.gavi.org/sites/default/files/document/sdf-2016-2020.pdf</w:t>
      </w:r>
      <w:proofErr w:type="gramEnd"/>
    </w:p>
    <w:p w14:paraId="151F0EDA" w14:textId="77777777" w:rsidR="00125D3B" w:rsidRDefault="00000000">
      <w:pPr>
        <w:pStyle w:val="ListParagraph"/>
        <w:numPr>
          <w:ilvl w:val="0"/>
          <w:numId w:val="2"/>
        </w:numPr>
        <w:jc w:val="both"/>
      </w:pPr>
      <w:r>
        <w:t xml:space="preserve">Gavi, the Vaccine Alliance. (2020). Gavi's impact. Retrieved from </w:t>
      </w:r>
      <w:proofErr w:type="gramStart"/>
      <w:r>
        <w:t>https://www.gavi.org/impact</w:t>
      </w:r>
      <w:proofErr w:type="gramEnd"/>
    </w:p>
    <w:p w14:paraId="638970FF" w14:textId="77777777" w:rsidR="00125D3B" w:rsidRDefault="00000000">
      <w:pPr>
        <w:pStyle w:val="ListParagraph"/>
        <w:numPr>
          <w:ilvl w:val="0"/>
          <w:numId w:val="2"/>
        </w:numPr>
        <w:jc w:val="both"/>
      </w:pPr>
      <w:r>
        <w:t xml:space="preserve">Gavi, the Vaccine Alliance. (2020). Gavi's mission. Retrieved from </w:t>
      </w:r>
      <w:proofErr w:type="gramStart"/>
      <w:r>
        <w:t>https://www.gavi.org/mission</w:t>
      </w:r>
      <w:proofErr w:type="gramEnd"/>
    </w:p>
    <w:p w14:paraId="2AC0E27F" w14:textId="77777777" w:rsidR="00125D3B" w:rsidRDefault="00000000">
      <w:pPr>
        <w:pStyle w:val="ListParagraph"/>
        <w:numPr>
          <w:ilvl w:val="0"/>
          <w:numId w:val="2"/>
        </w:numPr>
        <w:jc w:val="both"/>
      </w:pPr>
      <w:r>
        <w:t xml:space="preserve">GAVI, the Vaccine Alliance. (2021). Gavi's Business Model. Retrieved from </w:t>
      </w:r>
      <w:proofErr w:type="gramStart"/>
      <w:r>
        <w:t>https://www.gavi.org/our-alliance/gavis-business-model</w:t>
      </w:r>
      <w:proofErr w:type="gramEnd"/>
    </w:p>
    <w:p w14:paraId="44BDDF47" w14:textId="77777777" w:rsidR="00125D3B" w:rsidRDefault="00000000">
      <w:pPr>
        <w:pStyle w:val="ListParagraph"/>
        <w:numPr>
          <w:ilvl w:val="0"/>
          <w:numId w:val="2"/>
        </w:numPr>
        <w:jc w:val="both"/>
      </w:pPr>
      <w:r>
        <w:t xml:space="preserve">Gavi, the Vaccine Alliance. (2021). Gavi's partners. Retrieved from </w:t>
      </w:r>
      <w:proofErr w:type="gramStart"/>
      <w:r>
        <w:t>https://www.gavi.org/partners</w:t>
      </w:r>
      <w:proofErr w:type="gramEnd"/>
    </w:p>
    <w:p w14:paraId="432B8906" w14:textId="77777777" w:rsidR="00125D3B" w:rsidRDefault="00000000">
      <w:pPr>
        <w:pStyle w:val="ListParagraph"/>
        <w:numPr>
          <w:ilvl w:val="0"/>
          <w:numId w:val="2"/>
        </w:numPr>
        <w:jc w:val="both"/>
      </w:pPr>
      <w:r>
        <w:t xml:space="preserve">GAVI, the Vaccine Alliance. (2021). Gavi's Work. Retrieved from </w:t>
      </w:r>
      <w:proofErr w:type="gramStart"/>
      <w:r>
        <w:t>https://www.gavi.org/our-work</w:t>
      </w:r>
      <w:proofErr w:type="gramEnd"/>
    </w:p>
    <w:p w14:paraId="78348A09" w14:textId="77777777" w:rsidR="00125D3B" w:rsidRDefault="00000000">
      <w:pPr>
        <w:pStyle w:val="ListParagraph"/>
        <w:numPr>
          <w:ilvl w:val="0"/>
          <w:numId w:val="2"/>
        </w:numPr>
        <w:jc w:val="both"/>
      </w:pPr>
      <w:r>
        <w:t xml:space="preserve">Gupta, N., Ishizaka, A., &amp; Esposito, R. (2020). Global vaccine supply chains: Ensuring vaccine availability for all. McKinsey &amp; Company. Retrieved from </w:t>
      </w:r>
      <w:proofErr w:type="gramStart"/>
      <w:r>
        <w:t>https://www.mckinsey.com/industries/pharmaceuticals-and-medical-products/our-insights/global-vaccine-supply-chains-ensuring-vaccine-availability-for-all</w:t>
      </w:r>
      <w:proofErr w:type="gramEnd"/>
    </w:p>
    <w:p w14:paraId="12A079D4" w14:textId="77777777" w:rsidR="00125D3B" w:rsidRDefault="00000000">
      <w:pPr>
        <w:pStyle w:val="ListParagraph"/>
        <w:numPr>
          <w:ilvl w:val="0"/>
          <w:numId w:val="2"/>
        </w:numPr>
        <w:jc w:val="both"/>
      </w:pPr>
      <w:r>
        <w:t xml:space="preserve">Institute for Health Metrics and Evaluation. (2021). Global Burden of Disease Study 2019. Retrieved from </w:t>
      </w:r>
      <w:proofErr w:type="gramStart"/>
      <w:r>
        <w:t>http://www.healthdata.org/gbd</w:t>
      </w:r>
      <w:proofErr w:type="gramEnd"/>
    </w:p>
    <w:p w14:paraId="316E658D" w14:textId="77777777" w:rsidR="00125D3B" w:rsidRDefault="00000000">
      <w:pPr>
        <w:pStyle w:val="ListParagraph"/>
        <w:numPr>
          <w:ilvl w:val="0"/>
          <w:numId w:val="2"/>
        </w:numPr>
        <w:jc w:val="both"/>
      </w:pPr>
      <w:r>
        <w:rPr>
          <w:lang w:val="de-CH"/>
        </w:rPr>
        <w:t xml:space="preserve">Kaddar, M., Milstien, J., &amp; Schmitt, S. (2019). </w:t>
      </w:r>
      <w:r>
        <w:t>Impact of emerging vaccine manufacturers from middle-income countries on the global vaccine market. Bulletin of the World Health Organization, 97(6), 397-405.</w:t>
      </w:r>
    </w:p>
    <w:p w14:paraId="733A9A27" w14:textId="77777777" w:rsidR="00125D3B" w:rsidRDefault="00000000">
      <w:pPr>
        <w:pStyle w:val="ListParagraph"/>
        <w:numPr>
          <w:ilvl w:val="0"/>
          <w:numId w:val="2"/>
        </w:numPr>
        <w:jc w:val="both"/>
      </w:pPr>
      <w:r w:rsidRPr="008015D8">
        <w:rPr>
          <w:lang w:val="fi-FI"/>
        </w:rPr>
        <w:t xml:space="preserve">Kapczynski, A., &amp; Kesselheim, A. S. (2016). </w:t>
      </w:r>
      <w:r>
        <w:t xml:space="preserve">‘Government Patent Use’: A Legal Approach </w:t>
      </w:r>
      <w:proofErr w:type="gramStart"/>
      <w:r>
        <w:t>To</w:t>
      </w:r>
      <w:proofErr w:type="gramEnd"/>
      <w:r>
        <w:t xml:space="preserve"> Reducing Drug Spending. Health Affairs, 35(5), 791-797.</w:t>
      </w:r>
    </w:p>
    <w:p w14:paraId="2A38B265" w14:textId="77777777" w:rsidR="00125D3B" w:rsidRDefault="00000000">
      <w:pPr>
        <w:pStyle w:val="ListParagraph"/>
        <w:numPr>
          <w:ilvl w:val="0"/>
          <w:numId w:val="2"/>
        </w:numPr>
        <w:jc w:val="both"/>
      </w:pPr>
      <w:r>
        <w:t xml:space="preserve">Kieny, M. P., </w:t>
      </w:r>
      <w:proofErr w:type="spellStart"/>
      <w:r>
        <w:t>Dovlo</w:t>
      </w:r>
      <w:proofErr w:type="spellEnd"/>
      <w:r>
        <w:t>, D., &amp; Rees, H. (2013). Variations in the organization and governance of national immunization programs: an overview of 194 countries. Vaccine, 31(48), 5185-5194.</w:t>
      </w:r>
    </w:p>
    <w:p w14:paraId="5C2099A4" w14:textId="77777777" w:rsidR="00125D3B" w:rsidRDefault="00000000">
      <w:pPr>
        <w:pStyle w:val="ListParagraph"/>
        <w:numPr>
          <w:ilvl w:val="0"/>
          <w:numId w:val="2"/>
        </w:numPr>
        <w:jc w:val="both"/>
      </w:pPr>
      <w:proofErr w:type="spellStart"/>
      <w:r>
        <w:lastRenderedPageBreak/>
        <w:t>Kupferschmidt</w:t>
      </w:r>
      <w:proofErr w:type="spellEnd"/>
      <w:r>
        <w:t>, K. (2021). Vaccine nationalism leaves the world's poor facing COVID-19 "disaster". Science, 371(6534), 1152-1153.</w:t>
      </w:r>
    </w:p>
    <w:p w14:paraId="69B31752" w14:textId="77777777" w:rsidR="00125D3B" w:rsidRDefault="00000000">
      <w:pPr>
        <w:pStyle w:val="ListParagraph"/>
        <w:numPr>
          <w:ilvl w:val="0"/>
          <w:numId w:val="2"/>
        </w:numPr>
        <w:jc w:val="both"/>
      </w:pPr>
      <w:r>
        <w:rPr>
          <w:lang w:val="it-IT"/>
        </w:rPr>
        <w:t xml:space="preserve">Li, Z., Wang, M., &amp; Sun, F. (2020). </w:t>
      </w:r>
      <w:r>
        <w:t xml:space="preserve">The role of technology transfer in vaccine development and production in low- and middle-income countries. Human Vaccines &amp; </w:t>
      </w:r>
      <w:proofErr w:type="spellStart"/>
      <w:r>
        <w:t>Immunotherapeutics</w:t>
      </w:r>
      <w:proofErr w:type="spellEnd"/>
      <w:r>
        <w:t>, 16(1), 36-43.</w:t>
      </w:r>
    </w:p>
    <w:p w14:paraId="16929077" w14:textId="77777777" w:rsidR="00125D3B" w:rsidRDefault="00000000">
      <w:pPr>
        <w:pStyle w:val="ListParagraph"/>
        <w:numPr>
          <w:ilvl w:val="0"/>
          <w:numId w:val="2"/>
        </w:numPr>
        <w:jc w:val="both"/>
      </w:pPr>
      <w:r>
        <w:t>Ozawa, S., Clark, S., Portnoy, A., Grewal, S., Stack, M. L., &amp; Sinha, A. (2016). The estimated economic impact of vaccinations in 73 low- and middle-income countries, 2001–2020. Bulletin of the World Health Organization, 94(9), 675-682.</w:t>
      </w:r>
    </w:p>
    <w:p w14:paraId="0FBCD962" w14:textId="77777777" w:rsidR="00125D3B" w:rsidRDefault="00000000">
      <w:pPr>
        <w:pStyle w:val="ListParagraph"/>
        <w:numPr>
          <w:ilvl w:val="0"/>
          <w:numId w:val="2"/>
        </w:numPr>
        <w:jc w:val="both"/>
      </w:pPr>
      <w:r>
        <w:rPr>
          <w:lang w:val="it-IT"/>
        </w:rPr>
        <w:t xml:space="preserve">Palache, A., Oriol-Mathieu, V., &amp; Fino, M. (2018). </w:t>
      </w:r>
      <w:proofErr w:type="spellStart"/>
      <w:r>
        <w:t>Xcellerex</w:t>
      </w:r>
      <w:proofErr w:type="spellEnd"/>
      <w:r>
        <w:t>: scaling up for the future. Vaccine, 36(26), 3672-3679.</w:t>
      </w:r>
    </w:p>
    <w:p w14:paraId="5AEC4843" w14:textId="77777777" w:rsidR="00125D3B" w:rsidRDefault="00000000">
      <w:pPr>
        <w:pStyle w:val="ListParagraph"/>
        <w:numPr>
          <w:ilvl w:val="0"/>
          <w:numId w:val="2"/>
        </w:numPr>
        <w:jc w:val="both"/>
      </w:pPr>
      <w:r>
        <w:t xml:space="preserve">Pan American Health Organization. (2021). The Role of PAHO in Strengthening Immunization Programs in the Americas. Retrieved from </w:t>
      </w:r>
      <w:proofErr w:type="gramStart"/>
      <w:r>
        <w:t>https://www.paho.org/en/topics/immunization</w:t>
      </w:r>
      <w:proofErr w:type="gramEnd"/>
    </w:p>
    <w:p w14:paraId="359D0D01" w14:textId="77777777" w:rsidR="00125D3B" w:rsidRDefault="00000000">
      <w:pPr>
        <w:pStyle w:val="ListParagraph"/>
        <w:numPr>
          <w:ilvl w:val="0"/>
          <w:numId w:val="2"/>
        </w:numPr>
        <w:jc w:val="both"/>
      </w:pPr>
      <w:r>
        <w:t>Pauwels, K., &amp; Andrade, P. (2018). Vaccine production in developing countries: Challenges and solutions. Expert Review of Vaccines, 17(12), 1087-1095.</w:t>
      </w:r>
    </w:p>
    <w:p w14:paraId="6508B0F5" w14:textId="77777777" w:rsidR="00125D3B" w:rsidRDefault="00000000">
      <w:pPr>
        <w:pStyle w:val="ListParagraph"/>
        <w:numPr>
          <w:ilvl w:val="0"/>
          <w:numId w:val="2"/>
        </w:numPr>
        <w:jc w:val="both"/>
      </w:pPr>
      <w:r>
        <w:t>Reddington, K., &amp; Cooke, J. (2010). Factors influencing vaccination uptake. British Journal of Community Nursing, 15(8), 406-410.</w:t>
      </w:r>
    </w:p>
    <w:p w14:paraId="19799FCA" w14:textId="77777777" w:rsidR="00125D3B" w:rsidRDefault="00000000">
      <w:pPr>
        <w:pStyle w:val="ListParagraph"/>
        <w:numPr>
          <w:ilvl w:val="0"/>
          <w:numId w:val="2"/>
        </w:numPr>
        <w:jc w:val="both"/>
      </w:pPr>
      <w:r>
        <w:t xml:space="preserve">Saxena, S. K. (2013). Shifting global vaccine politics: The impact of regionalization. Human Vaccines &amp; </w:t>
      </w:r>
      <w:proofErr w:type="spellStart"/>
      <w:r>
        <w:t>Immunotherapeutics</w:t>
      </w:r>
      <w:proofErr w:type="spellEnd"/>
      <w:r>
        <w:t>, 9(11), 2309-2311.</w:t>
      </w:r>
    </w:p>
    <w:p w14:paraId="69F3DABA" w14:textId="77777777" w:rsidR="00125D3B" w:rsidRDefault="00000000">
      <w:pPr>
        <w:pStyle w:val="ListParagraph"/>
        <w:numPr>
          <w:ilvl w:val="0"/>
          <w:numId w:val="2"/>
        </w:numPr>
        <w:jc w:val="both"/>
      </w:pPr>
      <w:proofErr w:type="spellStart"/>
      <w:r>
        <w:t>Steinglass</w:t>
      </w:r>
      <w:proofErr w:type="spellEnd"/>
      <w:r>
        <w:t xml:space="preserve">, R., Cherian, T., </w:t>
      </w:r>
      <w:proofErr w:type="spellStart"/>
      <w:r>
        <w:t>Vandelaer</w:t>
      </w:r>
      <w:proofErr w:type="spellEnd"/>
      <w:r>
        <w:t>, J., Klemm, R. D., &amp; Sequeira, J. (2012). Development and use of the Lives Saved Tool (</w:t>
      </w:r>
      <w:proofErr w:type="spellStart"/>
      <w:r>
        <w:t>LiST</w:t>
      </w:r>
      <w:proofErr w:type="spellEnd"/>
      <w:r>
        <w:t>): A model to estimate the impact of scaling up proven interventions on maternal, neonatal, and child mortality. International Journal of Epidemiology, 41(1), 188-196.</w:t>
      </w:r>
    </w:p>
    <w:p w14:paraId="4B1B0350" w14:textId="77777777" w:rsidR="00125D3B" w:rsidRDefault="00000000">
      <w:pPr>
        <w:pStyle w:val="ListParagraph"/>
        <w:numPr>
          <w:ilvl w:val="0"/>
          <w:numId w:val="2"/>
        </w:numPr>
        <w:jc w:val="both"/>
      </w:pPr>
      <w:r>
        <w:t xml:space="preserve">The World Bank. (2021). R&amp;D Expenditure (% of GDP). Retrieved from </w:t>
      </w:r>
      <w:proofErr w:type="gramStart"/>
      <w:r>
        <w:t>https://data.worldbank.org/indicator/GB.XPD.RSDV.GD.ZS</w:t>
      </w:r>
      <w:proofErr w:type="gramEnd"/>
    </w:p>
    <w:p w14:paraId="665AE38F" w14:textId="77777777" w:rsidR="00125D3B" w:rsidRDefault="00000000">
      <w:pPr>
        <w:pStyle w:val="ListParagraph"/>
        <w:numPr>
          <w:ilvl w:val="0"/>
          <w:numId w:val="2"/>
        </w:numPr>
        <w:jc w:val="both"/>
      </w:pPr>
      <w:r>
        <w:t xml:space="preserve">The World Bank. (2021). World Development Indicators. Retrieved from </w:t>
      </w:r>
      <w:proofErr w:type="gramStart"/>
      <w:r>
        <w:t>https://databank.worldbank.org/source/world-development-indicators</w:t>
      </w:r>
      <w:proofErr w:type="gramEnd"/>
    </w:p>
    <w:p w14:paraId="47D8DA70" w14:textId="77777777" w:rsidR="00125D3B" w:rsidRDefault="00000000">
      <w:pPr>
        <w:pStyle w:val="ListParagraph"/>
        <w:numPr>
          <w:ilvl w:val="0"/>
          <w:numId w:val="2"/>
        </w:numPr>
        <w:jc w:val="both"/>
      </w:pPr>
      <w:r>
        <w:t xml:space="preserve">UNDP. (2021). Access to Medicines and Intellectual Property Rights. Retrieved from </w:t>
      </w:r>
      <w:proofErr w:type="gramStart"/>
      <w:r>
        <w:t>https://www.undp.org/content/undp/en/home/ourwork/hiv-aids/overview/access_to_medicines.html</w:t>
      </w:r>
      <w:proofErr w:type="gramEnd"/>
    </w:p>
    <w:p w14:paraId="6540CD55" w14:textId="77777777" w:rsidR="00125D3B" w:rsidRDefault="00000000">
      <w:pPr>
        <w:pStyle w:val="ListParagraph"/>
        <w:numPr>
          <w:ilvl w:val="0"/>
          <w:numId w:val="2"/>
        </w:numPr>
        <w:jc w:val="both"/>
      </w:pPr>
      <w:r>
        <w:t xml:space="preserve">UNICEF. (2021). Immunization supply chain. Retrieved from </w:t>
      </w:r>
      <w:proofErr w:type="gramStart"/>
      <w:r>
        <w:t>https://www.unicef.org/supply/immunization-supply-chain</w:t>
      </w:r>
      <w:proofErr w:type="gramEnd"/>
    </w:p>
    <w:p w14:paraId="02121D22" w14:textId="77777777" w:rsidR="00125D3B" w:rsidRDefault="00000000">
      <w:pPr>
        <w:pStyle w:val="ListParagraph"/>
        <w:numPr>
          <w:ilvl w:val="0"/>
          <w:numId w:val="2"/>
        </w:numPr>
        <w:jc w:val="both"/>
      </w:pPr>
      <w:r>
        <w:t xml:space="preserve">UNITAID. (2021). About us. Retrieved from </w:t>
      </w:r>
      <w:proofErr w:type="gramStart"/>
      <w:r>
        <w:t>https://unitaid.org/about/</w:t>
      </w:r>
      <w:proofErr w:type="gramEnd"/>
    </w:p>
    <w:p w14:paraId="0BF4605F" w14:textId="77777777" w:rsidR="00125D3B" w:rsidRDefault="00000000">
      <w:pPr>
        <w:pStyle w:val="ListParagraph"/>
        <w:numPr>
          <w:ilvl w:val="0"/>
          <w:numId w:val="2"/>
        </w:numPr>
        <w:jc w:val="both"/>
      </w:pPr>
      <w:r>
        <w:t xml:space="preserve">United Nations Development Programme. (2020). Sustainable Development Goals. Retrieved from </w:t>
      </w:r>
      <w:proofErr w:type="gramStart"/>
      <w:r>
        <w:t>https://www.undp.org/sustainable-development-goals</w:t>
      </w:r>
      <w:proofErr w:type="gramEnd"/>
    </w:p>
    <w:p w14:paraId="3921C6C6" w14:textId="77777777" w:rsidR="00125D3B" w:rsidRDefault="00000000">
      <w:pPr>
        <w:pStyle w:val="ListParagraph"/>
        <w:numPr>
          <w:ilvl w:val="0"/>
          <w:numId w:val="2"/>
        </w:numPr>
        <w:jc w:val="both"/>
      </w:pPr>
      <w:proofErr w:type="spellStart"/>
      <w:r>
        <w:t>Vialle</w:t>
      </w:r>
      <w:proofErr w:type="spellEnd"/>
      <w:r>
        <w:t xml:space="preserve">-Valentin, C. E., </w:t>
      </w:r>
      <w:proofErr w:type="spellStart"/>
      <w:r>
        <w:t>Serumaga</w:t>
      </w:r>
      <w:proofErr w:type="spellEnd"/>
      <w:r>
        <w:t>, B., Wagner, A. K., Ross-Degnan, D., &amp; Vogler, S. (2016). Evidence on access to medicines for chronic diseases from household surveys in five low- and middle-income countries. Health Policy and Planning, 31(8), 956-966.</w:t>
      </w:r>
    </w:p>
    <w:p w14:paraId="5FD3757B" w14:textId="77777777" w:rsidR="00125D3B" w:rsidRDefault="00000000">
      <w:pPr>
        <w:pStyle w:val="ListParagraph"/>
        <w:numPr>
          <w:ilvl w:val="0"/>
          <w:numId w:val="2"/>
        </w:numPr>
        <w:jc w:val="both"/>
      </w:pPr>
      <w:r>
        <w:t xml:space="preserve">Waddington, C. S., Walker, D. G., </w:t>
      </w:r>
      <w:proofErr w:type="spellStart"/>
      <w:r>
        <w:t>Oeser</w:t>
      </w:r>
      <w:proofErr w:type="spellEnd"/>
      <w:r>
        <w:t>, C., &amp; Anthony, A. (2018). The strategic use of incentives to improve health equity. Globalization and Health, 14(1), 63.</w:t>
      </w:r>
    </w:p>
    <w:p w14:paraId="4E4EDF40" w14:textId="77777777" w:rsidR="00125D3B" w:rsidRDefault="00000000">
      <w:pPr>
        <w:pStyle w:val="ListParagraph"/>
        <w:numPr>
          <w:ilvl w:val="0"/>
          <w:numId w:val="2"/>
        </w:numPr>
        <w:jc w:val="both"/>
      </w:pPr>
      <w:r>
        <w:t>Wagner, A. K., &amp; Quick, J. D. (2015). Vaccine supply chains need to be better funded and strengthened, or lives will be at risk. Health Affairs, 34(9), 1513-1521.</w:t>
      </w:r>
    </w:p>
    <w:p w14:paraId="42D785D9" w14:textId="77777777" w:rsidR="00125D3B" w:rsidRDefault="00000000">
      <w:pPr>
        <w:pStyle w:val="ListParagraph"/>
        <w:numPr>
          <w:ilvl w:val="0"/>
          <w:numId w:val="2"/>
        </w:numPr>
        <w:jc w:val="both"/>
      </w:pPr>
      <w:r>
        <w:t xml:space="preserve">Walker, C. L., Rudan, I., Liu, L., Nair, H., </w:t>
      </w:r>
      <w:proofErr w:type="spellStart"/>
      <w:r>
        <w:t>Theodoratou</w:t>
      </w:r>
      <w:proofErr w:type="spellEnd"/>
      <w:r>
        <w:t xml:space="preserve">, E., </w:t>
      </w:r>
      <w:proofErr w:type="spellStart"/>
      <w:r>
        <w:t>Bhutta</w:t>
      </w:r>
      <w:proofErr w:type="spellEnd"/>
      <w:r>
        <w:t>, Z. A., ... &amp; Black, R. E. (2013). Global burden of childhood pneumonia and diarrhoea. The Lancet, 381(9875), 1405-1416.</w:t>
      </w:r>
    </w:p>
    <w:p w14:paraId="6136A960" w14:textId="77777777" w:rsidR="00125D3B" w:rsidRDefault="00000000">
      <w:pPr>
        <w:pStyle w:val="ListParagraph"/>
        <w:numPr>
          <w:ilvl w:val="0"/>
          <w:numId w:val="2"/>
        </w:numPr>
        <w:jc w:val="both"/>
      </w:pPr>
      <w:r>
        <w:t xml:space="preserve">WHO. (2021). WHO Prequalification of Medicines Programme. Retrieved from </w:t>
      </w:r>
      <w:proofErr w:type="gramStart"/>
      <w:r>
        <w:t>https://www.who.int/medicines/services/assessments/prequal/medicines/en/</w:t>
      </w:r>
      <w:proofErr w:type="gramEnd"/>
    </w:p>
    <w:p w14:paraId="090CB606" w14:textId="77777777" w:rsidR="00125D3B" w:rsidRDefault="00000000">
      <w:pPr>
        <w:pStyle w:val="ListParagraph"/>
        <w:numPr>
          <w:ilvl w:val="0"/>
          <w:numId w:val="2"/>
        </w:numPr>
        <w:jc w:val="both"/>
      </w:pPr>
      <w:r>
        <w:t xml:space="preserve">World Bank Group. (2019). Innovating through research, development, and manufacture of vaccines. Retrieved from </w:t>
      </w:r>
      <w:proofErr w:type="gramStart"/>
      <w:r>
        <w:lastRenderedPageBreak/>
        <w:t>https://openknowledge.worldbank.org/bitstream/handle/10986/32656/Innovating-through-Research-Development-and-Manufacture-of-Vaccines.pdf</w:t>
      </w:r>
      <w:proofErr w:type="gramEnd"/>
    </w:p>
    <w:p w14:paraId="47AFB81B" w14:textId="77777777" w:rsidR="00125D3B" w:rsidRDefault="00000000">
      <w:pPr>
        <w:pStyle w:val="ListParagraph"/>
        <w:numPr>
          <w:ilvl w:val="0"/>
          <w:numId w:val="2"/>
        </w:numPr>
        <w:jc w:val="both"/>
      </w:pPr>
      <w:r>
        <w:t xml:space="preserve">World Economic Forum. (2021). Vaccine manufacturing: The key challenges and solutions. Retrieved from </w:t>
      </w:r>
      <w:hyperlink r:id="rId7" w:history="1">
        <w:r>
          <w:rPr>
            <w:rStyle w:val="Hyperlink"/>
          </w:rPr>
          <w:t>https://www.weforum.org/agenda/2021/06/vaccine-manufacturing-covid-19-key-challenges-solutions/</w:t>
        </w:r>
      </w:hyperlink>
    </w:p>
    <w:p w14:paraId="3B36B8EE" w14:textId="77777777" w:rsidR="00125D3B" w:rsidRDefault="00000000">
      <w:pPr>
        <w:pStyle w:val="ListParagraph"/>
        <w:numPr>
          <w:ilvl w:val="0"/>
          <w:numId w:val="2"/>
        </w:numPr>
        <w:jc w:val="both"/>
      </w:pPr>
      <w:r>
        <w:t xml:space="preserve">World Health Organization. (2016). Global Vaccine Action Plan 2011-2020. Retrieved from </w:t>
      </w:r>
      <w:proofErr w:type="gramStart"/>
      <w:r>
        <w:t>https://www.who.int/immunization/global_vaccine_action_plan/GVAP_doc_2011_2020/en/</w:t>
      </w:r>
      <w:proofErr w:type="gramEnd"/>
    </w:p>
    <w:p w14:paraId="3D614320" w14:textId="77777777" w:rsidR="00125D3B" w:rsidRDefault="00000000">
      <w:pPr>
        <w:pStyle w:val="ListParagraph"/>
        <w:numPr>
          <w:ilvl w:val="0"/>
          <w:numId w:val="2"/>
        </w:numPr>
        <w:jc w:val="both"/>
      </w:pPr>
      <w:r>
        <w:t xml:space="preserve">World Health Organization. (2021). Immunization coverage. Retrieved from </w:t>
      </w:r>
      <w:proofErr w:type="gramStart"/>
      <w:r>
        <w:t>https://www.who.int/news-room/fact-sheets/detail/immunization-coverage</w:t>
      </w:r>
      <w:proofErr w:type="gramEnd"/>
    </w:p>
    <w:p w14:paraId="5758F319" w14:textId="77777777" w:rsidR="00125D3B" w:rsidRDefault="00000000">
      <w:pPr>
        <w:pStyle w:val="ListParagraph"/>
        <w:numPr>
          <w:ilvl w:val="0"/>
          <w:numId w:val="2"/>
        </w:numPr>
        <w:jc w:val="both"/>
      </w:pPr>
      <w:r>
        <w:t xml:space="preserve">World Health Organization. (2021). WHO prequalification. Retrieved from </w:t>
      </w:r>
      <w:proofErr w:type="gramStart"/>
      <w:r>
        <w:t>https://www.who.int/medicines/services/quality-safety/prequalification/</w:t>
      </w:r>
      <w:proofErr w:type="gramEnd"/>
    </w:p>
    <w:p w14:paraId="0A72E312" w14:textId="77777777" w:rsidR="00125D3B" w:rsidRDefault="00000000">
      <w:pPr>
        <w:pStyle w:val="ListParagraph"/>
        <w:numPr>
          <w:ilvl w:val="0"/>
          <w:numId w:val="2"/>
        </w:numPr>
        <w:jc w:val="both"/>
      </w:pPr>
      <w:r>
        <w:t>Zhu, F. C., Guan, X. H., Li, Y. H., Huang, J. Y., Jiang, T., Hou, L. H., ... &amp; Chen, W. (2020). Immunogenicity and safety of a recombinant adenovirus type-5-vectored COVID-19 vaccine in healthy adults aged 18 years or older: a randomised, double-blind, placebo-controlled, phase 2 trial. The Lancet, 396(10249), 479-488.</w:t>
      </w:r>
    </w:p>
    <w:sectPr w:rsidR="00125D3B">
      <w:foot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8BEB6" w14:textId="77777777" w:rsidR="005967CF" w:rsidRDefault="005967CF">
      <w:pPr>
        <w:spacing w:after="0" w:line="240" w:lineRule="auto"/>
      </w:pPr>
      <w:r>
        <w:separator/>
      </w:r>
    </w:p>
  </w:endnote>
  <w:endnote w:type="continuationSeparator" w:id="0">
    <w:p w14:paraId="56290331" w14:textId="77777777" w:rsidR="005967CF" w:rsidRDefault="00596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3C5C6" w14:textId="77777777" w:rsidR="002733C2" w:rsidRDefault="00000000">
    <w:pPr>
      <w:pStyle w:val="Footer"/>
      <w:jc w:val="center"/>
    </w:pPr>
    <w:r>
      <w:fldChar w:fldCharType="begin"/>
    </w:r>
    <w:r>
      <w:instrText xml:space="preserve"> PAGE </w:instrText>
    </w:r>
    <w:r>
      <w:fldChar w:fldCharType="separate"/>
    </w:r>
    <w:r>
      <w:t>2</w:t>
    </w:r>
    <w:r>
      <w:fldChar w:fldCharType="end"/>
    </w:r>
  </w:p>
  <w:p w14:paraId="22B6F3A1" w14:textId="77777777" w:rsidR="002733C2"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97C7" w14:textId="77777777" w:rsidR="005967CF" w:rsidRDefault="005967CF">
      <w:pPr>
        <w:spacing w:after="0" w:line="240" w:lineRule="auto"/>
      </w:pPr>
      <w:r>
        <w:rPr>
          <w:color w:val="000000"/>
        </w:rPr>
        <w:separator/>
      </w:r>
    </w:p>
  </w:footnote>
  <w:footnote w:type="continuationSeparator" w:id="0">
    <w:p w14:paraId="72333FA0" w14:textId="77777777" w:rsidR="005967CF" w:rsidRDefault="005967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73DB1"/>
    <w:multiLevelType w:val="multilevel"/>
    <w:tmpl w:val="E8D8537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2A4E03"/>
    <w:multiLevelType w:val="multilevel"/>
    <w:tmpl w:val="0CB863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25581784">
    <w:abstractNumId w:val="0"/>
  </w:num>
  <w:num w:numId="2" w16cid:durableId="1052390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25D3B"/>
    <w:rsid w:val="00125D3B"/>
    <w:rsid w:val="005967CF"/>
    <w:rsid w:val="008015D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9879"/>
  <w15:docId w15:val="{4B9819CF-3262-43FE-B255-3615FC9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sz w:val="22"/>
        <w:szCs w:val="22"/>
        <w:lang w:val="en-MY" w:eastAsia="zh-CN"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contextualSpacing/>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forum.org/agenda/2021/06/vaccine-manufacturing-covid-19-key-challenges-solu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4327</Words>
  <Characters>24667</Characters>
  <Application>Microsoft Office Word</Application>
  <DocSecurity>0</DocSecurity>
  <Lines>205</Lines>
  <Paragraphs>57</Paragraphs>
  <ScaleCrop>false</ScaleCrop>
  <Company/>
  <LinksUpToDate>false</LinksUpToDate>
  <CharactersWithSpaces>28937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borabotan</dc:creator>
  <dc:description/>
  <cp:lastModifiedBy>borabotan</cp:lastModifiedBy>
  <cp:revision>2</cp:revision>
  <dcterms:created xsi:type="dcterms:W3CDTF">2023-06-23T23:20:00Z</dcterms:created>
  <dcterms:modified xsi:type="dcterms:W3CDTF">2023-06-23T23:20:00Z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f52803e7-81d0-4aaa-b085-5833ebbdf8d0</vt:lpwstr>
  </property>
  <property fmtid="{D5CDD505-2E9C-101B-9397-08002B2CF9AE}" pid="3" name="MSIP_Label_defa4170-0d19-0005-0004-bc88714345d2_Enabled">
    <vt:lpwstr>true</vt:lpwstr>
  </property>
  <property fmtid="{D5CDD505-2E9C-101B-9397-08002B2CF9AE}" pid="4" name="MSIP_Label_defa4170-0d19-0005-0004-bc88714345d2_SetDate">
    <vt:lpwstr>2023-06-23T21:02:21Z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64a1197a-fca1-4fb9-ac68-d47f8803b14f</vt:lpwstr>
  </property>
  <property fmtid="{D5CDD505-2E9C-101B-9397-08002B2CF9AE}" pid="8" name="MSIP_Label_defa4170-0d19-0005-0004-bc88714345d2_ActionId">
    <vt:lpwstr>efd532bf-3ebb-4ca6-ac2f-c3f582e3e586</vt:lpwstr>
  </property>
  <property fmtid="{D5CDD505-2E9C-101B-9397-08002B2CF9AE}" pid="9" name="MSIP_Label_defa4170-0d19-0005-0004-bc88714345d2_ContentBits">
    <vt:lpwstr>0</vt:lpwstr>
  </property>
</Properties>
</file>