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55"/>
        <w:pBdr/>
        <w:spacing/>
        <w:ind/>
        <w:jc w:val="center"/>
        <w:rPr>
          <w:rFonts w:ascii="Times New Roman" w:hAnsi="Times New Roman" w:cs="Times New Roman"/>
          <w:lang w:val="en-US"/>
        </w:rPr>
      </w:pPr>
      <w:r>
        <w:rPr>
          <w:rFonts w:ascii="Times New Roman" w:hAnsi="Times New Roman" w:cs="Times New Roman"/>
          <w:lang w:val="en-US"/>
        </w:rPr>
        <w:t xml:space="preserve">The </w:t>
      </w:r>
      <w:r>
        <w:rPr>
          <w:rFonts w:ascii="Times New Roman" w:hAnsi="Times New Roman" w:cs="Times New Roman"/>
          <w:lang w:val="en-US"/>
        </w:rPr>
        <w:t xml:space="preserve">explaining</w:t>
      </w:r>
      <w:r>
        <w:rPr>
          <w:rFonts w:ascii="Times New Roman" w:hAnsi="Times New Roman" w:cs="Times New Roman"/>
          <w:lang w:val="en-US"/>
        </w:rPr>
        <w:t xml:space="preserve"> </w:t>
      </w:r>
      <w:r>
        <w:rPr>
          <w:rFonts w:ascii="Times New Roman" w:hAnsi="Times New Roman" w:cs="Times New Roman"/>
          <w:lang w:val="en-US"/>
        </w:rPr>
        <w:t xml:space="preserve">of </w:t>
      </w:r>
      <w:r>
        <w:rPr>
          <w:rFonts w:ascii="Times New Roman" w:hAnsi="Times New Roman" w:cs="Times New Roman"/>
          <w:lang w:val="en-US"/>
        </w:rPr>
        <w:t xml:space="preserve">how</w:t>
      </w:r>
      <w:r>
        <w:rPr>
          <w:rFonts w:ascii="Times New Roman" w:hAnsi="Times New Roman" w:cs="Times New Roman"/>
          <w:lang w:val="en-US"/>
        </w:rPr>
        <w:t xml:space="preserve"> </w:t>
      </w:r>
      <w:r>
        <w:rPr>
          <w:rFonts w:ascii="Times New Roman" w:hAnsi="Times New Roman" w:cs="Times New Roman"/>
          <w:lang w:val="en-US"/>
        </w:rPr>
        <w:t xml:space="preserve">the plot shape “Cinderella” </w:t>
      </w:r>
      <w:r>
        <w:rPr>
          <w:rFonts w:ascii="Times New Roman" w:hAnsi="Times New Roman" w:cs="Times New Roman"/>
          <w:lang w:val="en-US"/>
        </w:rPr>
        <w:t xml:space="preserve">got</w:t>
      </w:r>
      <w:r>
        <w:rPr>
          <w:rFonts w:ascii="Times New Roman" w:hAnsi="Times New Roman" w:cs="Times New Roman"/>
          <w:lang w:val="en-US"/>
        </w:rPr>
        <w:t xml:space="preserve"> </w:t>
      </w:r>
      <w:r>
        <w:rPr>
          <w:rFonts w:ascii="Times New Roman" w:hAnsi="Times New Roman" w:cs="Times New Roman"/>
          <w:lang w:val="en-US"/>
        </w:rPr>
        <w:t xml:space="preserve">preferred by readers</w:t>
      </w:r>
      <w:r>
        <w:rPr>
          <w:rFonts w:ascii="Times New Roman" w:hAnsi="Times New Roman" w:cs="Times New Roman"/>
          <w:lang w:val="en-US"/>
        </w:rPr>
      </w:r>
      <w:r>
        <w:rPr>
          <w:rFonts w:ascii="Times New Roman" w:hAnsi="Times New Roman" w:cs="Times New Roman"/>
          <w:lang w:val="en-US"/>
        </w:rPr>
      </w:r>
    </w:p>
    <w:p>
      <w:pPr>
        <w:pStyle w:val="959"/>
        <w:pBdr/>
        <w:spacing/>
        <w:ind/>
        <w:jc w:val="right"/>
        <w:rPr>
          <w:rFonts w:ascii="Times New Roman" w:hAnsi="Times New Roman" w:cs="Times New Roman"/>
          <w:lang w:val="en-US"/>
        </w:rPr>
      </w:pPr>
      <w:r>
        <w:rPr>
          <w:rFonts w:ascii="Times New Roman" w:hAnsi="Times New Roman" w:cs="Times New Roman"/>
          <w:lang w:val="en-US"/>
        </w:rPr>
        <w:t xml:space="preserve">Author: </w:t>
      </w:r>
      <w:r>
        <w:rPr>
          <w:rFonts w:ascii="Times New Roman" w:hAnsi="Times New Roman" w:cs="Times New Roman"/>
          <w:lang w:val="en-US"/>
        </w:rPr>
        <w:t xml:space="preserve">Serhii</w:t>
      </w:r>
      <w:r>
        <w:rPr>
          <w:rFonts w:ascii="Times New Roman" w:hAnsi="Times New Roman" w:cs="Times New Roman"/>
          <w:lang w:val="en-US"/>
        </w:rPr>
        <w:t xml:space="preserve"> </w:t>
      </w:r>
      <w:r>
        <w:rPr>
          <w:rFonts w:ascii="Times New Roman" w:hAnsi="Times New Roman" w:cs="Times New Roman"/>
          <w:lang w:val="en-US"/>
        </w:rPr>
        <w:t xml:space="preserve">Yaremko</w:t>
      </w:r>
      <w:r>
        <w:rPr>
          <w:rFonts w:ascii="Times New Roman" w:hAnsi="Times New Roman" w:cs="Times New Roman"/>
          <w:lang w:val="en-US"/>
        </w:rPr>
      </w:r>
      <w:r>
        <w:rPr>
          <w:rFonts w:ascii="Times New Roman" w:hAnsi="Times New Roman" w:cs="Times New Roman"/>
          <w:lang w:val="en-US"/>
        </w:rPr>
      </w:r>
    </w:p>
    <w:p>
      <w:pPr>
        <w:pStyle w:val="959"/>
        <w:pBdr/>
        <w:spacing/>
        <w:ind/>
        <w:jc w:val="right"/>
        <w:rPr>
          <w:rFonts w:ascii="Times New Roman" w:hAnsi="Times New Roman" w:cs="Times New Roman"/>
          <w:lang w:val="en-US"/>
        </w:rPr>
      </w:pPr>
      <w:r/>
      <w:hyperlink r:id="rId10" w:tooltip="mailto:Showshenk1@gmail.com" w:history="1">
        <w:r>
          <w:rPr>
            <w:rStyle w:val="957"/>
            <w:rFonts w:ascii="Times New Roman" w:hAnsi="Times New Roman" w:cs="Times New Roman"/>
            <w:lang w:val="en-US"/>
          </w:rPr>
          <w:t xml:space="preserve">Showshenk1@gmail.com</w:t>
        </w:r>
      </w:hyperlink>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rPr>
          <w:rFonts w:ascii="Times New Roman" w:hAnsi="Times New Roman" w:cs="Times New Roman"/>
          <w:lang w:val="en-US"/>
        </w:rPr>
        <w:t xml:space="preserve">Abstract</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In 2016, the team of mathematicians with the help of powerful computers and advanced methods of research discovered that the emotional arcs of stories are dominated by six basic plot shapes – and it is interesti</w:t>
      </w:r>
      <w:r>
        <w:rPr>
          <w:rFonts w:ascii="Times New Roman" w:hAnsi="Times New Roman" w:cs="Times New Roman"/>
          <w:lang w:val="en-US"/>
        </w:rPr>
        <w:t xml:space="preserve">ng that under these circumstances more simple stories (which are often preferred by authors) are not to be so popular among readers. The aim of the current manuscript is to explain such paradox with the help of Analogy method doubled by using Chaos theory.</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b/>
          <w:i/>
          <w:lang w:val="en-US"/>
        </w:rPr>
        <w:t xml:space="preserve">Keywords</w:t>
      </w:r>
      <w:r>
        <w:rPr>
          <w:rFonts w:ascii="Times New Roman" w:hAnsi="Times New Roman" w:cs="Times New Roman"/>
          <w:lang w:val="uk-UA"/>
        </w:rPr>
        <w:t xml:space="preserve">: </w:t>
      </w:r>
      <w:r>
        <w:rPr>
          <w:rFonts w:ascii="Times New Roman" w:hAnsi="Times New Roman" w:cs="Times New Roman"/>
          <w:i/>
          <w:lang w:val="en-US"/>
        </w:rPr>
        <w:t xml:space="preserve">Digital text mining, Emotional story arcs, Narration arcs, Plot shape “Cinderella,” Six basic </w:t>
      </w:r>
      <w:r>
        <w:rPr>
          <w:rFonts w:ascii="Times New Roman" w:hAnsi="Times New Roman" w:cs="Times New Roman"/>
          <w:i/>
          <w:lang w:val="en-US"/>
        </w:rPr>
        <w:t xml:space="preserve">plot</w:t>
      </w:r>
      <w:r>
        <w:rPr>
          <w:rFonts w:ascii="Times New Roman" w:hAnsi="Times New Roman" w:cs="Times New Roman"/>
          <w:i/>
          <w:lang w:val="en-US"/>
        </w:rPr>
        <w:t xml:space="preserve"> shapes.</w:t>
      </w:r>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rPr>
          <w:rFonts w:ascii="Times New Roman" w:hAnsi="Times New Roman" w:cs="Times New Roman"/>
          <w:lang w:val="en-US"/>
        </w:rPr>
        <w:t xml:space="preserve">Introduction</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The team of researchers have shown with their article “The emotional arcs of stories are dominated by six basic shapes” (Reagan, Mitchell, Danforth &amp; Sheridan </w:t>
      </w:r>
      <w:r>
        <w:rPr>
          <w:rFonts w:ascii="Times New Roman" w:hAnsi="Times New Roman" w:cs="Times New Roman"/>
          <w:lang w:val="en-US"/>
        </w:rPr>
        <w:t xml:space="preserve">Dodds</w:t>
      </w:r>
      <w:r>
        <w:rPr>
          <w:rFonts w:ascii="Times New Roman" w:hAnsi="Times New Roman" w:cs="Times New Roman"/>
          <w:lang w:val="en-US"/>
        </w:rPr>
        <w:t xml:space="preserve">,</w:t>
      </w:r>
      <w:r>
        <w:rPr>
          <w:rFonts w:ascii="Times New Roman" w:hAnsi="Times New Roman" w:cs="Times New Roman"/>
          <w:lang w:val="uk-UA"/>
        </w:rPr>
        <w:t xml:space="preserve"> 2016</w:t>
      </w:r>
      <w:r>
        <w:rPr>
          <w:rFonts w:ascii="Times New Roman" w:hAnsi="Times New Roman" w:cs="Times New Roman"/>
          <w:lang w:val="en-US"/>
        </w:rPr>
        <w:t xml:space="preserve">) that “Cinderella” (Fig. 1, a) and doubled “Man </w:t>
      </w:r>
      <w:r>
        <w:rPr>
          <w:rFonts w:ascii="Times New Roman" w:hAnsi="Times New Roman" w:cs="Times New Roman"/>
          <w:lang w:val="en-US"/>
        </w:rPr>
        <w:t xml:space="preserve">in a hole” (Fig. 1, b), the plot archetypes, as well as their negations (we are talking about such plot shapes as “Oedipus” and doubled “Man on hill” with regard to) are the most popular among the readers (Fig. 2, red frameworks) although they are not to b</w:t>
      </w:r>
      <w:r>
        <w:rPr>
          <w:rFonts w:ascii="Times New Roman" w:hAnsi="Times New Roman" w:cs="Times New Roman"/>
          <w:lang w:val="en-US"/>
        </w:rPr>
        <w:t xml:space="preserve">e so preferred by authors (Fig. </w:t>
      </w:r>
      <w:r>
        <w:rPr>
          <w:rFonts w:ascii="Times New Roman" w:hAnsi="Times New Roman" w:cs="Times New Roman"/>
          <w:lang w:val="en-US"/>
        </w:rPr>
        <w:t xml:space="preserve">2, blue frameworks). The aim of this research is to provide the explanation of such situation.</w:t>
      </w:r>
      <w:r>
        <w:rPr>
          <w:rFonts w:ascii="Times New Roman" w:hAnsi="Times New Roman" w:cs="Times New Roman"/>
          <w:lang w:val="en-US"/>
        </w:rPr>
      </w:r>
      <w:r>
        <w:rPr>
          <w:rFonts w:ascii="Times New Roman" w:hAnsi="Times New Roman" w:cs="Times New Roman"/>
          <w:lang w:val="en-US"/>
        </w:rPr>
      </w:r>
    </w:p>
    <w:p>
      <w:pPr>
        <w:keepNext w:val="true"/>
        <w:pBdr/>
        <w:spacing/>
        <w:ind/>
        <w:jc w:val="center"/>
        <w:rPr>
          <w:rFonts w:ascii="Times New Roman" w:hAnsi="Times New Roman" w:cs="Times New Roman"/>
        </w:rPr>
      </w:pPr>
      <w:r>
        <w:rPr>
          <w:rFonts w:ascii="Times New Roman" w:hAnsi="Times New Roman" w:cs="Times New Roman"/>
          <w:lang w:eastAsia="ru-RU"/>
        </w:rPr>
        <mc:AlternateContent>
          <mc:Choice Requires="wpg">
            <w:drawing>
              <wp:inline xmlns:wp="http://schemas.openxmlformats.org/drawingml/2006/wordprocessingDrawing" distT="0" distB="0" distL="0" distR="0">
                <wp:extent cx="5715003" cy="247024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1"/>
                        <a:stretch/>
                      </pic:blipFill>
                      <pic:spPr bwMode="auto">
                        <a:xfrm>
                          <a:off x="0" y="0"/>
                          <a:ext cx="5715003" cy="2470245"/>
                        </a:xfrm>
                        <a:prstGeom prst="rect">
                          <a:avLst/>
                        </a:prstGeom>
                        <a:ln>
                          <a:noFill/>
                        </a:ln>
                        <a:effectLst>
                          <a:softEdge rad="112500"/>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450.00pt;height:194.51pt;mso-wrap-distance-left:0.00pt;mso-wrap-distance-top:0.00pt;mso-wrap-distance-right:0.00pt;mso-wrap-distance-bottom:0.00pt;z-index:1;" stroked="f">
                <v:imagedata r:id="rId11" o:title=""/>
                <o:lock v:ext="edit" rotation="t"/>
              </v:shape>
            </w:pict>
          </mc:Fallback>
        </mc:AlternateContent>
      </w:r>
      <w:r>
        <w:rPr>
          <w:rFonts w:ascii="Times New Roman" w:hAnsi="Times New Roman" w:cs="Times New Roman"/>
        </w:rPr>
      </w:r>
      <w:r>
        <w:rPr>
          <w:rFonts w:ascii="Times New Roman" w:hAnsi="Times New Roman" w:cs="Times New Roman"/>
        </w:rPr>
      </w:r>
    </w:p>
    <w:p>
      <w:pPr>
        <w:pStyle w:val="962"/>
        <w:pBdr/>
        <w:spacing/>
        <w:ind/>
        <w:rPr>
          <w:rFonts w:ascii="Times New Roman" w:hAnsi="Times New Roman" w:cs="Times New Roman"/>
          <w:lang w:val="uk-UA"/>
        </w:rPr>
      </w:pPr>
      <w:r>
        <w:rPr>
          <w:rFonts w:ascii="Times New Roman" w:hAnsi="Times New Roman" w:cs="Times New Roman"/>
          <w:lang w:val="en-US"/>
        </w:rPr>
        <w:t xml:space="preserve">Figure </w:t>
      </w:r>
      <w:r>
        <w:rPr>
          <w:rFonts w:ascii="Times New Roman" w:hAnsi="Times New Roman" w:cs="Times New Roman"/>
        </w:rPr>
        <w:fldChar w:fldCharType="begin"/>
      </w:r>
      <w:r>
        <w:rPr>
          <w:rFonts w:ascii="Times New Roman" w:hAnsi="Times New Roman" w:cs="Times New Roman"/>
          <w:lang w:val="en-US"/>
        </w:rPr>
        <w:instrText xml:space="preserve"> SEQ Figure \* ARABIC </w:instrText>
      </w:r>
      <w:r>
        <w:rPr>
          <w:rFonts w:ascii="Times New Roman" w:hAnsi="Times New Roman" w:cs="Times New Roman"/>
        </w:rPr>
        <w:fldChar w:fldCharType="separate"/>
      </w:r>
      <w:r>
        <w:rPr>
          <w:rFonts w:ascii="Times New Roman" w:hAnsi="Times New Roman" w:cs="Times New Roman"/>
          <w:lang w:val="en-US"/>
        </w:rPr>
        <w:t xml:space="preserve">1</w:t>
      </w:r>
      <w:r>
        <w:rPr>
          <w:rFonts w:ascii="Times New Roman" w:hAnsi="Times New Roman" w:cs="Times New Roman"/>
        </w:rPr>
        <w:fldChar w:fldCharType="end"/>
      </w:r>
      <w:r>
        <w:rPr>
          <w:rFonts w:ascii="Times New Roman" w:hAnsi="Times New Roman" w:cs="Times New Roman"/>
          <w:lang w:val="uk-UA"/>
        </w:rPr>
        <w:t xml:space="preserve"> (</w:t>
      </w:r>
      <w:r>
        <w:rPr>
          <w:rFonts w:ascii="Times New Roman" w:hAnsi="Times New Roman" w:cs="Times New Roman"/>
          <w:lang w:val="en-US"/>
        </w:rPr>
        <w:t xml:space="preserve">Credits: ResearchGate; Reagan, Mitchell, Danforth &amp; Sheridan </w:t>
      </w:r>
      <w:r>
        <w:rPr>
          <w:rFonts w:ascii="Times New Roman" w:hAnsi="Times New Roman" w:cs="Times New Roman"/>
          <w:lang w:val="en-US"/>
        </w:rPr>
        <w:t xml:space="preserve">Dodds</w:t>
      </w:r>
      <w:r>
        <w:rPr>
          <w:rFonts w:ascii="Times New Roman" w:hAnsi="Times New Roman" w:cs="Times New Roman"/>
          <w:lang w:val="uk-UA"/>
        </w:rPr>
        <w:t xml:space="preserve">)</w:t>
      </w:r>
      <w:r>
        <w:rPr>
          <w:rFonts w:ascii="Times New Roman" w:hAnsi="Times New Roman" w:cs="Times New Roman"/>
          <w:lang w:val="uk-UA"/>
        </w:rPr>
      </w:r>
      <w:r>
        <w:rPr>
          <w:rFonts w:ascii="Times New Roman" w:hAnsi="Times New Roman" w:cs="Times New Roman"/>
          <w:lang w:val="uk-UA"/>
        </w:rPr>
      </w:r>
    </w:p>
    <w:p>
      <w:pPr>
        <w:pBdr/>
        <w:spacing/>
        <w:ind/>
        <w:rPr>
          <w:rFonts w:ascii="Times New Roman" w:hAnsi="Times New Roman" w:cs="Times New Roman"/>
          <w:lang w:val="uk-UA"/>
        </w:rPr>
      </w:pPr>
      <w:r>
        <w:rPr>
          <w:rFonts w:ascii="Times New Roman" w:hAnsi="Times New Roman" w:cs="Times New Roman"/>
          <w:lang w:val="uk-UA"/>
        </w:rPr>
      </w:r>
      <w:r>
        <w:rPr>
          <w:rFonts w:ascii="Times New Roman" w:hAnsi="Times New Roman" w:cs="Times New Roman"/>
          <w:lang w:val="uk-UA"/>
        </w:rPr>
      </w:r>
      <w:r>
        <w:rPr>
          <w:rFonts w:ascii="Times New Roman" w:hAnsi="Times New Roman" w:cs="Times New Roman"/>
          <w:lang w:val="uk-UA"/>
        </w:rPr>
      </w:r>
    </w:p>
    <w:p>
      <w:pPr>
        <w:keepNext w:val="true"/>
        <w:pBdr/>
        <w:spacing/>
        <w:ind/>
        <w:jc w:val="center"/>
        <w:rPr>
          <w:rFonts w:ascii="Times New Roman" w:hAnsi="Times New Roman" w:cs="Times New Roman"/>
        </w:rPr>
      </w:pPr>
      <w:r>
        <w:rPr>
          <w:rFonts w:ascii="Times New Roman" w:hAnsi="Times New Roman" w:cs="Times New Roman"/>
          <w:lang w:eastAsia="ru-RU"/>
        </w:rPr>
        <mc:AlternateContent>
          <mc:Choice Requires="wpg">
            <w:drawing>
              <wp:inline xmlns:wp="http://schemas.openxmlformats.org/drawingml/2006/wordprocessingDrawing" distT="0" distB="0" distL="0" distR="0">
                <wp:extent cx="5772785" cy="22517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2"/>
                        <a:stretch/>
                      </pic:blipFill>
                      <pic:spPr bwMode="auto">
                        <a:xfrm>
                          <a:off x="0" y="0"/>
                          <a:ext cx="5772785" cy="2251710"/>
                        </a:xfrm>
                        <a:prstGeom prst="rect">
                          <a:avLst/>
                        </a:prstGeom>
                        <a:ln>
                          <a:noFill/>
                        </a:ln>
                        <a:effectLst>
                          <a:softEdge rad="112500"/>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454.55pt;height:177.30pt;mso-wrap-distance-left:0.00pt;mso-wrap-distance-top:0.00pt;mso-wrap-distance-right:0.00pt;mso-wrap-distance-bottom:0.00pt;z-index:1;" stroked="f">
                <v:imagedata r:id="rId12" o:title=""/>
                <o:lock v:ext="edit" rotation="t"/>
              </v:shape>
            </w:pict>
          </mc:Fallback>
        </mc:AlternateContent>
      </w:r>
      <w:r>
        <w:rPr>
          <w:rFonts w:ascii="Times New Roman" w:hAnsi="Times New Roman" w:cs="Times New Roman"/>
        </w:rPr>
      </w:r>
      <w:r>
        <w:rPr>
          <w:rFonts w:ascii="Times New Roman" w:hAnsi="Times New Roman" w:cs="Times New Roman"/>
        </w:rPr>
      </w:r>
    </w:p>
    <w:p>
      <w:pPr>
        <w:pStyle w:val="962"/>
        <w:pBdr/>
        <w:spacing/>
        <w:ind/>
        <w:rPr>
          <w:rFonts w:ascii="Times New Roman" w:hAnsi="Times New Roman" w:cs="Times New Roman"/>
          <w:lang w:val="uk-UA"/>
        </w:rPr>
      </w:pPr>
      <w:r>
        <w:rPr>
          <w:rFonts w:ascii="Times New Roman" w:hAnsi="Times New Roman" w:cs="Times New Roman"/>
          <w:lang w:val="en-US"/>
        </w:rPr>
        <w:t xml:space="preserve">Figure 2</w:t>
      </w:r>
      <w:r>
        <w:rPr>
          <w:rFonts w:ascii="Times New Roman" w:hAnsi="Times New Roman" w:cs="Times New Roman"/>
          <w:lang w:val="uk-UA"/>
        </w:rPr>
        <w:t xml:space="preserve"> (</w:t>
      </w:r>
      <w:r>
        <w:rPr>
          <w:rFonts w:ascii="Times New Roman" w:hAnsi="Times New Roman" w:cs="Times New Roman"/>
          <w:lang w:val="en-US"/>
        </w:rPr>
        <w:t xml:space="preserve">Credits: ResearchGate; Reagan, Mitchell, Danforth &amp; Sheridan </w:t>
      </w:r>
      <w:r>
        <w:rPr>
          <w:rFonts w:ascii="Times New Roman" w:hAnsi="Times New Roman" w:cs="Times New Roman"/>
          <w:lang w:val="en-US"/>
        </w:rPr>
        <w:t xml:space="preserve">Dodds</w:t>
      </w:r>
      <w:r>
        <w:rPr>
          <w:rFonts w:ascii="Times New Roman" w:hAnsi="Times New Roman" w:cs="Times New Roman"/>
          <w:lang w:val="uk-UA"/>
        </w:rPr>
        <w:t xml:space="preserve">)</w:t>
      </w:r>
      <w:r>
        <w:rPr>
          <w:rFonts w:ascii="Times New Roman" w:hAnsi="Times New Roman" w:cs="Times New Roman"/>
          <w:lang w:val="uk-UA"/>
        </w:rPr>
      </w:r>
      <w:r>
        <w:rPr>
          <w:rFonts w:ascii="Times New Roman" w:hAnsi="Times New Roman" w:cs="Times New Roman"/>
          <w:lang w:val="uk-UA"/>
        </w:rPr>
      </w:r>
    </w:p>
    <w:p>
      <w:pPr>
        <w:pBdr/>
        <w:spacing/>
        <w:ind/>
        <w:rPr>
          <w:rFonts w:ascii="Times New Roman" w:hAnsi="Times New Roman" w:cs="Times New Roman"/>
          <w:lang w:val="en-US"/>
        </w:rPr>
      </w:pPr>
      <w:r>
        <w:rPr>
          <w:rFonts w:ascii="Times New Roman" w:hAnsi="Times New Roman" w:cs="Times New Roman"/>
          <w:lang w:val="en-US"/>
        </w:rPr>
        <w:t xml:space="preserve">Referring to the fact that the authors of works are interested in the plot shapes to be simplified – well, the cause is clearly seen: The law of economy, or the Occam’s razor; the “Tragedy” and “Comedy"</w:t>
      </w:r>
      <w:r>
        <w:rPr>
          <w:rFonts w:ascii="Times New Roman" w:hAnsi="Times New Roman" w:cs="Times New Roman"/>
          <w:lang w:val="en-US"/>
        </w:rPr>
        <w:t xml:space="preserve"> are the leaders when we talk about numbers of works of each type, as consequence. But while discussing the wish of most of the readers/listeners/watchers to have a deal with less simple story shapes we will obtain at least two explanations of such thing: </w:t>
      </w:r>
      <w:r>
        <w:rPr>
          <w:rFonts w:ascii="Times New Roman" w:hAnsi="Times New Roman" w:cs="Times New Roman"/>
          <w:lang w:val="en-US"/>
        </w:rPr>
      </w:r>
      <w:r>
        <w:rPr>
          <w:rFonts w:ascii="Times New Roman" w:hAnsi="Times New Roman" w:cs="Times New Roman"/>
          <w:lang w:val="en-US"/>
        </w:rPr>
      </w:r>
    </w:p>
    <w:p>
      <w:pPr>
        <w:pStyle w:val="967"/>
        <w:pBdr/>
        <w:spacing/>
        <w:ind/>
        <w:rPr>
          <w:rFonts w:ascii="Times New Roman" w:hAnsi="Times New Roman" w:cs="Times New Roman"/>
          <w:lang w:val="en-US"/>
        </w:rPr>
      </w:pPr>
      <w:r>
        <w:rPr>
          <w:rFonts w:ascii="Times New Roman" w:hAnsi="Times New Roman" w:cs="Times New Roman"/>
          <w:lang w:val="en-US"/>
        </w:rPr>
        <w:t xml:space="preserve">The power of plot twist – it is very realizable that both the “Cinderella”</w:t>
      </w:r>
      <w:r>
        <w:rPr>
          <w:rStyle w:val="971"/>
          <w:rFonts w:ascii="Times New Roman" w:hAnsi="Times New Roman" w:cs="Times New Roman"/>
          <w:lang w:val="en-US"/>
        </w:rPr>
        <w:endnoteReference w:id="2"/>
      </w:r>
      <w:r>
        <w:rPr>
          <w:rFonts w:ascii="Times New Roman" w:hAnsi="Times New Roman" w:cs="Times New Roman"/>
          <w:lang w:val="en-US"/>
        </w:rPr>
        <w:t xml:space="preserve"> and doubled “Man in a hole” are less predictable than such plot archetypes as the classic “Man in a hole” or the “Man on hill”;</w:t>
      </w:r>
      <w:r>
        <w:rPr>
          <w:rFonts w:ascii="Times New Roman" w:hAnsi="Times New Roman" w:cs="Times New Roman"/>
          <w:lang w:val="en-US"/>
        </w:rPr>
      </w:r>
      <w:r>
        <w:rPr>
          <w:rFonts w:ascii="Times New Roman" w:hAnsi="Times New Roman" w:cs="Times New Roman"/>
          <w:lang w:val="en-US"/>
        </w:rPr>
      </w:r>
    </w:p>
    <w:p>
      <w:pPr>
        <w:pStyle w:val="967"/>
        <w:pBdr/>
        <w:spacing/>
        <w:ind/>
        <w:rPr>
          <w:rFonts w:ascii="Times New Roman" w:hAnsi="Times New Roman" w:cs="Times New Roman"/>
          <w:lang w:val="en-US"/>
        </w:rPr>
      </w:pPr>
      <w:r>
        <w:rPr>
          <w:rFonts w:ascii="Times New Roman" w:hAnsi="Times New Roman" w:cs="Times New Roman"/>
          <w:lang w:val="en-US"/>
        </w:rPr>
        <w:t xml:space="preserve">It appears that two aforementioned plo</w:t>
      </w:r>
      <w:r>
        <w:rPr>
          <w:rFonts w:ascii="Times New Roman" w:hAnsi="Times New Roman" w:cs="Times New Roman"/>
          <w:lang w:val="en-US"/>
        </w:rPr>
        <w:t xml:space="preserve">t shapes have an important advance over simpler ones: the balance between the trueness reflection of how many different processes going on in the Universe and the opportunity for such tale to be understood, that the reader needs [the opportunity is meant].</w:t>
      </w:r>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rPr>
          <w:rFonts w:ascii="Times New Roman" w:hAnsi="Times New Roman" w:cs="Times New Roman"/>
          <w:lang w:val="en-US"/>
        </w:rPr>
        <w:t xml:space="preserve">Methods</w:t>
      </w:r>
      <w:r>
        <w:rPr>
          <w:rFonts w:ascii="Times New Roman" w:hAnsi="Times New Roman" w:cs="Times New Roman"/>
          <w:lang w:val="en-US"/>
        </w:rPr>
      </w:r>
      <w:r>
        <w:rPr>
          <w:rFonts w:ascii="Times New Roman" w:hAnsi="Times New Roman" w:cs="Times New Roman"/>
          <w:lang w:val="en-US"/>
        </w:rPr>
      </w:r>
    </w:p>
    <w:p>
      <w:pPr>
        <w:pStyle w:val="784"/>
        <w:pBdr/>
        <w:spacing/>
        <w:ind/>
        <w:rPr>
          <w:rFonts w:ascii="Times New Roman" w:hAnsi="Times New Roman" w:cs="Times New Roman"/>
          <w:lang w:val="en-US"/>
        </w:rPr>
      </w:pPr>
      <w:r>
        <w:rPr>
          <w:rFonts w:ascii="Times New Roman" w:hAnsi="Times New Roman" w:cs="Times New Roman"/>
          <w:lang w:val="en-US"/>
        </w:rPr>
        <w:t xml:space="preserve">The using of the Analogy method</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I used the Analogy method (its essence lays in seeking similarities between unknown things and the things we are accustomed to (Birta, Burgu, Floka, &amp; Goryachova, 2020</w:t>
      </w:r>
      <w:r>
        <w:rPr>
          <w:rFonts w:ascii="Times New Roman" w:hAnsi="Times New Roman" w:cs="Times New Roman"/>
          <w:lang w:val="en-US"/>
        </w:rPr>
        <w:t xml:space="preserve">)) for analyzing the set of major crises that seemed to have different natures: the Great annihilation after which we do not observe anti-matter, the explosion </w:t>
      </w:r>
      <w:r>
        <w:rPr>
          <w:rFonts w:ascii="Times New Roman" w:hAnsi="Times New Roman" w:cs="Times New Roman"/>
          <w:lang w:val="en-US"/>
        </w:rPr>
        <w:t xml:space="preserve">en masse of the first generation of stars which were super-massive, the fall of the Chicxulub asteroid, and the eruption of the Toba volcano. After that, I realized that ways in which many processes going on in the Universe can be described with sinusoid t</w:t>
      </w:r>
      <w:r>
        <w:rPr>
          <w:rFonts w:ascii="Times New Roman" w:hAnsi="Times New Roman" w:cs="Times New Roman"/>
          <w:lang w:val="en-US"/>
        </w:rPr>
        <w:t xml:space="preserve">he simplest shape of which the “Cinderella” is in our case. Additionally, after I had seen such picture, conclusion that the plot shape “Man in a hole,” after doubling, can be presented as a simplified version of the “Cinderella” was made (see Appendix 1).</w:t>
      </w:r>
      <w:r>
        <w:rPr>
          <w:rFonts w:ascii="Times New Roman" w:hAnsi="Times New Roman" w:cs="Times New Roman"/>
          <w:lang w:val="en-US"/>
        </w:rPr>
      </w:r>
      <w:r>
        <w:rPr>
          <w:rFonts w:ascii="Times New Roman" w:hAnsi="Times New Roman" w:cs="Times New Roman"/>
          <w:lang w:val="en-US"/>
        </w:rPr>
      </w:r>
    </w:p>
    <w:p>
      <w:pPr>
        <w:pStyle w:val="784"/>
        <w:pBdr/>
        <w:spacing/>
        <w:ind/>
        <w:rPr>
          <w:rFonts w:ascii="Times New Roman" w:hAnsi="Times New Roman" w:cs="Times New Roman"/>
          <w:lang w:val="en-US"/>
        </w:rPr>
      </w:pPr>
      <w:r>
        <w:rPr>
          <w:rFonts w:ascii="Times New Roman" w:hAnsi="Times New Roman" w:cs="Times New Roman"/>
          <w:lang w:val="en-US"/>
        </w:rPr>
        <w:t xml:space="preserve">The achievement of Chaos theory</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In order to provide the diversification of research methods, I used also the achievem</w:t>
      </w:r>
      <w:r>
        <w:rPr>
          <w:rFonts w:ascii="Times New Roman" w:hAnsi="Times New Roman" w:cs="Times New Roman"/>
          <w:lang w:val="en-US"/>
        </w:rPr>
        <w:t xml:space="preserve">ent of Chaos theory – the fractals (these objects (one of them can be seen in Fig. 3), which consist of parts that, at the same time, are the reduced copies of objects observed, were given this name by the French mathematician Benoit Mandelbrot (Mandelbrot</w:t>
      </w:r>
      <w:r>
        <w:rPr>
          <w:rFonts w:ascii="Times New Roman" w:hAnsi="Times New Roman" w:cs="Times New Roman"/>
          <w:lang w:val="uk-UA"/>
        </w:rPr>
        <w:t xml:space="preserve">, </w:t>
      </w:r>
      <w:r>
        <w:rPr>
          <w:rFonts w:ascii="Times New Roman" w:hAnsi="Times New Roman" w:cs="Times New Roman"/>
          <w:lang w:val="en-US"/>
        </w:rPr>
        <w:t xml:space="preserve">2021</w:t>
      </w:r>
      <w:r>
        <w:rPr>
          <w:rFonts w:ascii="Times New Roman" w:hAnsi="Times New Roman" w:cs="Times New Roman"/>
          <w:lang w:val="en-US"/>
        </w:rPr>
        <w:t xml:space="preserve">)) are meant (to be correct, the fractal rela</w:t>
      </w:r>
      <w:r>
        <w:rPr>
          <w:rFonts w:ascii="Times New Roman" w:hAnsi="Times New Roman" w:cs="Times New Roman"/>
          <w:lang w:val="en-US"/>
        </w:rPr>
        <w:t xml:space="preserve">t</w:t>
      </w:r>
      <w:r>
        <w:rPr>
          <w:rFonts w:ascii="Times New Roman" w:hAnsi="Times New Roman" w:cs="Times New Roman"/>
          <w:lang w:val="en-US"/>
        </w:rPr>
        <w:t xml:space="preserve">ed to the paradoxes of Zeno was observed). Thanks to that I could have shown that many of the crises in the Universe are able to be presented as reflections of the chaotic state of singularity, which is the starting point of the Big Bang (see Appendix 2). </w:t>
      </w:r>
      <w:r>
        <w:rPr>
          <w:rFonts w:ascii="Times New Roman" w:hAnsi="Times New Roman" w:cs="Times New Roman"/>
          <w:lang w:val="en-US"/>
        </w:rPr>
      </w:r>
      <w:r>
        <w:rPr>
          <w:rFonts w:ascii="Times New Roman" w:hAnsi="Times New Roman" w:cs="Times New Roman"/>
          <w:lang w:val="en-US"/>
        </w:rPr>
      </w:r>
    </w:p>
    <w:p>
      <w:pPr>
        <w:keepNext w:val="true"/>
        <w:pBdr/>
        <w:spacing/>
        <w:ind/>
        <w:jc w:val="center"/>
        <w:rPr/>
      </w:pPr>
      <w:r>
        <w:rPr>
          <w:lang w:eastAsia="ru-RU"/>
        </w:rPr>
        <mc:AlternateContent>
          <mc:Choice Requires="wpg">
            <w:drawing>
              <wp:inline xmlns:wp="http://schemas.openxmlformats.org/drawingml/2006/wordprocessingDrawing" distT="0" distB="0" distL="0" distR="0">
                <wp:extent cx="2409524" cy="2409524"/>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r/>
                      </pic:nvPicPr>
                      <pic:blipFill>
                        <a:blip r:embed="rId13"/>
                        <a:stretch/>
                      </pic:blipFill>
                      <pic:spPr bwMode="auto">
                        <a:xfrm>
                          <a:off x="0" y="0"/>
                          <a:ext cx="2409524" cy="2409524"/>
                        </a:xfrm>
                        <a:prstGeom prst="rect">
                          <a:avLst/>
                        </a:prstGeom>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width:189.73pt;height:189.73pt;mso-wrap-distance-left:0.00pt;mso-wrap-distance-top:0.00pt;mso-wrap-distance-right:0.00pt;mso-wrap-distance-bottom:0.00pt;z-index:1;" stroked="false">
                <v:imagedata r:id="rId13" o:title=""/>
                <o:lock v:ext="edit" rotation="t"/>
              </v:shape>
            </w:pict>
          </mc:Fallback>
        </mc:AlternateContent>
      </w:r>
      <w:r/>
    </w:p>
    <w:p>
      <w:pPr>
        <w:pStyle w:val="962"/>
        <w:pBdr/>
        <w:spacing/>
        <w:ind/>
        <w:rPr>
          <w:rFonts w:ascii="Times New Roman" w:hAnsi="Times New Roman" w:cs="Times New Roman"/>
          <w:lang w:val="en-US"/>
        </w:rPr>
      </w:pPr>
      <w:r>
        <w:rPr>
          <w:rFonts w:ascii="Times New Roman" w:hAnsi="Times New Roman" w:cs="Times New Roman"/>
          <w:lang w:val="en-US"/>
        </w:rPr>
        <w:t xml:space="preserve">Figure 3</w:t>
      </w:r>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rPr>
          <w:rFonts w:ascii="Times New Roman" w:hAnsi="Times New Roman" w:cs="Times New Roman"/>
          <w:lang w:val="en-US"/>
        </w:rPr>
        <w:t xml:space="preserve">Results </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At this moment, thanks to the methods of research we have such things are known to us:</w:t>
      </w:r>
      <w:r>
        <w:rPr>
          <w:rFonts w:ascii="Times New Roman" w:hAnsi="Times New Roman" w:cs="Times New Roman"/>
          <w:lang w:val="en-US"/>
        </w:rPr>
      </w:r>
      <w:r>
        <w:rPr>
          <w:rFonts w:ascii="Times New Roman" w:hAnsi="Times New Roman" w:cs="Times New Roman"/>
          <w:lang w:val="en-US"/>
        </w:rPr>
      </w:r>
    </w:p>
    <w:p>
      <w:pPr>
        <w:pStyle w:val="967"/>
        <w:pBdr/>
        <w:spacing/>
        <w:ind/>
        <w:rPr>
          <w:rFonts w:ascii="Times New Roman" w:hAnsi="Times New Roman" w:cs="Times New Roman"/>
          <w:lang w:val="en-US"/>
        </w:rPr>
      </w:pPr>
      <w:r>
        <w:rPr>
          <w:rFonts w:ascii="Times New Roman" w:hAnsi="Times New Roman" w:cs="Times New Roman"/>
          <w:lang w:val="en-US"/>
        </w:rPr>
        <w:t xml:space="preserve">“Cinderella” as well as doubled “Man in a hole,” the plot shapes, </w:t>
      </w:r>
      <w:r>
        <w:rPr>
          <w:rFonts w:ascii="Times New Roman" w:hAnsi="Times New Roman" w:cs="Times New Roman"/>
          <w:lang w:val="en-US"/>
        </w:rPr>
        <w:t xml:space="preserve">are </w:t>
      </w:r>
      <w:r>
        <w:rPr>
          <w:rFonts w:ascii="Times New Roman" w:hAnsi="Times New Roman" w:cs="Times New Roman"/>
          <w:lang w:val="en-US"/>
        </w:rPr>
        <w:t xml:space="preserve">not </w:t>
      </w:r>
      <w:r>
        <w:rPr>
          <w:rFonts w:ascii="Times New Roman" w:hAnsi="Times New Roman" w:cs="Times New Roman"/>
          <w:lang w:val="en-US"/>
        </w:rPr>
        <w:t xml:space="preserve">considered </w:t>
      </w:r>
      <w:r>
        <w:rPr>
          <w:rFonts w:ascii="Times New Roman" w:hAnsi="Times New Roman" w:cs="Times New Roman"/>
          <w:lang w:val="en-US"/>
        </w:rPr>
        <w:t xml:space="preserve">to be </w:t>
      </w:r>
      <w:r>
        <w:rPr>
          <w:rFonts w:ascii="Times New Roman" w:hAnsi="Times New Roman" w:cs="Times New Roman"/>
          <w:lang w:val="en-US"/>
        </w:rPr>
        <w:t xml:space="preserve">only </w:t>
      </w:r>
      <w:r>
        <w:rPr>
          <w:rFonts w:ascii="Times New Roman" w:hAnsi="Times New Roman" w:cs="Times New Roman"/>
          <w:lang w:val="en-US"/>
        </w:rPr>
        <w:t xml:space="preserve">less predictable (and much more interesting thus) in comparison with the plot archetypes that have a greater measure of simplicity (such are: “Tragedy,” “Comedy,” “Man in a hole,” and “Man on hill”)</w:t>
      </w:r>
      <w:r>
        <w:rPr>
          <w:rFonts w:ascii="Times New Roman" w:hAnsi="Times New Roman" w:cs="Times New Roman"/>
          <w:lang w:val="en-US"/>
        </w:rPr>
        <w:t xml:space="preserve">,</w:t>
      </w:r>
      <w:r>
        <w:rPr>
          <w:rFonts w:ascii="Times New Roman" w:hAnsi="Times New Roman" w:cs="Times New Roman"/>
          <w:lang w:val="en-US"/>
        </w:rPr>
        <w:t xml:space="preserve"> but they belong with ones that keep the necessary balance between a sharp reflecting and ability to be realized during principal describing the ways in which various things and processes going on in the Universe;</w:t>
      </w:r>
      <w:r>
        <w:rPr>
          <w:rFonts w:ascii="Times New Roman" w:hAnsi="Times New Roman" w:cs="Times New Roman"/>
          <w:lang w:val="en-US"/>
        </w:rPr>
      </w:r>
      <w:r>
        <w:rPr>
          <w:rFonts w:ascii="Times New Roman" w:hAnsi="Times New Roman" w:cs="Times New Roman"/>
          <w:lang w:val="en-US"/>
        </w:rPr>
      </w:r>
    </w:p>
    <w:p>
      <w:pPr>
        <w:pStyle w:val="967"/>
        <w:pBdr/>
        <w:spacing/>
        <w:ind/>
        <w:rPr>
          <w:rFonts w:ascii="Times New Roman" w:hAnsi="Times New Roman" w:cs="Times New Roman"/>
          <w:lang w:val="en-US"/>
        </w:rPr>
      </w:pPr>
      <w:r>
        <w:rPr>
          <w:rFonts w:ascii="Times New Roman" w:hAnsi="Times New Roman" w:cs="Times New Roman"/>
          <w:lang w:val="en-US"/>
        </w:rPr>
        <w:t xml:space="preserve">The concept of two sequenced “Man in a hole” arcs with a high probability is the descendant of the “Cinderella,” a simpler variation of the latter (the cause of this, certainly, is the Law of economy);</w:t>
      </w:r>
      <w:r>
        <w:rPr>
          <w:rFonts w:ascii="Times New Roman" w:hAnsi="Times New Roman" w:cs="Times New Roman"/>
          <w:lang w:val="en-US"/>
        </w:rPr>
      </w:r>
      <w:r>
        <w:rPr>
          <w:rFonts w:ascii="Times New Roman" w:hAnsi="Times New Roman" w:cs="Times New Roman"/>
          <w:lang w:val="en-US"/>
        </w:rPr>
      </w:r>
    </w:p>
    <w:p>
      <w:pPr>
        <w:pStyle w:val="967"/>
        <w:pBdr/>
        <w:spacing/>
        <w:ind/>
        <w:rPr>
          <w:rFonts w:ascii="Times New Roman" w:hAnsi="Times New Roman" w:cs="Times New Roman"/>
          <w:lang w:val="en-US"/>
        </w:rPr>
      </w:pPr>
      <w:r>
        <w:rPr>
          <w:rFonts w:ascii="Times New Roman" w:hAnsi="Times New Roman" w:cs="Times New Roman"/>
          <w:lang w:val="en-US"/>
        </w:rPr>
        <w:t xml:space="preserve">There is a deep similarity is set up for many </w:t>
      </w:r>
      <w:r>
        <w:rPr>
          <w:rFonts w:ascii="Times New Roman" w:hAnsi="Times New Roman" w:cs="Times New Roman"/>
          <w:lang w:val="en-US"/>
        </w:rPr>
        <w:t xml:space="preserve">things in the Universe which [things] do not have the identical nature at the same moment – I mean such processes: Cosmological, astrophysical, historical, social, and so on; in all of these cases the struggle between the order and chaos can be identified.</w:t>
      </w:r>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rPr>
          <w:rFonts w:ascii="Times New Roman" w:hAnsi="Times New Roman" w:cs="Times New Roman"/>
          <w:lang w:val="en-US"/>
        </w:rPr>
        <w:t xml:space="preserve">Discussion </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There</w:t>
      </w:r>
      <w:r>
        <w:rPr>
          <w:rFonts w:ascii="Times New Roman" w:hAnsi="Times New Roman" w:cs="Times New Roman"/>
          <w:lang w:val="en-US"/>
        </w:rPr>
        <w:t xml:space="preserve"> is weakness in the current research – the mostly used Analogy method is not to be considered quite reliable during observing the things or processes which do not have the identical nature (indeed, elementary particles, stars, and alive cells which were pa</w:t>
      </w:r>
      <w:r>
        <w:rPr>
          <w:rFonts w:ascii="Times New Roman" w:hAnsi="Times New Roman" w:cs="Times New Roman"/>
          <w:lang w:val="en-US"/>
        </w:rPr>
        <w:t xml:space="preserve">rtially observed in this work in common do not have such nature) – we can read about this in the book “Methodology and Organisation of Science Researching” (Birta, Burgu, Floka, &amp; Goryachova, 2020). But this sad moment is equalized by the diversification of research methods – I am talking about the additional using of Chaos theory’s achieving or about the fractals if to be more correct.</w:t>
      </w:r>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rPr>
          <w:rFonts w:ascii="Times New Roman" w:hAnsi="Times New Roman" w:cs="Times New Roman"/>
          <w:lang w:val="en-US"/>
        </w:rPr>
        <w:t xml:space="preserve">Conclusion </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The practical value of this work lays in the possibility for the results obtained during exploring the causes for the four mentioned plot shapes to be so preferred by readers to be able extrapolated with a certain approximation on the </w:t>
      </w:r>
      <w:r>
        <w:rPr>
          <w:rFonts w:ascii="Times New Roman" w:hAnsi="Times New Roman" w:cs="Times New Roman"/>
          <w:lang w:val="en-US"/>
        </w:rPr>
        <w:t xml:space="preserve">development of human society – in this case such research is very useful (first) for the countries that pay respect to justice when not having the great economy, number of population, territory, etc. (such condition is established by the Law of equilibrium</w:t>
      </w:r>
      <w:r>
        <w:rPr>
          <w:rStyle w:val="971"/>
          <w:rFonts w:ascii="Times New Roman" w:hAnsi="Times New Roman" w:cs="Times New Roman"/>
          <w:lang w:val="en-US"/>
        </w:rPr>
        <w:endnoteReference w:id="3"/>
      </w:r>
      <w:r>
        <w:rPr>
          <w:rFonts w:ascii="Times New Roman" w:hAnsi="Times New Roman" w:cs="Times New Roman"/>
          <w:lang w:val="en-US"/>
        </w:rPr>
        <w:t xml:space="preserve">).</w:t>
      </w:r>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rPr>
          <w:rFonts w:ascii="Times New Roman" w:hAnsi="Times New Roman" w:cs="Times New Roman"/>
          <w:lang w:val="en-US"/>
        </w:rPr>
        <w:t xml:space="preserve">Appendix 1:</w:t>
      </w:r>
      <w:r>
        <w:rPr>
          <w:rFonts w:ascii="Times New Roman" w:hAnsi="Times New Roman" w:cs="Times New Roman"/>
          <w:lang w:val="uk-UA"/>
        </w:rPr>
        <w:t xml:space="preserve"> </w:t>
      </w:r>
      <w:r>
        <w:rPr>
          <w:rFonts w:ascii="Times New Roman" w:hAnsi="Times New Roman" w:cs="Times New Roman"/>
          <w:lang w:val="en-US"/>
        </w:rPr>
        <w:t xml:space="preserve">The using of the Analogy method</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First of </w:t>
      </w:r>
      <w:r>
        <w:rPr>
          <w:rFonts w:ascii="Times New Roman" w:hAnsi="Times New Roman" w:cs="Times New Roman"/>
          <w:lang w:val="en-US"/>
        </w:rPr>
        <w:t xml:space="preserve">all, the Analogy method can be used for analyzing the set of events that seemed as not to be related to each other: the Baryon asymmetry (Hocking, 1998), the Mass explosion of the Stars of the first generation (so-called the Stars generation III (Glover &amp; </w:t>
      </w:r>
      <w:r>
        <w:rPr>
          <w:rFonts w:ascii="Times New Roman" w:hAnsi="Times New Roman" w:cs="Times New Roman"/>
          <w:lang w:val="en-US"/>
        </w:rPr>
        <w:t xml:space="preserve">Klessen</w:t>
      </w:r>
      <w:r>
        <w:rPr>
          <w:rFonts w:ascii="Times New Roman" w:hAnsi="Times New Roman" w:cs="Times New Roman"/>
          <w:lang w:val="en-US"/>
        </w:rPr>
        <w:t xml:space="preserve">, 2023)), the Extinction of the dinosaurs after the falling of the Chicxulub asteroid, the mass extinction of humans caused by the eruption of the Toba volcano (</w:t>
      </w:r>
      <w:r>
        <w:rPr>
          <w:rFonts w:ascii="Times New Roman" w:hAnsi="Times New Roman" w:cs="Times New Roman"/>
          <w:lang w:val="en-US"/>
        </w:rPr>
        <w:t xml:space="preserve">Zalizniak</w:t>
      </w:r>
      <w:r>
        <w:rPr>
          <w:rFonts w:ascii="Times New Roman" w:hAnsi="Times New Roman" w:cs="Times New Roman"/>
          <w:lang w:val="en-US"/>
        </w:rPr>
        <w:t xml:space="preserve">, 2012); I must add that the data must be noted into table in order  more convenient realizing to be achieved (Fig. </w:t>
      </w:r>
      <w:r>
        <w:rPr>
          <w:rFonts w:ascii="Times New Roman" w:hAnsi="Times New Roman" w:cs="Times New Roman"/>
          <w:lang w:val="en-US"/>
        </w:rPr>
        <w:t xml:space="preserve">4</w:t>
      </w:r>
      <w:r>
        <w:rPr>
          <w:rFonts w:ascii="Times New Roman" w:hAnsi="Times New Roman" w:cs="Times New Roman"/>
          <w:lang w:val="en-US"/>
        </w:rPr>
        <w:t xml:space="preserve">).</w:t>
      </w:r>
      <w:r>
        <w:rPr>
          <w:rFonts w:ascii="Times New Roman" w:hAnsi="Times New Roman" w:cs="Times New Roman"/>
          <w:lang w:val="en-US"/>
        </w:rPr>
      </w:r>
      <w:r>
        <w:rPr>
          <w:rFonts w:ascii="Times New Roman" w:hAnsi="Times New Roman" w:cs="Times New Roman"/>
          <w:lang w:val="en-US"/>
        </w:rPr>
      </w:r>
    </w:p>
    <w:p>
      <w:pPr>
        <w:pStyle w:val="962"/>
        <w:pBdr/>
        <w:spacing/>
        <w:ind/>
        <w:rPr>
          <w:rFonts w:ascii="Times New Roman" w:hAnsi="Times New Roman" w:cs="Times New Roman"/>
          <w:lang w:val="en-US"/>
        </w:rPr>
      </w:pPr>
      <w:r>
        <w:rPr>
          <w:lang w:eastAsia="ru-RU"/>
        </w:rPr>
        <mc:AlternateContent>
          <mc:Choice Requires="wpg">
            <w:drawing>
              <wp:inline xmlns:wp="http://schemas.openxmlformats.org/drawingml/2006/wordprocessingDrawing" distT="0" distB="0" distL="0" distR="0">
                <wp:extent cx="5943341" cy="3733800"/>
                <wp:effectExtent l="0" t="0" r="635"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r/>
                      </pic:nvPicPr>
                      <pic:blipFill>
                        <a:blip r:embed="rId14"/>
                        <a:stretch/>
                      </pic:blipFill>
                      <pic:spPr bwMode="auto">
                        <a:xfrm>
                          <a:off x="0" y="0"/>
                          <a:ext cx="5943341" cy="3733800"/>
                        </a:xfrm>
                        <a:prstGeom prst="rect">
                          <a:avLst/>
                        </a:prstGeom>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 o:spid="_x0000_s3" type="#_x0000_t75" style="width:467.98pt;height:294.00pt;mso-wrap-distance-left:0.00pt;mso-wrap-distance-top:0.00pt;mso-wrap-distance-right:0.00pt;mso-wrap-distance-bottom:0.00pt;z-index:1;" stroked="f">
                <v:imagedata r:id="rId14" o:title=""/>
                <o:lock v:ext="edit" rotation="t"/>
              </v:shape>
            </w:pict>
          </mc:Fallback>
        </mc:AlternateContent>
      </w:r>
      <w:r>
        <w:rPr>
          <w:rFonts w:ascii="Times New Roman" w:hAnsi="Times New Roman" w:cs="Times New Roman"/>
          <w:lang w:val="en-US"/>
        </w:rPr>
        <w:t xml:space="preserve">Figure 4</w:t>
      </w:r>
      <w:r>
        <w:rPr>
          <w:rFonts w:ascii="Times New Roman" w:hAnsi="Times New Roman" w:cs="Times New Roman"/>
          <w:lang w:val="en-US"/>
        </w:rPr>
      </w:r>
      <w:r>
        <w:rPr>
          <w:rFonts w:ascii="Times New Roman" w:hAnsi="Times New Roman" w:cs="Times New Roman"/>
          <w:lang w:val="en-US"/>
        </w:rPr>
      </w:r>
    </w:p>
    <w:p>
      <w:pPr>
        <w:keepNext w:val="true"/>
        <w:pBdr/>
        <w:spacing/>
        <w:ind/>
        <w:rPr>
          <w:rFonts w:ascii="Times New Roman" w:hAnsi="Times New Roman" w:cs="Times New Roman"/>
          <w:lang w:val="en-US"/>
        </w:rPr>
      </w:pPr>
      <w:r>
        <w:rPr>
          <w:rFonts w:ascii="Times New Roman" w:hAnsi="Times New Roman" w:cs="Times New Roman"/>
          <w:lang w:val="en-US"/>
        </w:rPr>
        <w:t xml:space="preserve">After analyzing Fig. </w:t>
      </w:r>
      <w:r>
        <w:rPr>
          <w:rFonts w:ascii="Times New Roman" w:hAnsi="Times New Roman" w:cs="Times New Roman"/>
          <w:lang w:val="en-US"/>
        </w:rPr>
        <w:t xml:space="preserve">4</w:t>
      </w:r>
      <w:r>
        <w:rPr>
          <w:rFonts w:ascii="Times New Roman" w:hAnsi="Times New Roman" w:cs="Times New Roman"/>
          <w:lang w:val="en-US"/>
        </w:rPr>
        <w:t xml:space="preserve">, we will see that the fight of the order</w:t>
      </w:r>
      <w:r>
        <w:rPr>
          <w:rFonts w:ascii="Times New Roman" w:hAnsi="Times New Roman" w:cs="Times New Roman"/>
          <w:lang w:val="uk-UA"/>
        </w:rPr>
        <w:t xml:space="preserve">,</w:t>
      </w:r>
      <w:r>
        <w:rPr>
          <w:rFonts w:ascii="Times New Roman" w:hAnsi="Times New Roman" w:cs="Times New Roman"/>
          <w:lang w:val="en-US"/>
        </w:rPr>
        <w:t xml:space="preserve"> that born during the Big Bang</w:t>
      </w:r>
      <w:r>
        <w:rPr>
          <w:rFonts w:ascii="Times New Roman" w:hAnsi="Times New Roman" w:cs="Times New Roman"/>
          <w:lang w:val="uk-UA"/>
        </w:rPr>
        <w:t xml:space="preserve">,</w:t>
      </w:r>
      <w:r>
        <w:rPr>
          <w:rFonts w:ascii="Times New Roman" w:hAnsi="Times New Roman" w:cs="Times New Roman"/>
          <w:lang w:val="en-US"/>
        </w:rPr>
        <w:t xml:space="preserve"> with primordial chaos is reflected through the development of many things and processes in the Universe; and this </w:t>
      </w:r>
      <w:r>
        <w:rPr>
          <w:rFonts w:ascii="Times New Roman" w:hAnsi="Times New Roman" w:cs="Times New Roman"/>
          <w:lang w:val="en-US"/>
        </w:rPr>
        <w:t xml:space="preserve">fight, as it seen, in general can be described with sinusoid (the moments of glorious wins and hard defeats must turn out one another in this case) – most of the plot shapes, that placed in the aforementioned article (Reagan, Mitchell, Danforth &amp; Sheridan </w:t>
      </w:r>
      <w:r>
        <w:rPr>
          <w:rFonts w:ascii="Times New Roman" w:hAnsi="Times New Roman" w:cs="Times New Roman"/>
          <w:lang w:val="en-US"/>
        </w:rPr>
        <w:t xml:space="preserve">Dodds</w:t>
      </w:r>
      <w:r>
        <w:rPr>
          <w:rFonts w:ascii="Times New Roman" w:hAnsi="Times New Roman" w:cs="Times New Roman"/>
          <w:lang w:val="en-US"/>
        </w:rPr>
        <w:t xml:space="preserve">, 2016), show such picture (Fig. </w:t>
      </w:r>
      <w:r>
        <w:rPr>
          <w:rFonts w:ascii="Times New Roman" w:hAnsi="Times New Roman" w:cs="Times New Roman"/>
          <w:lang w:val="en-US"/>
        </w:rPr>
        <w:t xml:space="preserve">5</w:t>
      </w:r>
      <w:r>
        <w:rPr>
          <w:rFonts w:ascii="Times New Roman" w:hAnsi="Times New Roman" w:cs="Times New Roman"/>
          <w:lang w:val="en-US"/>
        </w:rPr>
        <w:t xml:space="preserve">).</w:t>
      </w:r>
      <w:r>
        <w:rPr>
          <w:rFonts w:ascii="Times New Roman" w:hAnsi="Times New Roman" w:cs="Times New Roman"/>
          <w:lang w:val="en-US"/>
        </w:rPr>
      </w:r>
      <w:r>
        <w:rPr>
          <w:rFonts w:ascii="Times New Roman" w:hAnsi="Times New Roman" w:cs="Times New Roman"/>
          <w:lang w:val="en-US"/>
        </w:rPr>
      </w:r>
    </w:p>
    <w:p>
      <w:pPr>
        <w:keepNext w:val="true"/>
        <w:pBdr/>
        <w:spacing/>
        <w:ind/>
        <w:rPr>
          <w:rFonts w:ascii="Times New Roman" w:hAnsi="Times New Roman" w:cs="Times New Roman"/>
          <w:lang w:val="en-US"/>
        </w:rPr>
      </w:pPr>
      <w:r>
        <w:rPr>
          <w:rFonts w:ascii="Times New Roman" w:hAnsi="Times New Roman" w:cs="Times New Roman"/>
          <w:lang w:val="en-US"/>
        </w:rPr>
        <w:t xml:space="preserve">Occam’s razor demands that the explanations of the ways in which things and processes going on in the Universe must be as simple as possible, thus, we</w:t>
      </w:r>
      <w:r>
        <w:rPr>
          <w:rFonts w:ascii="Times New Roman" w:hAnsi="Times New Roman" w:cs="Times New Roman"/>
          <w:lang w:val="en-US"/>
        </w:rPr>
        <w:t xml:space="preserve"> need the “Cinderella” (Fig. 6, a) since it is the simplest representing of sinusoid in this case. I want to add, that I think that, after using the Analogy method one more time, it can be shown that the “Cinderella” is the combination of the “Man on hill”</w:t>
      </w:r>
      <w:r>
        <w:rPr>
          <w:rStyle w:val="971"/>
          <w:rFonts w:ascii="Times New Roman" w:hAnsi="Times New Roman" w:cs="Times New Roman"/>
          <w:lang w:val="en-US"/>
        </w:rPr>
        <w:endnoteReference w:id="4"/>
      </w:r>
      <w:r>
        <w:rPr>
          <w:rFonts w:ascii="Times New Roman" w:hAnsi="Times New Roman" w:cs="Times New Roman"/>
          <w:lang w:val="en-US"/>
        </w:rPr>
        <w:t xml:space="preserve"> and “Man in a hole” (Fig. 6, b) – like there are combinations of the functions of dramatis personae in fairytales (they were described by Vladimir </w:t>
      </w:r>
      <w:r>
        <w:rPr>
          <w:rFonts w:ascii="Times New Roman" w:hAnsi="Times New Roman" w:cs="Times New Roman"/>
          <w:lang w:val="en-US"/>
        </w:rPr>
        <w:t xml:space="preserve">Propp</w:t>
      </w:r>
      <w:r>
        <w:rPr>
          <w:rFonts w:ascii="Times New Roman" w:hAnsi="Times New Roman" w:cs="Times New Roman"/>
          <w:lang w:val="en-US"/>
        </w:rPr>
        <w:t xml:space="preserve"> in “Morphology of the Folktale” (</w:t>
      </w:r>
      <w:r>
        <w:rPr>
          <w:rFonts w:ascii="Times New Roman" w:hAnsi="Times New Roman" w:cs="Times New Roman"/>
          <w:lang w:val="en-US"/>
        </w:rPr>
        <w:t xml:space="preserve">Propp</w:t>
      </w:r>
      <w:r>
        <w:rPr>
          <w:rFonts w:ascii="Times New Roman" w:hAnsi="Times New Roman" w:cs="Times New Roman"/>
          <w:lang w:val="en-US"/>
        </w:rPr>
        <w:t xml:space="preserve">, 1968)).</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uk-UA"/>
        </w:rPr>
      </w:pPr>
      <w:r>
        <w:rPr>
          <w:rFonts w:ascii="Times New Roman" w:hAnsi="Times New Roman" w:cs="Times New Roman"/>
          <w:lang w:val="en-US"/>
        </w:rPr>
        <w:t xml:space="preserve">Completing this passage, I want to say that two sequenced “Man in a hole” arcs (Fig. 6, c) probably is just a simpler variation</w:t>
      </w:r>
      <w:r>
        <w:rPr>
          <w:rStyle w:val="971"/>
          <w:rFonts w:ascii="Times New Roman" w:hAnsi="Times New Roman" w:cs="Times New Roman"/>
          <w:lang w:val="en-US"/>
        </w:rPr>
        <w:endnoteReference w:id="5"/>
      </w:r>
      <w:r>
        <w:rPr>
          <w:rFonts w:ascii="Times New Roman" w:hAnsi="Times New Roman" w:cs="Times New Roman"/>
          <w:lang w:val="en-US"/>
        </w:rPr>
        <w:t xml:space="preserve"> of the being told “Cinderella,” and it points first on the frequency of crises occurring (Fig. 6, d) without mentioning the essence of thing</w:t>
      </w:r>
      <w:r>
        <w:rPr>
          <w:rStyle w:val="971"/>
          <w:rFonts w:ascii="Times New Roman" w:hAnsi="Times New Roman" w:cs="Times New Roman"/>
          <w:lang w:val="en-US"/>
        </w:rPr>
        <w:endnoteReference w:id="6"/>
      </w:r>
      <w:r>
        <w:rPr>
          <w:rFonts w:ascii="Times New Roman" w:hAnsi="Times New Roman" w:cs="Times New Roman"/>
          <w:lang w:val="en-US"/>
        </w:rPr>
        <w:t xml:space="preserve"> in each case.</w:t>
      </w:r>
      <w:r>
        <w:rPr>
          <w:rFonts w:ascii="Times New Roman" w:hAnsi="Times New Roman" w:cs="Times New Roman"/>
          <w:lang w:val="en-US"/>
        </w:rPr>
        <w:t xml:space="preserve"> </w:t>
      </w:r>
      <w:r>
        <w:rPr>
          <w:rFonts w:ascii="Times New Roman" w:hAnsi="Times New Roman" w:cs="Times New Roman"/>
          <w:lang w:val="uk-UA"/>
        </w:rPr>
      </w:r>
      <w:r>
        <w:rPr>
          <w:rFonts w:ascii="Times New Roman" w:hAnsi="Times New Roman" w:cs="Times New Roman"/>
          <w:lang w:val="uk-UA"/>
        </w:rPr>
      </w:r>
    </w:p>
    <w:p>
      <w:pPr>
        <w:keepNext w:val="true"/>
        <w:pBdr/>
        <w:spacing/>
        <w:ind/>
        <w:jc w:val="center"/>
        <w:rPr>
          <w:rFonts w:ascii="Times New Roman" w:hAnsi="Times New Roman" w:cs="Times New Roman"/>
          <w:lang w:val="en-US"/>
        </w:rPr>
      </w:pPr>
      <w:r>
        <w:rPr>
          <w:rFonts w:ascii="Times New Roman" w:hAnsi="Times New Roman" w:cs="Times New Roman"/>
          <w:lang w:eastAsia="ru-RU"/>
        </w:rPr>
        <mc:AlternateContent>
          <mc:Choice Requires="wpg">
            <w:drawing>
              <wp:inline xmlns:wp="http://schemas.openxmlformats.org/drawingml/2006/wordprocessingDrawing" distT="0" distB="0" distL="0" distR="0">
                <wp:extent cx="5527040" cy="5254625"/>
                <wp:effectExtent l="0" t="0" r="0" b="3175"/>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r/>
                      </pic:nvPicPr>
                      <pic:blipFill>
                        <a:blip r:embed="rId15"/>
                        <a:stretch/>
                      </pic:blipFill>
                      <pic:spPr bwMode="auto">
                        <a:xfrm>
                          <a:off x="0" y="0"/>
                          <a:ext cx="5527040" cy="5254625"/>
                        </a:xfrm>
                        <a:prstGeom prst="rect">
                          <a:avLst/>
                        </a:prstGeom>
                        <a:ln>
                          <a:noFill/>
                        </a:ln>
                        <a:effectLst>
                          <a:softEdge rad="112500"/>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 o:spid="_x0000_s4" type="#_x0000_t75" style="width:435.20pt;height:413.75pt;mso-wrap-distance-left:0.00pt;mso-wrap-distance-top:0.00pt;mso-wrap-distance-right:0.00pt;mso-wrap-distance-bottom:0.00pt;z-index:1;" stroked="f">
                <v:imagedata r:id="rId15" o:title=""/>
                <o:lock v:ext="edit" rotation="t"/>
              </v:shape>
            </w:pict>
          </mc:Fallback>
        </mc:AlternateContent>
      </w:r>
      <w:r>
        <w:rPr>
          <w:rFonts w:ascii="Times New Roman" w:hAnsi="Times New Roman" w:cs="Times New Roman"/>
          <w:lang w:val="en-US"/>
        </w:rPr>
      </w:r>
      <w:r>
        <w:rPr>
          <w:rFonts w:ascii="Times New Roman" w:hAnsi="Times New Roman" w:cs="Times New Roman"/>
          <w:lang w:val="en-US"/>
        </w:rPr>
      </w:r>
    </w:p>
    <w:p>
      <w:pPr>
        <w:pStyle w:val="962"/>
        <w:pBdr/>
        <w:spacing/>
        <w:ind/>
        <w:rPr>
          <w:rFonts w:ascii="Times New Roman" w:hAnsi="Times New Roman" w:cs="Times New Roman"/>
          <w:lang w:val="en-US"/>
        </w:rPr>
      </w:pPr>
      <w:r>
        <w:rPr>
          <w:rFonts w:ascii="Times New Roman" w:hAnsi="Times New Roman" w:cs="Times New Roman"/>
          <w:lang w:val="en-US"/>
        </w:rPr>
        <w:t xml:space="preserve">Figure 5 (Credits: ResearchGate; Reagan, Mitchell, Danforth &amp; Sheridan </w:t>
      </w:r>
      <w:r>
        <w:rPr>
          <w:rFonts w:ascii="Times New Roman" w:hAnsi="Times New Roman" w:cs="Times New Roman"/>
          <w:lang w:val="en-US"/>
        </w:rPr>
        <w:t xml:space="preserve">Dodds</w:t>
      </w:r>
      <w:r>
        <w:rPr>
          <w:rFonts w:ascii="Times New Roman" w:hAnsi="Times New Roman" w:cs="Times New Roman"/>
          <w:lang w:val="en-US"/>
        </w:rPr>
        <w:t xml:space="preserve">)</w:t>
      </w:r>
      <w:r>
        <w:rPr>
          <w:rFonts w:ascii="Times New Roman" w:hAnsi="Times New Roman" w:cs="Times New Roman"/>
          <w:lang w:val="en-US"/>
        </w:rPr>
      </w:r>
      <w:r>
        <w:rPr>
          <w:rFonts w:ascii="Times New Roman" w:hAnsi="Times New Roman" w:cs="Times New Roman"/>
          <w:lang w:val="en-US"/>
        </w:rPr>
      </w:r>
    </w:p>
    <w:p>
      <w:pPr>
        <w:keepNext w:val="true"/>
        <w:pBdr/>
        <w:spacing/>
        <w:ind/>
        <w:jc w:val="center"/>
        <w:rPr>
          <w:rFonts w:ascii="Times New Roman" w:hAnsi="Times New Roman" w:cs="Times New Roman"/>
        </w:rPr>
      </w:pPr>
      <w:r>
        <w:rPr>
          <w:rFonts w:ascii="Times New Roman" w:hAnsi="Times New Roman" w:cs="Times New Roman"/>
          <w:lang w:eastAsia="ru-RU"/>
        </w:rPr>
        <mc:AlternateContent>
          <mc:Choice Requires="wpg">
            <w:drawing>
              <wp:inline xmlns:wp="http://schemas.openxmlformats.org/drawingml/2006/wordprocessingDrawing" distT="0" distB="0" distL="0" distR="0">
                <wp:extent cx="4831308" cy="3098567"/>
                <wp:effectExtent l="0" t="0" r="7620" b="698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6"/>
                        <a:stretch/>
                      </pic:blipFill>
                      <pic:spPr bwMode="auto">
                        <a:xfrm>
                          <a:off x="0" y="0"/>
                          <a:ext cx="4853271" cy="3112653"/>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 o:spid="_x0000_s5" type="#_x0000_t75" style="width:380.42pt;height:243.98pt;mso-wrap-distance-left:0.00pt;mso-wrap-distance-top:0.00pt;mso-wrap-distance-right:0.00pt;mso-wrap-distance-bottom:0.00pt;z-index:1;" stroked="f">
                <v:imagedata r:id="rId16" o:title=""/>
                <o:lock v:ext="edit" rotation="t"/>
              </v:shape>
            </w:pict>
          </mc:Fallback>
        </mc:AlternateContent>
      </w:r>
      <w:r>
        <w:rPr>
          <w:rFonts w:ascii="Times New Roman" w:hAnsi="Times New Roman" w:cs="Times New Roman"/>
        </w:rPr>
      </w:r>
      <w:r>
        <w:rPr>
          <w:rFonts w:ascii="Times New Roman" w:hAnsi="Times New Roman" w:cs="Times New Roman"/>
        </w:rPr>
      </w:r>
    </w:p>
    <w:p>
      <w:pPr>
        <w:pStyle w:val="962"/>
        <w:pBdr/>
        <w:spacing/>
        <w:ind/>
        <w:rPr>
          <w:rFonts w:ascii="Times New Roman" w:hAnsi="Times New Roman" w:cs="Times New Roman"/>
          <w:lang w:val="en-US"/>
        </w:rPr>
      </w:pPr>
      <w:r>
        <w:rPr>
          <w:rFonts w:ascii="Times New Roman" w:hAnsi="Times New Roman" w:cs="Times New Roman"/>
          <w:lang w:val="en-US"/>
        </w:rPr>
        <w:t xml:space="preserve">Figure 6</w:t>
      </w:r>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rPr>
          <w:rFonts w:ascii="Times New Roman" w:hAnsi="Times New Roman" w:cs="Times New Roman"/>
          <w:lang w:val="en-US"/>
        </w:rPr>
        <w:t xml:space="preserve">Appendix 2: the connection between the Dichotomy paradox, fractals, and the plot shape “Cinderella” </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If the Dichotomy paradox </w:t>
      </w:r>
      <w:r>
        <w:rPr>
          <w:rFonts w:ascii="Times New Roman" w:hAnsi="Times New Roman" w:cs="Times New Roman"/>
          <w:lang w:val="en-US"/>
        </w:rPr>
        <w:t xml:space="preserve">(Britannica, T. Editors of Encyclopaedia, 2023) is presented with a graphic scheme (Fig. 6), then we obviously will see fractal structure after the reverse of the initial graph had been made.</w:t>
      </w:r>
      <w:r>
        <w:rPr>
          <w:rFonts w:ascii="Times New Roman" w:hAnsi="Times New Roman" w:cs="Times New Roman"/>
          <w:lang w:val="en-US"/>
        </w:rPr>
      </w:r>
      <w:r>
        <w:rPr>
          <w:rFonts w:ascii="Times New Roman" w:hAnsi="Times New Roman" w:cs="Times New Roman"/>
          <w:lang w:val="en-US"/>
        </w:rPr>
      </w:r>
    </w:p>
    <w:p>
      <w:pPr>
        <w:keepNext w:val="true"/>
        <w:pBdr/>
        <w:spacing/>
        <w:ind/>
        <w:jc w:val="center"/>
        <w:rPr>
          <w:rFonts w:ascii="Times New Roman" w:hAnsi="Times New Roman" w:cs="Times New Roman"/>
          <w:lang w:val="en-US"/>
        </w:rPr>
      </w:pPr>
      <w:r>
        <w:rPr>
          <w:rFonts w:ascii="Times New Roman" w:hAnsi="Times New Roman" w:cs="Times New Roman"/>
          <w:lang w:eastAsia="ru-RU"/>
        </w:rPr>
        <mc:AlternateContent>
          <mc:Choice Requires="wpg">
            <w:drawing>
              <wp:inline xmlns:wp="http://schemas.openxmlformats.org/drawingml/2006/wordprocessingDrawing" distT="0" distB="0" distL="0" distR="0">
                <wp:extent cx="59340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r/>
                      </pic:nvPicPr>
                      <pic:blipFill>
                        <a:blip r:embed="rId17"/>
                        <a:stretch/>
                      </pic:blipFill>
                      <pic:spPr bwMode="auto">
                        <a:xfrm>
                          <a:off x="0" y="0"/>
                          <a:ext cx="5934075" cy="609600"/>
                        </a:xfrm>
                        <a:prstGeom prst="rect">
                          <a:avLst/>
                        </a:prstGeom>
                        <a:noFill/>
                        <a:ln>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 o:spid="_x0000_s6" type="#_x0000_t75" style="width:467.25pt;height:48.00pt;mso-wrap-distance-left:0.00pt;mso-wrap-distance-top:0.00pt;mso-wrap-distance-right:0.00pt;mso-wrap-distance-bottom:0.00pt;z-index:1;" stroked="f">
                <v:imagedata r:id="rId17" o:title=""/>
                <o:lock v:ext="edit" rotation="t"/>
              </v:shape>
            </w:pict>
          </mc:Fallback>
        </mc:AlternateContent>
      </w:r>
      <w:r>
        <w:rPr>
          <w:rFonts w:ascii="Times New Roman" w:hAnsi="Times New Roman" w:cs="Times New Roman"/>
          <w:lang w:val="en-US"/>
        </w:rPr>
      </w:r>
      <w:r>
        <w:rPr>
          <w:rFonts w:ascii="Times New Roman" w:hAnsi="Times New Roman" w:cs="Times New Roman"/>
          <w:lang w:val="en-US"/>
        </w:rPr>
      </w:r>
    </w:p>
    <w:p>
      <w:pPr>
        <w:pStyle w:val="962"/>
        <w:pBdr/>
        <w:spacing/>
        <w:ind/>
        <w:rPr>
          <w:rFonts w:ascii="Times New Roman" w:hAnsi="Times New Roman" w:cs="Times New Roman"/>
          <w:lang w:val="en-US"/>
        </w:rPr>
      </w:pPr>
      <w:r>
        <w:rPr>
          <w:rFonts w:ascii="Times New Roman" w:hAnsi="Times New Roman" w:cs="Times New Roman"/>
          <w:lang w:val="en-US"/>
        </w:rPr>
        <w:t xml:space="preserve">Figure</w:t>
      </w:r>
      <w:r>
        <w:rPr>
          <w:rFonts w:ascii="Times New Roman" w:hAnsi="Times New Roman" w:cs="Times New Roman"/>
          <w:lang w:val="uk-UA"/>
        </w:rPr>
        <w:t xml:space="preserve"> </w:t>
      </w:r>
      <w:r>
        <w:rPr>
          <w:rFonts w:ascii="Times New Roman" w:hAnsi="Times New Roman" w:cs="Times New Roman"/>
          <w:lang w:val="en-US"/>
        </w:rPr>
        <w:t xml:space="preserve">7</w:t>
      </w:r>
      <w:r>
        <w:rPr>
          <w:rFonts w:ascii="Times New Roman" w:hAnsi="Times New Roman" w:cs="Times New Roman"/>
          <w:lang w:val="en-US"/>
        </w:rPr>
      </w:r>
      <w:r>
        <w:rPr>
          <w:rFonts w:ascii="Times New Roman" w:hAnsi="Times New Roman" w:cs="Times New Roman"/>
          <w:lang w:val="en-US"/>
        </w:rPr>
      </w:r>
    </w:p>
    <w:p>
      <w:pPr>
        <w:pBdr/>
        <w:spacing/>
        <w:ind/>
        <w:rPr>
          <w:rFonts w:ascii="Times New Roman" w:hAnsi="Times New Roman" w:cs="Times New Roman"/>
          <w:lang w:val="en-US"/>
        </w:rPr>
      </w:pPr>
      <w:r>
        <w:rPr>
          <w:rFonts w:ascii="Times New Roman" w:hAnsi="Times New Roman" w:cs="Times New Roman"/>
          <w:lang w:val="en-US"/>
        </w:rPr>
        <w:t xml:space="preserve">As it can be seen, each number in this case marks not only a reduced (except first one) fractal structure but also the non-divided (which is the biggest at the same time referring to square) part o</w:t>
      </w:r>
      <w:r>
        <w:rPr>
          <w:rFonts w:ascii="Times New Roman" w:hAnsi="Times New Roman" w:cs="Times New Roman"/>
          <w:lang w:val="en-US"/>
        </w:rPr>
        <w:t xml:space="preserve">f each mentioned structure. Next, if we assume that the biggest, marked by number 1, square in our case points on the state of singularity (in such state any classic scientific theory is not allowed, and absolute temperature T with matter density ρ both ge</w:t>
      </w:r>
      <w:r>
        <w:rPr>
          <w:rFonts w:ascii="Times New Roman" w:hAnsi="Times New Roman" w:cs="Times New Roman"/>
          <w:lang w:val="en-US"/>
        </w:rPr>
        <w:t xml:space="preserve">t closely to infinity), which is the beginning of the Big Bang, then the biggest part of every fractal structure will point on the first phase of a certain grandness, a big scale of revealing, etc. of one of the processes in the Universe - and such stage m</w:t>
      </w:r>
      <w:r>
        <w:rPr>
          <w:rFonts w:ascii="Times New Roman" w:hAnsi="Times New Roman" w:cs="Times New Roman"/>
          <w:lang w:val="en-US"/>
        </w:rPr>
        <w:t xml:space="preserve">ust be ended only with a major collapse – like these mentioned: A great number of pairs “elementary particle-anti-particle” which had place until the Great annihilation,  the first generation of super-massive stars (so-called the Star generation III), the </w:t>
      </w:r>
      <w:r>
        <w:rPr>
          <w:rFonts w:ascii="Times New Roman" w:hAnsi="Times New Roman" w:cs="Times New Roman"/>
          <w:lang w:val="en-US"/>
        </w:rPr>
        <w:t xml:space="preserve">Age of the dinosaurs, the Age of the Mega-fauna, the Age of great empires, etc. Thus, it can be stated that the fall the “Cinderella” includes reflects the unsuccessful, characterized by a great scale, first phase of, probably, any process in the Universe.</w:t>
      </w:r>
      <w:r>
        <w:rPr>
          <w:rFonts w:ascii="Times New Roman" w:hAnsi="Times New Roman" w:cs="Times New Roman"/>
          <w:lang w:val="en-US"/>
        </w:rPr>
      </w:r>
      <w:r>
        <w:rPr>
          <w:rFonts w:ascii="Times New Roman" w:hAnsi="Times New Roman" w:cs="Times New Roman"/>
          <w:lang w:val="en-US"/>
        </w:rPr>
      </w:r>
    </w:p>
    <w:p>
      <w:pPr>
        <w:pStyle w:val="783"/>
        <w:pBdr/>
        <w:spacing/>
        <w:ind/>
        <w:rPr>
          <w:rFonts w:ascii="Times New Roman" w:hAnsi="Times New Roman" w:cs="Times New Roman"/>
          <w:lang w:val="en-US"/>
        </w:rPr>
      </w:pPr>
      <w:r/>
      <w:bookmarkStart w:id="0" w:name="_GoBack"/>
      <w:r/>
      <w:bookmarkEnd w:id="0"/>
      <w:r>
        <w:rPr>
          <w:rFonts w:ascii="Times New Roman" w:hAnsi="Times New Roman" w:cs="Times New Roman"/>
          <w:lang w:val="en-US"/>
        </w:rPr>
        <w:t xml:space="preserve">References </w:t>
      </w:r>
      <w:r>
        <w:rPr>
          <w:rFonts w:ascii="Times New Roman" w:hAnsi="Times New Roman" w:cs="Times New Roman"/>
          <w:lang w:val="en-US"/>
        </w:rPr>
      </w:r>
      <w:r>
        <w:rPr>
          <w:rFonts w:ascii="Times New Roman" w:hAnsi="Times New Roman" w:cs="Times New Roman"/>
          <w:lang w:val="en-US"/>
        </w:rPr>
      </w:r>
    </w:p>
    <w:p>
      <w:pPr>
        <w:pBdr/>
        <w:spacing w:after="0"/>
        <w:ind/>
        <w:rPr>
          <w:rFonts w:ascii="Times New Roman" w:hAnsi="Times New Roman" w:cs="Times New Roman"/>
          <w:highlight w:val="none"/>
          <w:lang w:val="en-US"/>
        </w:rPr>
      </w:pPr>
      <w:r>
        <w:rPr>
          <w:rFonts w:ascii="Times New Roman" w:hAnsi="Times New Roman" w:cs="Times New Roman"/>
          <w:lang w:val="en-US"/>
        </w:rPr>
        <w:t xml:space="preserve">Birta, G., Burgu, Y., Floka, L. &amp; Goryachova, O. (2020). </w:t>
      </w:r>
      <w:r>
        <w:rPr>
          <w:rFonts w:ascii="Times New Roman" w:hAnsi="Times New Roman" w:cs="Times New Roman"/>
          <w:i/>
          <w:iCs/>
          <w:lang w:val="en-US"/>
        </w:rPr>
        <w:t xml:space="preserve">Methodology and Organisation of Science Researching</w:t>
      </w:r>
      <w:r>
        <w:rPr>
          <w:rFonts w:ascii="Times New Roman" w:hAnsi="Times New Roman" w:cs="Times New Roman"/>
          <w:lang w:val="en-US"/>
        </w:rPr>
        <w:t xml:space="preserve"> [Metodologiya i Organizatsiya Naukovyh Doslidzhen’]. GlobeEdit.</w:t>
      </w:r>
      <w:r>
        <w:rPr>
          <w:rFonts w:ascii="Times New Roman" w:hAnsi="Times New Roman" w:cs="Times New Roman"/>
          <w:highlight w:val="none"/>
          <w:lang w:val="en-US"/>
        </w:rPr>
      </w:r>
      <w:r>
        <w:rPr>
          <w:rFonts w:ascii="Times New Roman" w:hAnsi="Times New Roman" w:cs="Times New Roman"/>
          <w:highlight w:val="none"/>
          <w:lang w:val="en-US"/>
        </w:rPr>
      </w:r>
    </w:p>
    <w:p>
      <w:pPr>
        <w:pBdr/>
        <w:spacing w:after="0"/>
        <w:ind/>
        <w:rPr>
          <w:rFonts w:ascii="Times New Roman" w:hAnsi="Times New Roman" w:cs="Times New Roman"/>
          <w:lang w:val="en-US"/>
        </w:rPr>
      </w:pPr>
      <w:r>
        <w:rPr>
          <w:rFonts w:ascii="Times New Roman" w:hAnsi="Times New Roman" w:cs="Times New Roman"/>
          <w:highlight w:val="none"/>
          <w:lang w:val="en-US"/>
        </w:rPr>
      </w:r>
      <w:r>
        <w:rPr>
          <w:rFonts w:ascii="Times New Roman" w:hAnsi="Times New Roman" w:cs="Times New Roman"/>
          <w:highlight w:val="none"/>
          <w:lang w:val="en-US"/>
        </w:rPr>
        <w:t xml:space="preserve">Britannica, T. Editors of Encyclopaedia (2023, August 21). </w:t>
      </w:r>
      <w:r>
        <w:rPr>
          <w:rFonts w:ascii="Times New Roman" w:hAnsi="Times New Roman" w:cs="Times New Roman"/>
          <w:i/>
          <w:iCs/>
          <w:highlight w:val="none"/>
          <w:lang w:val="en-US"/>
        </w:rPr>
        <w:t xml:space="preserve">Paradoxes of Zeno</w:t>
      </w:r>
      <w:r>
        <w:rPr>
          <w:rFonts w:ascii="Times New Roman" w:hAnsi="Times New Roman" w:cs="Times New Roman"/>
          <w:highlight w:val="none"/>
          <w:lang w:val="en-US"/>
        </w:rPr>
        <w:t xml:space="preserve">. Encyclopedia Britannica. https://www.britannica.com/topic/paradoxes-of-Zeno</w:t>
      </w:r>
      <w:r>
        <w:rPr>
          <w:rFonts w:ascii="Times New Roman" w:hAnsi="Times New Roman" w:cs="Times New Roman"/>
          <w:highlight w:val="none"/>
          <w:lang w:val="en-US"/>
        </w:rPr>
        <w:t xml:space="preserve">.</w:t>
      </w:r>
      <w:r>
        <w:rPr>
          <w:rFonts w:ascii="Times New Roman" w:hAnsi="Times New Roman" w:cs="Times New Roman"/>
          <w:lang w:val="en-US"/>
        </w:rPr>
      </w:r>
      <w:r>
        <w:rPr>
          <w:rFonts w:ascii="Times New Roman" w:hAnsi="Times New Roman" w:cs="Times New Roman"/>
          <w:lang w:val="en-US"/>
        </w:rPr>
      </w:r>
    </w:p>
    <w:p>
      <w:pPr>
        <w:pBdr/>
        <w:spacing w:after="0"/>
        <w:ind/>
        <w:rPr>
          <w:rFonts w:ascii="Times New Roman" w:hAnsi="Times New Roman" w:cs="Times New Roman"/>
          <w:lang w:val="en-US"/>
        </w:rPr>
      </w:pPr>
      <w:r>
        <w:rPr>
          <w:rFonts w:ascii="Times New Roman" w:hAnsi="Times New Roman" w:cs="Times New Roman"/>
          <w:lang w:val="en-US"/>
        </w:rPr>
        <w:t xml:space="preserve">Glover, S. C. O. &amp; </w:t>
      </w:r>
      <w:r>
        <w:rPr>
          <w:rFonts w:ascii="Times New Roman" w:hAnsi="Times New Roman" w:cs="Times New Roman"/>
          <w:lang w:val="en-US"/>
        </w:rPr>
        <w:t xml:space="preserve">Klessen</w:t>
      </w:r>
      <w:r>
        <w:rPr>
          <w:rFonts w:ascii="Times New Roman" w:hAnsi="Times New Roman" w:cs="Times New Roman"/>
          <w:lang w:val="en-US"/>
        </w:rPr>
        <w:t xml:space="preserve">, R. S. (2023).</w:t>
      </w:r>
      <w:r>
        <w:rPr>
          <w:rFonts w:ascii="Times New Roman" w:hAnsi="Times New Roman" w:cs="Times New Roman"/>
          <w:lang w:val="en-US"/>
        </w:rPr>
        <w:t xml:space="preserve"> The First Stars: Formation, Properties, and Impact. </w:t>
      </w:r>
      <w:r>
        <w:rPr>
          <w:rFonts w:ascii="Times New Roman" w:hAnsi="Times New Roman" w:cs="Times New Roman"/>
          <w:i/>
          <w:lang w:val="en-US"/>
        </w:rPr>
        <w:t xml:space="preserve">Annual Review of Astronomy and Astrophysics, </w:t>
      </w:r>
      <w:r>
        <w:rPr>
          <w:rFonts w:ascii="Times New Roman" w:hAnsi="Times New Roman" w:cs="Times New Roman"/>
          <w:lang w:val="en-US"/>
        </w:rPr>
        <w:t xml:space="preserve">(61), 65-130. http://doi.org/10.1146/annurev-astro-071221-053453.</w:t>
      </w:r>
      <w:r>
        <w:rPr>
          <w:rFonts w:ascii="Times New Roman" w:hAnsi="Times New Roman" w:cs="Times New Roman"/>
          <w:lang w:val="en-US"/>
        </w:rPr>
      </w:r>
      <w:r>
        <w:rPr>
          <w:rFonts w:ascii="Times New Roman" w:hAnsi="Times New Roman" w:cs="Times New Roman"/>
          <w:lang w:val="en-US"/>
        </w:rPr>
      </w:r>
    </w:p>
    <w:p>
      <w:pPr>
        <w:pBdr/>
        <w:spacing w:after="0"/>
        <w:ind/>
        <w:rPr>
          <w:rFonts w:ascii="Times New Roman" w:hAnsi="Times New Roman" w:cs="Times New Roman"/>
          <w:lang w:val="en-US"/>
        </w:rPr>
      </w:pPr>
      <w:r>
        <w:rPr>
          <w:rFonts w:ascii="Times New Roman" w:hAnsi="Times New Roman" w:cs="Times New Roman"/>
          <w:lang w:val="en-US"/>
        </w:rPr>
        <w:t xml:space="preserve">Hocking, S. (1998).</w:t>
      </w:r>
      <w:r>
        <w:rPr>
          <w:rFonts w:ascii="Times New Roman" w:hAnsi="Times New Roman" w:cs="Times New Roman"/>
          <w:lang w:val="en-US"/>
        </w:rPr>
        <w:t xml:space="preserve"> </w:t>
      </w:r>
      <w:r>
        <w:rPr>
          <w:rFonts w:ascii="Times New Roman" w:hAnsi="Times New Roman" w:cs="Times New Roman"/>
          <w:i/>
          <w:lang w:val="en-US"/>
        </w:rPr>
        <w:t xml:space="preserve">A Brief History of Time: From the Big Bang to Black Holes. </w:t>
      </w:r>
      <w:r>
        <w:rPr>
          <w:rFonts w:ascii="Times New Roman" w:hAnsi="Times New Roman" w:cs="Times New Roman"/>
          <w:lang w:val="en-US"/>
        </w:rPr>
        <w:t xml:space="preserve">Random House Publishing Group.</w:t>
      </w:r>
      <w:r>
        <w:rPr>
          <w:rFonts w:ascii="Times New Roman" w:hAnsi="Times New Roman" w:cs="Times New Roman"/>
          <w:lang w:val="en-US"/>
        </w:rPr>
      </w:r>
      <w:r>
        <w:rPr>
          <w:rFonts w:ascii="Times New Roman" w:hAnsi="Times New Roman" w:cs="Times New Roman"/>
          <w:lang w:val="en-US"/>
        </w:rPr>
      </w:r>
    </w:p>
    <w:p>
      <w:pPr>
        <w:pBdr/>
        <w:spacing w:after="0"/>
        <w:ind/>
        <w:rPr>
          <w:rFonts w:ascii="Times New Roman" w:hAnsi="Times New Roman" w:cs="Times New Roman"/>
          <w:lang w:val="en-US"/>
        </w:rPr>
      </w:pPr>
      <w:r>
        <w:rPr>
          <w:rFonts w:ascii="Times New Roman" w:hAnsi="Times New Roman" w:cs="Times New Roman"/>
          <w:lang w:val="en-US"/>
        </w:rPr>
        <w:t xml:space="preserve">Mandelbrot, B.</w:t>
      </w:r>
      <w:r>
        <w:rPr>
          <w:rFonts w:ascii="Times New Roman" w:hAnsi="Times New Roman" w:cs="Times New Roman"/>
          <w:lang w:val="en-US"/>
        </w:rPr>
        <w:t xml:space="preserve"> B.</w:t>
      </w:r>
      <w:r>
        <w:rPr>
          <w:rFonts w:ascii="Times New Roman" w:hAnsi="Times New Roman" w:cs="Times New Roman"/>
          <w:lang w:val="en-US"/>
        </w:rPr>
        <w:t xml:space="preserve"> (</w:t>
      </w:r>
      <w:r>
        <w:rPr>
          <w:rFonts w:ascii="Times New Roman" w:hAnsi="Times New Roman" w:cs="Times New Roman"/>
          <w:lang w:val="en-US"/>
        </w:rPr>
        <w:t xml:space="preserve">2021</w:t>
      </w:r>
      <w:r>
        <w:rPr>
          <w:rFonts w:ascii="Times New Roman" w:hAnsi="Times New Roman" w:cs="Times New Roman"/>
          <w:lang w:val="en-US"/>
        </w:rPr>
        <w:t xml:space="preserve">).</w:t>
      </w:r>
      <w:r>
        <w:rPr>
          <w:rFonts w:ascii="Times New Roman" w:hAnsi="Times New Roman" w:cs="Times New Roman"/>
          <w:lang w:val="en-US"/>
        </w:rPr>
        <w:t xml:space="preserve"> </w:t>
      </w:r>
      <w:r>
        <w:rPr>
          <w:rFonts w:ascii="Times New Roman" w:hAnsi="Times New Roman" w:cs="Times New Roman"/>
          <w:i/>
          <w:lang w:val="en-US"/>
        </w:rPr>
        <w:t xml:space="preserve">The Fractal Geometry of Nature.</w:t>
      </w:r>
      <w:r>
        <w:rPr>
          <w:rFonts w:ascii="Times New Roman" w:hAnsi="Times New Roman" w:cs="Times New Roman"/>
          <w:i/>
          <w:lang w:val="en-US"/>
        </w:rPr>
        <w:t xml:space="preserve"> </w:t>
      </w:r>
      <w:r>
        <w:rPr>
          <w:rFonts w:ascii="Times New Roman" w:hAnsi="Times New Roman" w:cs="Times New Roman"/>
          <w:lang w:val="en-US"/>
        </w:rPr>
        <w:t xml:space="preserve">Echo Point Books &amp; Media, LLC.</w:t>
      </w:r>
      <w:r>
        <w:rPr>
          <w:rFonts w:ascii="Times New Roman" w:hAnsi="Times New Roman" w:cs="Times New Roman"/>
          <w:lang w:val="en-US"/>
        </w:rPr>
      </w:r>
      <w:r>
        <w:rPr>
          <w:rFonts w:ascii="Times New Roman" w:hAnsi="Times New Roman" w:cs="Times New Roman"/>
          <w:lang w:val="en-US"/>
        </w:rPr>
      </w:r>
    </w:p>
    <w:p>
      <w:pPr>
        <w:pBdr/>
        <w:spacing w:after="0"/>
        <w:ind/>
        <w:rPr>
          <w:rFonts w:ascii="Times New Roman" w:hAnsi="Times New Roman" w:cs="Times New Roman"/>
          <w:lang w:val="en-US"/>
        </w:rPr>
      </w:pPr>
      <w:r>
        <w:rPr>
          <w:rFonts w:ascii="Times New Roman" w:hAnsi="Times New Roman" w:cs="Times New Roman"/>
          <w:lang w:val="en-US"/>
        </w:rPr>
        <w:t xml:space="preserve">Propp</w:t>
      </w:r>
      <w:r>
        <w:rPr>
          <w:rFonts w:ascii="Times New Roman" w:hAnsi="Times New Roman" w:cs="Times New Roman"/>
          <w:lang w:val="en-US"/>
        </w:rPr>
        <w:t xml:space="preserve">, V. (1968).</w:t>
      </w:r>
      <w:r>
        <w:rPr>
          <w:rFonts w:ascii="Times New Roman" w:hAnsi="Times New Roman" w:cs="Times New Roman"/>
          <w:lang w:val="en-US"/>
        </w:rPr>
        <w:t xml:space="preserve"> </w:t>
      </w:r>
      <w:r>
        <w:rPr>
          <w:rFonts w:ascii="Times New Roman" w:hAnsi="Times New Roman" w:cs="Times New Roman"/>
          <w:i/>
          <w:lang w:val="en-US"/>
        </w:rPr>
        <w:t xml:space="preserve">Morphology of the Folktale.</w:t>
      </w:r>
      <w:r>
        <w:rPr>
          <w:rFonts w:ascii="Times New Roman" w:hAnsi="Times New Roman" w:cs="Times New Roman"/>
          <w:i/>
          <w:lang w:val="en-US"/>
        </w:rPr>
        <w:t xml:space="preserve"> </w:t>
      </w:r>
      <w:r>
        <w:rPr>
          <w:rFonts w:ascii="Times New Roman" w:hAnsi="Times New Roman" w:cs="Times New Roman"/>
          <w:lang w:val="en-US"/>
        </w:rPr>
        <w:t xml:space="preserve">Texas University Press.</w:t>
      </w:r>
      <w:r>
        <w:rPr>
          <w:rFonts w:ascii="Times New Roman" w:hAnsi="Times New Roman" w:cs="Times New Roman"/>
          <w:lang w:val="en-US"/>
        </w:rPr>
      </w:r>
      <w:r>
        <w:rPr>
          <w:rFonts w:ascii="Times New Roman" w:hAnsi="Times New Roman" w:cs="Times New Roman"/>
          <w:lang w:val="en-US"/>
        </w:rPr>
      </w:r>
    </w:p>
    <w:p>
      <w:pPr>
        <w:pBdr/>
        <w:spacing w:after="0"/>
        <w:ind/>
        <w:rPr>
          <w:rFonts w:ascii="Times New Roman" w:hAnsi="Times New Roman" w:cs="Times New Roman"/>
          <w:lang w:val="en-US"/>
        </w:rPr>
      </w:pPr>
      <w:r>
        <w:rPr>
          <w:rFonts w:ascii="Times New Roman" w:hAnsi="Times New Roman" w:cs="Times New Roman"/>
          <w:lang w:val="en-US"/>
        </w:rPr>
        <w:t xml:space="preserve">Reagan, A. J., Mitchell, L., Danforth, C. L. &amp; Sheridan </w:t>
      </w:r>
      <w:r>
        <w:rPr>
          <w:rFonts w:ascii="Times New Roman" w:hAnsi="Times New Roman" w:cs="Times New Roman"/>
          <w:lang w:val="en-US"/>
        </w:rPr>
        <w:t xml:space="preserve">Dodds</w:t>
      </w:r>
      <w:r>
        <w:rPr>
          <w:rFonts w:ascii="Times New Roman" w:hAnsi="Times New Roman" w:cs="Times New Roman"/>
          <w:lang w:val="en-US"/>
        </w:rPr>
        <w:t xml:space="preserve">, P. (2016).</w:t>
      </w:r>
      <w:r>
        <w:rPr>
          <w:rFonts w:ascii="Times New Roman" w:hAnsi="Times New Roman" w:cs="Times New Roman"/>
          <w:lang w:val="en-US"/>
        </w:rPr>
        <w:t xml:space="preserve"> The Emotional Arcs of Stories</w:t>
      </w:r>
      <w:r>
        <w:rPr>
          <w:rFonts w:ascii="Times New Roman" w:hAnsi="Times New Roman" w:cs="Times New Roman"/>
          <w:i/>
          <w:lang w:val="en-US"/>
        </w:rPr>
        <w:t xml:space="preserve"> </w:t>
      </w:r>
      <w:r>
        <w:rPr>
          <w:rFonts w:ascii="Times New Roman" w:hAnsi="Times New Roman" w:cs="Times New Roman"/>
          <w:lang w:val="en-US"/>
        </w:rPr>
        <w:t xml:space="preserve">are </w:t>
      </w:r>
      <w:r>
        <w:rPr>
          <w:rFonts w:ascii="Times New Roman" w:hAnsi="Times New Roman" w:cs="Times New Roman"/>
          <w:lang w:val="en-US"/>
        </w:rPr>
        <w:t xml:space="preserve">Dominated</w:t>
      </w:r>
      <w:r>
        <w:rPr>
          <w:rFonts w:ascii="Times New Roman" w:hAnsi="Times New Roman" w:cs="Times New Roman"/>
          <w:lang w:val="en-US"/>
        </w:rPr>
        <w:t xml:space="preserve"> by Six Basic Shapes. </w:t>
      </w:r>
      <w:r>
        <w:rPr>
          <w:rFonts w:ascii="Times New Roman" w:hAnsi="Times New Roman" w:cs="Times New Roman"/>
          <w:i/>
          <w:iCs/>
          <w:lang w:val="en-US"/>
        </w:rPr>
        <w:t xml:space="preserve">EPJ Data Science, </w:t>
      </w:r>
      <w:r>
        <w:rPr>
          <w:rFonts w:ascii="Times New Roman" w:hAnsi="Times New Roman" w:cs="Times New Roman"/>
          <w:lang w:val="en-US"/>
        </w:rPr>
        <w:t xml:space="preserve">5 (1).</w:t>
      </w:r>
      <w:r>
        <w:rPr>
          <w:rFonts w:ascii="Times New Roman" w:hAnsi="Times New Roman" w:cs="Times New Roman"/>
          <w:lang w:val="en-US"/>
        </w:rPr>
        <w:t xml:space="preserve"> https://doi.org/10.1140/epjds/s13688-016-0093-1.</w:t>
      </w:r>
      <w:r>
        <w:rPr>
          <w:rFonts w:ascii="Times New Roman" w:hAnsi="Times New Roman" w:cs="Times New Roman"/>
          <w:lang w:val="en-US"/>
        </w:rPr>
      </w:r>
      <w:r>
        <w:rPr>
          <w:rFonts w:ascii="Times New Roman" w:hAnsi="Times New Roman" w:cs="Times New Roman"/>
          <w:lang w:val="en-US"/>
        </w:rPr>
      </w:r>
    </w:p>
    <w:p>
      <w:pPr>
        <w:pBdr/>
        <w:spacing w:after="0"/>
        <w:ind/>
        <w:rPr>
          <w:rFonts w:ascii="Times New Roman" w:hAnsi="Times New Roman" w:cs="Times New Roman"/>
          <w:highlight w:val="none"/>
          <w:lang w:val="en-US"/>
        </w:rPr>
      </w:pPr>
      <w:r>
        <w:rPr>
          <w:rFonts w:ascii="Times New Roman" w:hAnsi="Times New Roman" w:cs="Times New Roman"/>
          <w:lang w:val="en-US"/>
        </w:rPr>
        <w:t xml:space="preserve">Zalizniak</w:t>
      </w:r>
      <w:r>
        <w:rPr>
          <w:rFonts w:ascii="Times New Roman" w:hAnsi="Times New Roman" w:cs="Times New Roman"/>
          <w:lang w:val="en-US"/>
        </w:rPr>
        <w:t xml:space="preserve">, L. </w:t>
      </w:r>
      <w:r>
        <w:rPr>
          <w:rFonts w:ascii="Times New Roman" w:hAnsi="Times New Roman" w:cs="Times New Roman"/>
          <w:lang w:val="uk-UA"/>
        </w:rPr>
        <w:t xml:space="preserve">(2012). </w:t>
      </w:r>
      <w:r>
        <w:rPr>
          <w:rFonts w:ascii="Times New Roman" w:hAnsi="Times New Roman" w:cs="Times New Roman"/>
          <w:i/>
          <w:lang w:val="en-US"/>
        </w:rPr>
        <w:t xml:space="preserve">The Ancient History of Ukraine </w:t>
      </w:r>
      <w:r>
        <w:rPr>
          <w:rFonts w:ascii="Times New Roman" w:hAnsi="Times New Roman" w:cs="Times New Roman"/>
          <w:lang w:val="en-US"/>
        </w:rPr>
        <w:t xml:space="preserve">[</w:t>
      </w:r>
      <w:r>
        <w:rPr>
          <w:rFonts w:ascii="Times New Roman" w:hAnsi="Times New Roman" w:cs="Times New Roman"/>
          <w:lang w:val="en-US"/>
        </w:rPr>
        <w:t xml:space="preserve">Starodavnia</w:t>
      </w:r>
      <w:r>
        <w:rPr>
          <w:rFonts w:ascii="Times New Roman" w:hAnsi="Times New Roman" w:cs="Times New Roman"/>
          <w:lang w:val="en-US"/>
        </w:rPr>
        <w:t xml:space="preserve"> </w:t>
      </w:r>
      <w:r>
        <w:rPr>
          <w:rFonts w:ascii="Times New Roman" w:hAnsi="Times New Roman" w:cs="Times New Roman"/>
          <w:lang w:val="en-US"/>
        </w:rPr>
        <w:t xml:space="preserve">Istoriia</w:t>
      </w:r>
      <w:r>
        <w:rPr>
          <w:rFonts w:ascii="Times New Roman" w:hAnsi="Times New Roman" w:cs="Times New Roman"/>
          <w:lang w:val="en-US"/>
        </w:rPr>
        <w:t xml:space="preserve"> </w:t>
      </w:r>
      <w:r>
        <w:rPr>
          <w:rFonts w:ascii="Times New Roman" w:hAnsi="Times New Roman" w:cs="Times New Roman"/>
          <w:lang w:val="en-US"/>
        </w:rPr>
        <w:t xml:space="preserve">Ukrainy</w:t>
      </w:r>
      <w:r>
        <w:rPr>
          <w:rFonts w:ascii="Times New Roman" w:hAnsi="Times New Roman" w:cs="Times New Roman"/>
          <w:lang w:val="en-US"/>
        </w:rPr>
        <w:t xml:space="preserve">]</w:t>
      </w:r>
      <w:r>
        <w:rPr>
          <w:rFonts w:ascii="Times New Roman" w:hAnsi="Times New Roman" w:cs="Times New Roman"/>
          <w:lang w:val="uk-UA"/>
        </w:rPr>
        <w:t xml:space="preserve">.</w:t>
      </w:r>
      <w:r>
        <w:rPr>
          <w:rFonts w:ascii="Times New Roman" w:hAnsi="Times New Roman" w:cs="Times New Roman"/>
          <w:lang w:val="uk-UA"/>
        </w:rPr>
        <w:t xml:space="preserve"> </w:t>
      </w:r>
      <w:r>
        <w:rPr>
          <w:rFonts w:ascii="Times New Roman" w:hAnsi="Times New Roman" w:cs="Times New Roman"/>
          <w:lang w:val="uk-UA"/>
        </w:rPr>
        <w:t xml:space="preserve">Темпора</w:t>
      </w:r>
      <w:r>
        <w:rPr>
          <w:rFonts w:ascii="Times New Roman" w:hAnsi="Times New Roman" w:cs="Times New Roman"/>
          <w:lang w:val="uk-UA"/>
        </w:rPr>
        <w:t xml:space="preserve">.</w:t>
      </w:r>
      <w:r>
        <w:rPr>
          <w:rFonts w:ascii="Times New Roman" w:hAnsi="Times New Roman" w:cs="Times New Roman"/>
          <w:highlight w:val="none"/>
          <w:lang w:val="en-US"/>
        </w:rPr>
      </w:r>
      <w:r>
        <w:rPr>
          <w:rFonts w:ascii="Times New Roman" w:hAnsi="Times New Roman" w:cs="Times New Roman"/>
          <w:highlight w:val="none"/>
          <w:lang w:val="en-US"/>
        </w:rPr>
      </w:r>
    </w:p>
    <w:sectPr>
      <w:footerReference w:type="default" r:id="rId8"/>
      <w:footnotePr/>
      <w:endnotePr/>
      <w:type w:val="nextPage"/>
      <w:pgSz w:h="16838" w:orient="landscape" w:w="11906"/>
      <w:pgMar w:top="1134" w:right="850" w:bottom="1134" w:left="1701" w:header="708" w:footer="708" w:gutter="0"/>
      <w:cols w:num="1" w:sep="0" w:space="708"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 w:id="2">
    <w:p>
      <w:pPr>
        <w:pStyle w:val="969"/>
        <w:pBdr/>
        <w:spacing/>
        <w:ind/>
        <w:rPr>
          <w:rFonts w:ascii="Times New Roman" w:hAnsi="Times New Roman" w:cs="Times New Roman"/>
          <w:sz w:val="16"/>
          <w:szCs w:val="16"/>
        </w:rPr>
      </w:pPr>
      <w:r>
        <w:rPr>
          <w:rStyle w:val="971"/>
          <w:rFonts w:ascii="Times New Roman" w:hAnsi="Times New Roman" w:cs="Times New Roman"/>
          <w:sz w:val="16"/>
          <w:szCs w:val="16"/>
        </w:rPr>
        <w:endnoteRef/>
      </w:r>
      <w:r>
        <w:rPr>
          <w:rFonts w:ascii="Times New Roman" w:hAnsi="Times New Roman" w:cs="Times New Roman"/>
          <w:sz w:val="16"/>
          <w:szCs w:val="16"/>
          <w:lang w:val="en-US"/>
        </w:rPr>
        <w:t xml:space="preserve"> In order to avoid the confusion, only the positive variations of the major plot shapes were considered to observation.</w:t>
      </w:r>
      <w:r>
        <w:rPr>
          <w:rFonts w:ascii="Times New Roman" w:hAnsi="Times New Roman" w:cs="Times New Roman"/>
          <w:sz w:val="16"/>
          <w:szCs w:val="16"/>
          <w:lang w:val="en-US"/>
        </w:rPr>
      </w:r>
      <w:r>
        <w:rPr>
          <w:rFonts w:ascii="Times New Roman" w:hAnsi="Times New Roman" w:cs="Times New Roman"/>
          <w:sz w:val="16"/>
          <w:szCs w:val="16"/>
        </w:rPr>
      </w:r>
    </w:p>
  </w:endnote>
  <w:endnote w:id="3">
    <w:p>
      <w:pPr>
        <w:pStyle w:val="969"/>
        <w:pBdr/>
        <w:spacing/>
        <w:ind/>
        <w:rPr>
          <w:sz w:val="16"/>
          <w:szCs w:val="16"/>
        </w:rPr>
      </w:pPr>
      <w:r>
        <w:rPr>
          <w:rStyle w:val="971"/>
          <w:sz w:val="16"/>
          <w:szCs w:val="16"/>
        </w:rPr>
        <w:endnoteRef/>
      </w:r>
      <w:r>
        <w:rPr>
          <w:sz w:val="16"/>
          <w:szCs w:val="16"/>
          <w:lang w:val="en-US"/>
        </w:rPr>
        <w:t xml:space="preserve"> </w:t>
      </w:r>
      <w:r>
        <w:rPr>
          <w:rFonts w:ascii="Times New Roman" w:hAnsi="Times New Roman" w:cs="Times New Roman"/>
          <w:sz w:val="16"/>
          <w:szCs w:val="16"/>
          <w:lang w:val="en-US"/>
        </w:rPr>
        <w:t xml:space="preserve">See:</w:t>
      </w:r>
      <w:r>
        <w:rPr>
          <w:sz w:val="16"/>
          <w:szCs w:val="16"/>
          <w:lang w:val="en-US"/>
        </w:rPr>
        <w:t xml:space="preserve"> </w:t>
      </w:r>
      <w:r>
        <w:rPr>
          <w:rFonts w:ascii="Times New Roman" w:hAnsi="Times New Roman" w:cs="Times New Roman"/>
          <w:sz w:val="16"/>
          <w:szCs w:val="16"/>
          <w:lang w:val="en-US"/>
        </w:rPr>
        <w:t xml:space="preserve">Yaremko</w:t>
      </w:r>
      <w:r>
        <w:rPr>
          <w:rFonts w:ascii="Times New Roman" w:hAnsi="Times New Roman" w:cs="Times New Roman"/>
          <w:sz w:val="16"/>
          <w:szCs w:val="16"/>
          <w:lang w:val="en-US"/>
        </w:rPr>
        <w:t xml:space="preserve">,</w:t>
      </w:r>
      <w:r>
        <w:rPr>
          <w:rFonts w:ascii="Times New Roman" w:hAnsi="Times New Roman" w:cs="Times New Roman"/>
          <w:sz w:val="16"/>
          <w:szCs w:val="16"/>
          <w:lang w:val="uk-UA"/>
        </w:rPr>
        <w:t xml:space="preserve"> </w:t>
      </w:r>
      <w:r>
        <w:rPr>
          <w:rFonts w:ascii="Times New Roman" w:hAnsi="Times New Roman" w:cs="Times New Roman"/>
          <w:sz w:val="16"/>
          <w:szCs w:val="16"/>
          <w:lang w:val="en-US"/>
        </w:rPr>
        <w:t xml:space="preserve">S. (2023). </w:t>
      </w:r>
      <w:r>
        <w:rPr>
          <w:rFonts w:ascii="Times New Roman" w:hAnsi="Times New Roman" w:cs="Times New Roman"/>
          <w:i/>
          <w:iCs/>
          <w:sz w:val="16"/>
          <w:szCs w:val="16"/>
          <w:lang w:val="en-US"/>
        </w:rPr>
        <w:t xml:space="preserve">Literary Clichés and the Age of Revolution (1.2.13)</w:t>
      </w:r>
      <w:r>
        <w:rPr>
          <w:rFonts w:ascii="Times New Roman" w:hAnsi="Times New Roman" w:cs="Times New Roman"/>
          <w:sz w:val="16"/>
          <w:szCs w:val="16"/>
          <w:lang w:val="en-US"/>
        </w:rPr>
        <w:t xml:space="preserve">.</w:t>
      </w:r>
      <w:r>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Zenodo</w:t>
      </w:r>
      <w:r>
        <w:rPr>
          <w:rFonts w:ascii="Times New Roman" w:hAnsi="Times New Roman" w:cs="Times New Roman"/>
          <w:sz w:val="16"/>
          <w:szCs w:val="16"/>
          <w:lang w:val="en-US"/>
        </w:rPr>
        <w:t xml:space="preserve">.</w:t>
      </w:r>
      <w:r>
        <w:rPr>
          <w:rFonts w:ascii="Times New Roman" w:hAnsi="Times New Roman" w:cs="Times New Roman"/>
          <w:sz w:val="16"/>
          <w:szCs w:val="16"/>
          <w:lang w:val="en-US"/>
        </w:rPr>
        <w:t xml:space="preserve"> </w:t>
      </w:r>
      <w:r>
        <w:rPr>
          <w:rFonts w:ascii="Times New Roman" w:hAnsi="Times New Roman" w:cs="Times New Roman"/>
          <w:color w:val="0000ff"/>
          <w:sz w:val="16"/>
          <w:szCs w:val="16"/>
          <w:lang w:val="en-US"/>
        </w:rPr>
        <w:t xml:space="preserve">https://doi.org/10.5281/zenodo.10065012.</w:t>
      </w:r>
      <w:r>
        <w:rPr>
          <w:sz w:val="16"/>
          <w:szCs w:val="16"/>
          <w:lang w:val="en-US"/>
        </w:rPr>
      </w:r>
      <w:r>
        <w:rPr>
          <w:sz w:val="16"/>
          <w:szCs w:val="16"/>
        </w:rPr>
      </w:r>
    </w:p>
  </w:endnote>
  <w:endnote w:id="4">
    <w:p>
      <w:pPr>
        <w:pStyle w:val="969"/>
        <w:pBdr/>
        <w:spacing/>
        <w:ind/>
        <w:rPr>
          <w:rFonts w:ascii="Times New Roman" w:hAnsi="Times New Roman" w:cs="Times New Roman"/>
          <w:sz w:val="16"/>
          <w:szCs w:val="16"/>
        </w:rPr>
      </w:pPr>
      <w:r>
        <w:rPr>
          <w:rStyle w:val="971"/>
          <w:rFonts w:ascii="Times New Roman" w:hAnsi="Times New Roman" w:cs="Times New Roman"/>
          <w:sz w:val="16"/>
          <w:szCs w:val="16"/>
        </w:rPr>
        <w:endnoteRef/>
      </w:r>
      <w:r>
        <w:rPr>
          <w:rFonts w:ascii="Times New Roman" w:hAnsi="Times New Roman" w:cs="Times New Roman"/>
          <w:sz w:val="16"/>
          <w:szCs w:val="16"/>
          <w:lang w:val="en-US"/>
        </w:rPr>
        <w:t xml:space="preserve"> “Hero brings dow</w:t>
      </w:r>
      <w:r>
        <w:rPr>
          <w:rFonts w:ascii="Times New Roman" w:hAnsi="Times New Roman" w:cs="Times New Roman"/>
          <w:sz w:val="16"/>
          <w:szCs w:val="16"/>
          <w:lang w:val="en-US"/>
        </w:rPr>
        <w:t xml:space="preserve">n the enemy, and then the latter rises,” “A gymnast wins in a fight at the beginning, and then he/she is beaten or dies,” and other simplest episodes (such are the episodes which consist of only the two of the character actions; for more information, see: </w:t>
      </w:r>
      <w:r>
        <w:rPr>
          <w:rFonts w:ascii="Times New Roman" w:hAnsi="Times New Roman" w:cs="Times New Roman"/>
          <w:sz w:val="16"/>
          <w:szCs w:val="16"/>
          <w:lang w:val="en-US"/>
        </w:rPr>
        <w:t xml:space="preserve">Yaremko</w:t>
      </w:r>
      <w:r>
        <w:rPr>
          <w:rFonts w:ascii="Times New Roman" w:hAnsi="Times New Roman" w:cs="Times New Roman"/>
          <w:sz w:val="16"/>
          <w:szCs w:val="16"/>
          <w:lang w:val="en-US"/>
        </w:rPr>
        <w:t xml:space="preserve">, S. </w:t>
      </w:r>
      <w:r>
        <w:rPr>
          <w:rFonts w:ascii="Times New Roman" w:hAnsi="Times New Roman" w:cs="Times New Roman"/>
          <w:sz w:val="16"/>
          <w:szCs w:val="16"/>
          <w:lang w:val="uk-UA"/>
        </w:rPr>
        <w:t xml:space="preserve">(2023). </w:t>
      </w:r>
      <w:r>
        <w:rPr>
          <w:rFonts w:ascii="Times New Roman" w:hAnsi="Times New Roman" w:cs="Times New Roman"/>
          <w:i/>
          <w:sz w:val="16"/>
          <w:szCs w:val="16"/>
          <w:lang w:val="en-US"/>
        </w:rPr>
        <w:t xml:space="preserve">One of the Ways the Functions of </w:t>
      </w:r>
      <w:r>
        <w:rPr>
          <w:rFonts w:ascii="Times New Roman" w:hAnsi="Times New Roman" w:cs="Times New Roman"/>
          <w:i/>
          <w:sz w:val="16"/>
          <w:szCs w:val="16"/>
          <w:lang w:val="en-US"/>
        </w:rPr>
        <w:t xml:space="preserve">Propp</w:t>
      </w:r>
      <w:r>
        <w:rPr>
          <w:rFonts w:ascii="Times New Roman" w:hAnsi="Times New Roman" w:cs="Times New Roman"/>
          <w:i/>
          <w:sz w:val="16"/>
          <w:szCs w:val="16"/>
          <w:lang w:val="en-US"/>
        </w:rPr>
        <w:t xml:space="preserve"> to be Interpreted (2.4.6)</w:t>
      </w:r>
      <w:r>
        <w:rPr>
          <w:rFonts w:ascii="Times New Roman" w:hAnsi="Times New Roman" w:cs="Times New Roman"/>
          <w:sz w:val="16"/>
          <w:szCs w:val="16"/>
          <w:lang w:val="en-US"/>
        </w:rPr>
        <w:t xml:space="preserve">.</w:t>
      </w:r>
      <w:r>
        <w:rPr>
          <w:rFonts w:ascii="Times New Roman" w:hAnsi="Times New Roman" w:cs="Times New Roman"/>
          <w:sz w:val="16"/>
          <w:szCs w:val="16"/>
          <w:lang w:val="en-US"/>
        </w:rPr>
        <w:t xml:space="preserve"> </w:t>
      </w:r>
      <w:r>
        <w:rPr>
          <w:rFonts w:ascii="Times New Roman" w:hAnsi="Times New Roman" w:cs="Times New Roman"/>
          <w:sz w:val="16"/>
          <w:szCs w:val="16"/>
          <w:lang w:val="en-US"/>
        </w:rPr>
        <w:t xml:space="preserve">Zenodo</w:t>
      </w:r>
      <w:r>
        <w:rPr>
          <w:rFonts w:ascii="Times New Roman" w:hAnsi="Times New Roman" w:cs="Times New Roman"/>
          <w:sz w:val="16"/>
          <w:szCs w:val="16"/>
          <w:lang w:val="en-US"/>
        </w:rPr>
        <w:t xml:space="preserve">.</w:t>
      </w:r>
      <w:r>
        <w:rPr>
          <w:rFonts w:ascii="Times New Roman" w:hAnsi="Times New Roman" w:cs="Times New Roman"/>
          <w:color w:val="0000ff"/>
          <w:sz w:val="16"/>
          <w:szCs w:val="16"/>
          <w:lang w:val="en-US"/>
        </w:rPr>
        <w:t xml:space="preserve"> </w:t>
      </w:r>
      <w:r>
        <w:rPr>
          <w:rFonts w:ascii="Times New Roman" w:hAnsi="Times New Roman" w:cs="Times New Roman"/>
          <w:color w:val="0000ff"/>
          <w:sz w:val="16"/>
          <w:szCs w:val="16"/>
          <w:lang w:val="en-US"/>
        </w:rPr>
        <w:t xml:space="preserve">https://doi.org/10.5281/zenodo.</w:t>
      </w:r>
      <w:r>
        <w:rPr>
          <w:rFonts w:ascii="Times New Roman" w:hAnsi="Times New Roman" w:cs="Times New Roman"/>
          <w:color w:val="0000ff"/>
          <w:sz w:val="16"/>
          <w:szCs w:val="16"/>
          <w:lang w:val="uk-UA"/>
        </w:rPr>
        <w:t xml:space="preserve">10030546</w:t>
      </w:r>
      <w:r>
        <w:rPr>
          <w:rFonts w:ascii="Times New Roman" w:hAnsi="Times New Roman" w:cs="Times New Roman"/>
          <w:sz w:val="16"/>
          <w:szCs w:val="16"/>
          <w:lang w:val="en-US"/>
        </w:rPr>
        <w:t xml:space="preserve">)</w:t>
      </w:r>
      <w:r>
        <w:rPr>
          <w:rFonts w:ascii="Times New Roman" w:hAnsi="Times New Roman" w:cs="Times New Roman"/>
          <w:sz w:val="16"/>
          <w:szCs w:val="16"/>
          <w:lang w:val="uk-UA"/>
        </w:rPr>
        <w:t xml:space="preserve"> </w:t>
      </w:r>
      <w:r>
        <w:rPr>
          <w:rFonts w:ascii="Times New Roman" w:hAnsi="Times New Roman" w:cs="Times New Roman"/>
          <w:sz w:val="16"/>
          <w:szCs w:val="16"/>
          <w:lang w:val="en-US"/>
        </w:rPr>
        <w:t xml:space="preserve">are the manifestations of this phenomenon.</w:t>
      </w:r>
      <w:r>
        <w:rPr>
          <w:rFonts w:ascii="Times New Roman" w:hAnsi="Times New Roman" w:cs="Times New Roman"/>
          <w:sz w:val="16"/>
          <w:szCs w:val="16"/>
          <w:lang w:val="en-US"/>
        </w:rPr>
      </w:r>
      <w:r>
        <w:rPr>
          <w:rFonts w:ascii="Times New Roman" w:hAnsi="Times New Roman" w:cs="Times New Roman"/>
          <w:sz w:val="16"/>
          <w:szCs w:val="16"/>
        </w:rPr>
      </w:r>
    </w:p>
  </w:endnote>
  <w:endnote w:id="5">
    <w:p>
      <w:pPr>
        <w:pStyle w:val="969"/>
        <w:pBdr/>
        <w:spacing/>
        <w:ind/>
        <w:rPr>
          <w:rFonts w:ascii="Times New Roman" w:hAnsi="Times New Roman" w:cs="Times New Roman"/>
          <w:sz w:val="16"/>
          <w:szCs w:val="16"/>
        </w:rPr>
      </w:pPr>
      <w:r>
        <w:rPr>
          <w:rStyle w:val="971"/>
          <w:rFonts w:ascii="Times New Roman" w:hAnsi="Times New Roman" w:cs="Times New Roman"/>
          <w:sz w:val="16"/>
          <w:szCs w:val="16"/>
        </w:rPr>
        <w:endnoteRef/>
      </w:r>
      <w:r>
        <w:rPr>
          <w:rFonts w:ascii="Times New Roman" w:hAnsi="Times New Roman" w:cs="Times New Roman"/>
          <w:sz w:val="16"/>
          <w:szCs w:val="16"/>
          <w:lang w:val="en-US"/>
        </w:rPr>
        <w:t xml:space="preserve"> If we analyze the positive variations of the basic plot shapes, then “Comedy” obviously demonstrates the maximum level of simplifying, as it only provides the statement of order’s triumph over chaos.</w:t>
      </w:r>
      <w:r>
        <w:rPr>
          <w:rFonts w:ascii="Times New Roman" w:hAnsi="Times New Roman" w:cs="Times New Roman"/>
          <w:sz w:val="16"/>
          <w:szCs w:val="16"/>
          <w:lang w:val="en-US"/>
        </w:rPr>
      </w:r>
      <w:r>
        <w:rPr>
          <w:rFonts w:ascii="Times New Roman" w:hAnsi="Times New Roman" w:cs="Times New Roman"/>
          <w:sz w:val="16"/>
          <w:szCs w:val="16"/>
        </w:rPr>
      </w:r>
    </w:p>
  </w:endnote>
  <w:endnote w:id="6">
    <w:p>
      <w:pPr>
        <w:pStyle w:val="969"/>
        <w:pBdr/>
        <w:spacing/>
        <w:ind/>
        <w:rPr>
          <w:rFonts w:ascii="Times New Roman" w:hAnsi="Times New Roman" w:cs="Times New Roman"/>
          <w:sz w:val="16"/>
          <w:szCs w:val="16"/>
        </w:rPr>
      </w:pPr>
      <w:r>
        <w:rPr>
          <w:rStyle w:val="971"/>
          <w:rFonts w:ascii="Times New Roman" w:hAnsi="Times New Roman" w:cs="Times New Roman"/>
          <w:sz w:val="16"/>
          <w:szCs w:val="16"/>
        </w:rPr>
        <w:endnoteRef/>
      </w:r>
      <w:r>
        <w:rPr>
          <w:rFonts w:ascii="Times New Roman" w:hAnsi="Times New Roman" w:cs="Times New Roman"/>
          <w:sz w:val="16"/>
          <w:szCs w:val="16"/>
          <w:lang w:val="en-US"/>
        </w:rPr>
        <w:t xml:space="preserve"> In the currently observed conception, the first crisis is the established by the Second law of thermodynamics (the aforementioned order, essentially) a higher probability of spontaneous realization for chaos in comparison with the order und</w:t>
      </w:r>
      <w:r>
        <w:rPr>
          <w:rFonts w:ascii="Times New Roman" w:hAnsi="Times New Roman" w:cs="Times New Roman"/>
          <w:sz w:val="16"/>
          <w:szCs w:val="16"/>
          <w:lang w:val="en-US"/>
        </w:rPr>
        <w:t xml:space="preserve">er the equal initial terms in </w:t>
      </w:r>
      <w:r>
        <w:rPr>
          <w:rFonts w:ascii="Times New Roman" w:hAnsi="Times New Roman" w:cs="Times New Roman"/>
          <w:sz w:val="16"/>
          <w:szCs w:val="16"/>
          <w:lang w:val="en-US"/>
        </w:rPr>
        <w:t xml:space="preserve">a </w:t>
      </w:r>
      <w:r>
        <w:rPr>
          <w:rFonts w:ascii="Times New Roman" w:hAnsi="Times New Roman" w:cs="Times New Roman"/>
          <w:sz w:val="16"/>
          <w:szCs w:val="16"/>
          <w:lang w:val="en-US"/>
        </w:rPr>
        <w:t xml:space="preserve">system (this is the cause for singularity to be the beginning of the Big Bang).</w:t>
      </w:r>
      <w:r>
        <w:rPr>
          <w:rFonts w:ascii="Times New Roman" w:hAnsi="Times New Roman" w:cs="Times New Roman"/>
          <w:sz w:val="16"/>
          <w:szCs w:val="16"/>
          <w:lang w:val="en-US"/>
        </w:rPr>
      </w:r>
      <w:r>
        <w:rPr>
          <w:rFonts w:ascii="Times New Roman" w:hAnsi="Times New Roman" w:cs="Times New Roman"/>
          <w:sz w:val="16"/>
          <w:szCs w:val="16"/>
        </w:rP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mbria">
    <w:panose1 w:val="02040503050406030204"/>
  </w:font>
  <w:font w:name="Tahoma">
    <w:panose1 w:val="020B06060308040202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780257846"/>
      <w:docPartObj>
        <w:docPartGallery w:val="Page Numbers (Bottom of Page)"/>
        <w:docPartUnique w:val="true"/>
      </w:docPartObj>
      <w:rPr/>
    </w:sdtPr>
    <w:sdtContent>
      <w:p>
        <w:pPr>
          <w:pStyle w:val="965"/>
          <w:pBdr/>
          <w:spacing/>
          <w:ind/>
          <w:jc w:val="center"/>
          <w:rPr/>
        </w:pPr>
        <w:r>
          <w:fldChar w:fldCharType="begin"/>
        </w:r>
        <w:r>
          <w:instrText xml:space="preserve">PAGE   \* MERGEFORMAT</w:instrText>
        </w:r>
        <w:r>
          <w:fldChar w:fldCharType="separate"/>
        </w:r>
        <w:r>
          <w:t xml:space="preserve">6</w:t>
        </w:r>
        <w:r>
          <w:fldChar w:fldCharType="end"/>
        </w:r>
        <w:r/>
      </w:p>
    </w:sdtContent>
  </w:sdt>
  <w:p>
    <w:pPr>
      <w:pStyle w:val="965"/>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1">
    <w:name w:val="Heading 3 Char"/>
    <w:basedOn w:val="792"/>
    <w:link w:val="785"/>
    <w:uiPriority w:val="9"/>
    <w:pPr>
      <w:pBdr/>
      <w:spacing/>
      <w:ind/>
    </w:pPr>
    <w:rPr>
      <w:rFonts w:ascii="Arial" w:hAnsi="Arial" w:eastAsia="Arial" w:cs="Arial"/>
      <w:sz w:val="30"/>
      <w:szCs w:val="30"/>
    </w:rPr>
  </w:style>
  <w:style w:type="character" w:styleId="772">
    <w:name w:val="Heading 4 Char"/>
    <w:basedOn w:val="792"/>
    <w:link w:val="786"/>
    <w:uiPriority w:val="9"/>
    <w:pPr>
      <w:pBdr/>
      <w:spacing/>
      <w:ind/>
    </w:pPr>
    <w:rPr>
      <w:rFonts w:ascii="Arial" w:hAnsi="Arial" w:eastAsia="Arial" w:cs="Arial"/>
      <w:b/>
      <w:bCs/>
      <w:sz w:val="26"/>
      <w:szCs w:val="26"/>
    </w:rPr>
  </w:style>
  <w:style w:type="character" w:styleId="773">
    <w:name w:val="Heading 5 Char"/>
    <w:basedOn w:val="792"/>
    <w:link w:val="787"/>
    <w:uiPriority w:val="9"/>
    <w:pPr>
      <w:pBdr/>
      <w:spacing/>
      <w:ind/>
    </w:pPr>
    <w:rPr>
      <w:rFonts w:ascii="Arial" w:hAnsi="Arial" w:eastAsia="Arial" w:cs="Arial"/>
      <w:b/>
      <w:bCs/>
      <w:sz w:val="24"/>
      <w:szCs w:val="24"/>
    </w:rPr>
  </w:style>
  <w:style w:type="character" w:styleId="774">
    <w:name w:val="Heading 6 Char"/>
    <w:basedOn w:val="792"/>
    <w:link w:val="788"/>
    <w:uiPriority w:val="9"/>
    <w:pPr>
      <w:pBdr/>
      <w:spacing/>
      <w:ind/>
    </w:pPr>
    <w:rPr>
      <w:rFonts w:ascii="Arial" w:hAnsi="Arial" w:eastAsia="Arial" w:cs="Arial"/>
      <w:b/>
      <w:bCs/>
      <w:sz w:val="22"/>
      <w:szCs w:val="22"/>
    </w:rPr>
  </w:style>
  <w:style w:type="character" w:styleId="775">
    <w:name w:val="Heading 7 Char"/>
    <w:basedOn w:val="792"/>
    <w:link w:val="789"/>
    <w:uiPriority w:val="9"/>
    <w:pPr>
      <w:pBdr/>
      <w:spacing/>
      <w:ind/>
    </w:pPr>
    <w:rPr>
      <w:rFonts w:ascii="Arial" w:hAnsi="Arial" w:eastAsia="Arial" w:cs="Arial"/>
      <w:b/>
      <w:bCs/>
      <w:i/>
      <w:iCs/>
      <w:sz w:val="22"/>
      <w:szCs w:val="22"/>
    </w:rPr>
  </w:style>
  <w:style w:type="character" w:styleId="776">
    <w:name w:val="Heading 8 Char"/>
    <w:basedOn w:val="792"/>
    <w:link w:val="790"/>
    <w:uiPriority w:val="9"/>
    <w:pPr>
      <w:pBdr/>
      <w:spacing/>
      <w:ind/>
    </w:pPr>
    <w:rPr>
      <w:rFonts w:ascii="Arial" w:hAnsi="Arial" w:eastAsia="Arial" w:cs="Arial"/>
      <w:i/>
      <w:iCs/>
      <w:sz w:val="22"/>
      <w:szCs w:val="22"/>
    </w:rPr>
  </w:style>
  <w:style w:type="character" w:styleId="777">
    <w:name w:val="Heading 9 Char"/>
    <w:basedOn w:val="792"/>
    <w:link w:val="791"/>
    <w:uiPriority w:val="9"/>
    <w:pPr>
      <w:pBdr/>
      <w:spacing/>
      <w:ind/>
    </w:pPr>
    <w:rPr>
      <w:rFonts w:ascii="Arial" w:hAnsi="Arial" w:eastAsia="Arial" w:cs="Arial"/>
      <w:i/>
      <w:iCs/>
      <w:sz w:val="21"/>
      <w:szCs w:val="21"/>
    </w:rPr>
  </w:style>
  <w:style w:type="character" w:styleId="778">
    <w:name w:val="Subtitle Char"/>
    <w:basedOn w:val="792"/>
    <w:link w:val="805"/>
    <w:uiPriority w:val="11"/>
    <w:pPr>
      <w:pBdr/>
      <w:spacing/>
      <w:ind/>
    </w:pPr>
    <w:rPr>
      <w:sz w:val="24"/>
      <w:szCs w:val="24"/>
    </w:rPr>
  </w:style>
  <w:style w:type="character" w:styleId="779">
    <w:name w:val="Quote Char"/>
    <w:link w:val="807"/>
    <w:uiPriority w:val="29"/>
    <w:pPr>
      <w:pBdr/>
      <w:spacing/>
      <w:ind/>
    </w:pPr>
    <w:rPr>
      <w:i/>
    </w:rPr>
  </w:style>
  <w:style w:type="character" w:styleId="780">
    <w:name w:val="Intense Quote Char"/>
    <w:link w:val="809"/>
    <w:uiPriority w:val="30"/>
    <w:pPr>
      <w:pBdr/>
      <w:spacing/>
      <w:ind/>
    </w:pPr>
    <w:rPr>
      <w:i/>
    </w:rPr>
  </w:style>
  <w:style w:type="character" w:styleId="781">
    <w:name w:val="Footnote Text Char"/>
    <w:link w:val="940"/>
    <w:uiPriority w:val="99"/>
    <w:pPr>
      <w:pBdr/>
      <w:spacing/>
      <w:ind/>
    </w:pPr>
    <w:rPr>
      <w:sz w:val="18"/>
    </w:rPr>
  </w:style>
  <w:style w:type="paragraph" w:styleId="782" w:default="1">
    <w:name w:val="Normal"/>
    <w:qFormat/>
    <w:pPr>
      <w:pBdr/>
      <w:spacing/>
      <w:ind/>
    </w:pPr>
  </w:style>
  <w:style w:type="paragraph" w:styleId="783">
    <w:name w:val="Heading 1"/>
    <w:basedOn w:val="782"/>
    <w:next w:val="782"/>
    <w:link w:val="958"/>
    <w:uiPriority w:val="9"/>
    <w:qFormat/>
    <w:pPr>
      <w:keepNext w:val="true"/>
      <w:keepLines w:val="true"/>
      <w:pBdr/>
      <w:spacing w:after="0" w:before="480"/>
      <w:ind/>
      <w:outlineLvl w:val="0"/>
    </w:pPr>
    <w:rPr>
      <w:rFonts w:asciiTheme="majorHAnsi" w:hAnsiTheme="majorHAnsi" w:eastAsiaTheme="majorEastAsia" w:cstheme="majorBidi"/>
      <w:b/>
      <w:bCs/>
      <w:color w:val="365f91" w:themeColor="accent1" w:themeShade="BF"/>
      <w:sz w:val="28"/>
      <w:szCs w:val="28"/>
    </w:rPr>
  </w:style>
  <w:style w:type="paragraph" w:styleId="784">
    <w:name w:val="Heading 2"/>
    <w:basedOn w:val="782"/>
    <w:next w:val="782"/>
    <w:link w:val="972"/>
    <w:uiPriority w:val="9"/>
    <w:unhideWhenUsed/>
    <w:qFormat/>
    <w:pPr>
      <w:keepNext w:val="true"/>
      <w:keepLines w:val="true"/>
      <w:pBdr/>
      <w:spacing w:after="0" w:before="200"/>
      <w:ind/>
      <w:outlineLvl w:val="1"/>
    </w:pPr>
    <w:rPr>
      <w:rFonts w:asciiTheme="majorHAnsi" w:hAnsiTheme="majorHAnsi" w:eastAsiaTheme="majorEastAsia" w:cstheme="majorBidi"/>
      <w:b/>
      <w:bCs/>
      <w:color w:val="4f81bd" w:themeColor="accent1"/>
      <w:sz w:val="26"/>
      <w:szCs w:val="26"/>
    </w:rPr>
  </w:style>
  <w:style w:type="paragraph" w:styleId="785">
    <w:name w:val="Heading 3"/>
    <w:basedOn w:val="782"/>
    <w:next w:val="782"/>
    <w:link w:val="797"/>
    <w:uiPriority w:val="9"/>
    <w:unhideWhenUsed/>
    <w:qFormat/>
    <w:pPr>
      <w:keepNext w:val="true"/>
      <w:keepLines w:val="true"/>
      <w:pBdr/>
      <w:spacing w:before="320"/>
      <w:ind/>
      <w:outlineLvl w:val="2"/>
    </w:pPr>
    <w:rPr>
      <w:rFonts w:ascii="Arial" w:hAnsi="Arial" w:eastAsia="Arial" w:cs="Arial"/>
      <w:sz w:val="30"/>
      <w:szCs w:val="30"/>
    </w:rPr>
  </w:style>
  <w:style w:type="paragraph" w:styleId="786">
    <w:name w:val="Heading 4"/>
    <w:basedOn w:val="782"/>
    <w:next w:val="782"/>
    <w:link w:val="798"/>
    <w:uiPriority w:val="9"/>
    <w:unhideWhenUsed/>
    <w:qFormat/>
    <w:pPr>
      <w:keepNext w:val="true"/>
      <w:keepLines w:val="true"/>
      <w:pBdr/>
      <w:spacing w:before="320"/>
      <w:ind/>
      <w:outlineLvl w:val="3"/>
    </w:pPr>
    <w:rPr>
      <w:rFonts w:ascii="Arial" w:hAnsi="Arial" w:eastAsia="Arial" w:cs="Arial"/>
      <w:b/>
      <w:bCs/>
      <w:sz w:val="26"/>
      <w:szCs w:val="26"/>
    </w:rPr>
  </w:style>
  <w:style w:type="paragraph" w:styleId="787">
    <w:name w:val="Heading 5"/>
    <w:basedOn w:val="782"/>
    <w:next w:val="782"/>
    <w:link w:val="799"/>
    <w:uiPriority w:val="9"/>
    <w:unhideWhenUsed/>
    <w:qFormat/>
    <w:pPr>
      <w:keepNext w:val="true"/>
      <w:keepLines w:val="true"/>
      <w:pBdr/>
      <w:spacing w:before="320"/>
      <w:ind/>
      <w:outlineLvl w:val="4"/>
    </w:pPr>
    <w:rPr>
      <w:rFonts w:ascii="Arial" w:hAnsi="Arial" w:eastAsia="Arial" w:cs="Arial"/>
      <w:b/>
      <w:bCs/>
      <w:sz w:val="24"/>
      <w:szCs w:val="24"/>
    </w:rPr>
  </w:style>
  <w:style w:type="paragraph" w:styleId="788">
    <w:name w:val="Heading 6"/>
    <w:basedOn w:val="782"/>
    <w:next w:val="782"/>
    <w:link w:val="800"/>
    <w:uiPriority w:val="9"/>
    <w:unhideWhenUsed/>
    <w:qFormat/>
    <w:pPr>
      <w:keepNext w:val="true"/>
      <w:keepLines w:val="true"/>
      <w:pBdr/>
      <w:spacing w:before="320"/>
      <w:ind/>
      <w:outlineLvl w:val="5"/>
    </w:pPr>
    <w:rPr>
      <w:rFonts w:ascii="Arial" w:hAnsi="Arial" w:eastAsia="Arial" w:cs="Arial"/>
      <w:b/>
      <w:bCs/>
    </w:rPr>
  </w:style>
  <w:style w:type="paragraph" w:styleId="789">
    <w:name w:val="Heading 7"/>
    <w:basedOn w:val="782"/>
    <w:next w:val="782"/>
    <w:link w:val="801"/>
    <w:uiPriority w:val="9"/>
    <w:unhideWhenUsed/>
    <w:qFormat/>
    <w:pPr>
      <w:keepNext w:val="true"/>
      <w:keepLines w:val="true"/>
      <w:pBdr/>
      <w:spacing w:before="320"/>
      <w:ind/>
      <w:outlineLvl w:val="6"/>
    </w:pPr>
    <w:rPr>
      <w:rFonts w:ascii="Arial" w:hAnsi="Arial" w:eastAsia="Arial" w:cs="Arial"/>
      <w:b/>
      <w:bCs/>
      <w:i/>
      <w:iCs/>
    </w:rPr>
  </w:style>
  <w:style w:type="paragraph" w:styleId="790">
    <w:name w:val="Heading 8"/>
    <w:basedOn w:val="782"/>
    <w:next w:val="782"/>
    <w:link w:val="802"/>
    <w:uiPriority w:val="9"/>
    <w:unhideWhenUsed/>
    <w:qFormat/>
    <w:pPr>
      <w:keepNext w:val="true"/>
      <w:keepLines w:val="true"/>
      <w:pBdr/>
      <w:spacing w:before="320"/>
      <w:ind/>
      <w:outlineLvl w:val="7"/>
    </w:pPr>
    <w:rPr>
      <w:rFonts w:ascii="Arial" w:hAnsi="Arial" w:eastAsia="Arial" w:cs="Arial"/>
      <w:i/>
      <w:iCs/>
    </w:rPr>
  </w:style>
  <w:style w:type="paragraph" w:styleId="791">
    <w:name w:val="Heading 9"/>
    <w:basedOn w:val="782"/>
    <w:next w:val="782"/>
    <w:link w:val="803"/>
    <w:uiPriority w:val="9"/>
    <w:unhideWhenUsed/>
    <w:qFormat/>
    <w:pPr>
      <w:keepNext w:val="true"/>
      <w:keepLines w:val="true"/>
      <w:pBdr/>
      <w:spacing w:before="320"/>
      <w:ind/>
      <w:outlineLvl w:val="8"/>
    </w:pPr>
    <w:rPr>
      <w:rFonts w:ascii="Arial" w:hAnsi="Arial" w:eastAsia="Arial" w:cs="Arial"/>
      <w:i/>
      <w:iCs/>
      <w:sz w:val="21"/>
      <w:szCs w:val="21"/>
    </w:rPr>
  </w:style>
  <w:style w:type="character" w:styleId="792" w:default="1">
    <w:name w:val="Default Paragraph Font"/>
    <w:uiPriority w:val="1"/>
    <w:semiHidden/>
    <w:unhideWhenUsed/>
    <w:pPr>
      <w:pBdr/>
      <w:spacing/>
      <w:ind/>
    </w:pPr>
  </w:style>
  <w:style w:type="table" w:styleId="793"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94" w:default="1">
    <w:name w:val="No List"/>
    <w:uiPriority w:val="99"/>
    <w:semiHidden/>
    <w:unhideWhenUsed/>
    <w:pPr>
      <w:pBdr/>
      <w:spacing/>
      <w:ind/>
    </w:pPr>
  </w:style>
  <w:style w:type="character" w:styleId="795" w:customStyle="1">
    <w:name w:val="Heading 1 Char"/>
    <w:basedOn w:val="792"/>
    <w:uiPriority w:val="9"/>
    <w:pPr>
      <w:pBdr/>
      <w:spacing/>
      <w:ind/>
    </w:pPr>
    <w:rPr>
      <w:rFonts w:ascii="Arial" w:hAnsi="Arial" w:eastAsia="Arial" w:cs="Arial"/>
      <w:sz w:val="40"/>
      <w:szCs w:val="40"/>
    </w:rPr>
  </w:style>
  <w:style w:type="character" w:styleId="796" w:customStyle="1">
    <w:name w:val="Heading 2 Char"/>
    <w:basedOn w:val="792"/>
    <w:uiPriority w:val="9"/>
    <w:pPr>
      <w:pBdr/>
      <w:spacing/>
      <w:ind/>
    </w:pPr>
    <w:rPr>
      <w:rFonts w:ascii="Arial" w:hAnsi="Arial" w:eastAsia="Arial" w:cs="Arial"/>
      <w:sz w:val="34"/>
    </w:rPr>
  </w:style>
  <w:style w:type="character" w:styleId="797" w:customStyle="1">
    <w:name w:val="Заголовок 3 Знак"/>
    <w:basedOn w:val="792"/>
    <w:link w:val="785"/>
    <w:uiPriority w:val="9"/>
    <w:pPr>
      <w:pBdr/>
      <w:spacing/>
      <w:ind/>
    </w:pPr>
    <w:rPr>
      <w:rFonts w:ascii="Arial" w:hAnsi="Arial" w:eastAsia="Arial" w:cs="Arial"/>
      <w:sz w:val="30"/>
      <w:szCs w:val="30"/>
    </w:rPr>
  </w:style>
  <w:style w:type="character" w:styleId="798" w:customStyle="1">
    <w:name w:val="Заголовок 4 Знак"/>
    <w:basedOn w:val="792"/>
    <w:link w:val="786"/>
    <w:uiPriority w:val="9"/>
    <w:pPr>
      <w:pBdr/>
      <w:spacing/>
      <w:ind/>
    </w:pPr>
    <w:rPr>
      <w:rFonts w:ascii="Arial" w:hAnsi="Arial" w:eastAsia="Arial" w:cs="Arial"/>
      <w:b/>
      <w:bCs/>
      <w:sz w:val="26"/>
      <w:szCs w:val="26"/>
    </w:rPr>
  </w:style>
  <w:style w:type="character" w:styleId="799" w:customStyle="1">
    <w:name w:val="Заголовок 5 Знак"/>
    <w:basedOn w:val="792"/>
    <w:link w:val="787"/>
    <w:uiPriority w:val="9"/>
    <w:pPr>
      <w:pBdr/>
      <w:spacing/>
      <w:ind/>
    </w:pPr>
    <w:rPr>
      <w:rFonts w:ascii="Arial" w:hAnsi="Arial" w:eastAsia="Arial" w:cs="Arial"/>
      <w:b/>
      <w:bCs/>
      <w:sz w:val="24"/>
      <w:szCs w:val="24"/>
    </w:rPr>
  </w:style>
  <w:style w:type="character" w:styleId="800" w:customStyle="1">
    <w:name w:val="Заголовок 6 Знак"/>
    <w:basedOn w:val="792"/>
    <w:link w:val="788"/>
    <w:uiPriority w:val="9"/>
    <w:pPr>
      <w:pBdr/>
      <w:spacing/>
      <w:ind/>
    </w:pPr>
    <w:rPr>
      <w:rFonts w:ascii="Arial" w:hAnsi="Arial" w:eastAsia="Arial" w:cs="Arial"/>
      <w:b/>
      <w:bCs/>
      <w:sz w:val="22"/>
      <w:szCs w:val="22"/>
    </w:rPr>
  </w:style>
  <w:style w:type="character" w:styleId="801" w:customStyle="1">
    <w:name w:val="Заголовок 7 Знак"/>
    <w:basedOn w:val="792"/>
    <w:link w:val="789"/>
    <w:uiPriority w:val="9"/>
    <w:pPr>
      <w:pBdr/>
      <w:spacing/>
      <w:ind/>
    </w:pPr>
    <w:rPr>
      <w:rFonts w:ascii="Arial" w:hAnsi="Arial" w:eastAsia="Arial" w:cs="Arial"/>
      <w:b/>
      <w:bCs/>
      <w:i/>
      <w:iCs/>
      <w:sz w:val="22"/>
      <w:szCs w:val="22"/>
    </w:rPr>
  </w:style>
  <w:style w:type="character" w:styleId="802" w:customStyle="1">
    <w:name w:val="Заголовок 8 Знак"/>
    <w:basedOn w:val="792"/>
    <w:link w:val="790"/>
    <w:uiPriority w:val="9"/>
    <w:pPr>
      <w:pBdr/>
      <w:spacing/>
      <w:ind/>
    </w:pPr>
    <w:rPr>
      <w:rFonts w:ascii="Arial" w:hAnsi="Arial" w:eastAsia="Arial" w:cs="Arial"/>
      <w:i/>
      <w:iCs/>
      <w:sz w:val="22"/>
      <w:szCs w:val="22"/>
    </w:rPr>
  </w:style>
  <w:style w:type="character" w:styleId="803" w:customStyle="1">
    <w:name w:val="Заголовок 9 Знак"/>
    <w:basedOn w:val="792"/>
    <w:link w:val="791"/>
    <w:uiPriority w:val="9"/>
    <w:pPr>
      <w:pBdr/>
      <w:spacing/>
      <w:ind/>
    </w:pPr>
    <w:rPr>
      <w:rFonts w:ascii="Arial" w:hAnsi="Arial" w:eastAsia="Arial" w:cs="Arial"/>
      <w:i/>
      <w:iCs/>
      <w:sz w:val="21"/>
      <w:szCs w:val="21"/>
    </w:rPr>
  </w:style>
  <w:style w:type="character" w:styleId="804" w:customStyle="1">
    <w:name w:val="Title Char"/>
    <w:basedOn w:val="792"/>
    <w:uiPriority w:val="10"/>
    <w:pPr>
      <w:pBdr/>
      <w:spacing/>
      <w:ind/>
    </w:pPr>
    <w:rPr>
      <w:sz w:val="48"/>
      <w:szCs w:val="48"/>
    </w:rPr>
  </w:style>
  <w:style w:type="paragraph" w:styleId="805">
    <w:name w:val="Subtitle"/>
    <w:basedOn w:val="782"/>
    <w:next w:val="782"/>
    <w:link w:val="806"/>
    <w:uiPriority w:val="11"/>
    <w:qFormat/>
    <w:pPr>
      <w:pBdr/>
      <w:spacing w:before="200"/>
      <w:ind/>
    </w:pPr>
    <w:rPr>
      <w:sz w:val="24"/>
      <w:szCs w:val="24"/>
    </w:rPr>
  </w:style>
  <w:style w:type="character" w:styleId="806" w:customStyle="1">
    <w:name w:val="Подзаголовок Знак"/>
    <w:basedOn w:val="792"/>
    <w:link w:val="805"/>
    <w:uiPriority w:val="11"/>
    <w:pPr>
      <w:pBdr/>
      <w:spacing/>
      <w:ind/>
    </w:pPr>
    <w:rPr>
      <w:sz w:val="24"/>
      <w:szCs w:val="24"/>
    </w:rPr>
  </w:style>
  <w:style w:type="paragraph" w:styleId="807">
    <w:name w:val="Quote"/>
    <w:basedOn w:val="782"/>
    <w:next w:val="782"/>
    <w:link w:val="808"/>
    <w:uiPriority w:val="29"/>
    <w:qFormat/>
    <w:pPr>
      <w:pBdr/>
      <w:spacing/>
      <w:ind w:right="720" w:left="720"/>
    </w:pPr>
    <w:rPr>
      <w:i/>
    </w:rPr>
  </w:style>
  <w:style w:type="character" w:styleId="808" w:customStyle="1">
    <w:name w:val="Цитата 2 Знак"/>
    <w:link w:val="807"/>
    <w:uiPriority w:val="29"/>
    <w:pPr>
      <w:pBdr/>
      <w:spacing/>
      <w:ind/>
    </w:pPr>
    <w:rPr>
      <w:i/>
    </w:rPr>
  </w:style>
  <w:style w:type="paragraph" w:styleId="809">
    <w:name w:val="Intense Quote"/>
    <w:basedOn w:val="782"/>
    <w:next w:val="782"/>
    <w:link w:val="810"/>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character" w:styleId="810" w:customStyle="1">
    <w:name w:val="Выделенная цитата Знак"/>
    <w:link w:val="809"/>
    <w:uiPriority w:val="30"/>
    <w:pPr>
      <w:pBdr/>
      <w:spacing/>
      <w:ind/>
    </w:pPr>
    <w:rPr>
      <w:i/>
    </w:rPr>
  </w:style>
  <w:style w:type="character" w:styleId="811" w:customStyle="1">
    <w:name w:val="Header Char"/>
    <w:basedOn w:val="792"/>
    <w:uiPriority w:val="99"/>
    <w:pPr>
      <w:pBdr/>
      <w:spacing/>
      <w:ind/>
    </w:pPr>
  </w:style>
  <w:style w:type="character" w:styleId="812" w:customStyle="1">
    <w:name w:val="Footer Char"/>
    <w:basedOn w:val="792"/>
    <w:uiPriority w:val="99"/>
    <w:pPr>
      <w:pBdr/>
      <w:spacing/>
      <w:ind/>
    </w:pPr>
  </w:style>
  <w:style w:type="character" w:styleId="813" w:customStyle="1">
    <w:name w:val="Caption Char"/>
    <w:uiPriority w:val="99"/>
    <w:pPr>
      <w:pBdr/>
      <w:spacing/>
      <w:ind/>
    </w:pPr>
  </w:style>
  <w:style w:type="table" w:styleId="814">
    <w:name w:val="Table Grid"/>
    <w:basedOn w:val="793"/>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customStyle="1">
    <w:name w:val="Table Grid Light"/>
    <w:basedOn w:val="793"/>
    <w:uiPriority w:val="59"/>
    <w:pPr>
      <w:pBdr/>
      <w:spacing w:after="0" w:line="240" w:lineRule="auto"/>
      <w:ind/>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customStyle="1">
    <w:name w:val="Plain Table 1"/>
    <w:basedOn w:val="793"/>
    <w:uiPriority w:val="59"/>
    <w:pPr>
      <w:pBdr/>
      <w:spacing w:after="0" w:line="240" w:lineRule="auto"/>
      <w:ind/>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customStyle="1">
    <w:name w:val="Plain Table 2"/>
    <w:basedOn w:val="793"/>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customStyle="1">
    <w:name w:val="Plain Table 3"/>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customStyle="1">
    <w:name w:val="Plain Table 4"/>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customStyle="1">
    <w:name w:val="Plain Table 5"/>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customStyle="1">
    <w:name w:val="Grid Table 1 Light"/>
    <w:basedOn w:val="793"/>
    <w:uiPriority w:val="99"/>
    <w:pPr>
      <w:pBdr/>
      <w:spacing w:after="0" w:line="240" w:lineRule="auto"/>
      <w:ind/>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customStyle="1">
    <w:name w:val="Grid Table 1 Light - Accent 1"/>
    <w:basedOn w:val="793"/>
    <w:uiPriority w:val="99"/>
    <w:pPr>
      <w:pBdr/>
      <w:spacing w:after="0" w:line="240" w:lineRule="auto"/>
      <w:ind/>
    </w:pPr>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7b4d8"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customStyle="1">
    <w:name w:val="Grid Table 1 Light - Accent 2"/>
    <w:basedOn w:val="793"/>
    <w:uiPriority w:val="99"/>
    <w:pPr>
      <w:pBdr/>
      <w:spacing w:after="0" w:line="240" w:lineRule="auto"/>
      <w:ind/>
    </w:pPr>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da9896"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customStyle="1">
    <w:name w:val="Grid Table 1 Light - Accent 3"/>
    <w:basedOn w:val="793"/>
    <w:uiPriority w:val="99"/>
    <w:pPr>
      <w:pBdr/>
      <w:spacing w:after="0" w:line="240" w:lineRule="auto"/>
      <w:ind/>
    </w:pPr>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4d79d"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customStyle="1">
    <w:name w:val="Grid Table 1 Light - Accent 4"/>
    <w:basedOn w:val="793"/>
    <w:uiPriority w:val="99"/>
    <w:pPr>
      <w:pBdr/>
      <w:spacing w:after="0" w:line="240" w:lineRule="auto"/>
      <w:ind/>
    </w:pPr>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b4a4c8"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customStyle="1">
    <w:name w:val="Grid Table 1 Light - Accent 5"/>
    <w:basedOn w:val="793"/>
    <w:uiPriority w:val="99"/>
    <w:pPr>
      <w:pBdr/>
      <w:spacing w:after="0" w:line="240" w:lineRule="auto"/>
      <w:ind/>
    </w:pPr>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5cedd"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customStyle="1">
    <w:name w:val="Grid Table 1 Light - Accent 6"/>
    <w:basedOn w:val="793"/>
    <w:uiPriority w:val="99"/>
    <w:pPr>
      <w:pBdr/>
      <w:spacing w:after="0" w:line="240" w:lineRule="auto"/>
      <w:ind/>
    </w:pPr>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ac192"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customStyle="1">
    <w:name w:val="Grid Table 2"/>
    <w:basedOn w:val="793"/>
    <w:uiPriority w:val="99"/>
    <w:pPr>
      <w:pBdr/>
      <w:spacing w:after="0" w:line="240" w:lineRule="auto"/>
      <w:ind/>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customStyle="1">
    <w:name w:val="Grid Table 2 - Accent 1"/>
    <w:basedOn w:val="793"/>
    <w:uiPriority w:val="99"/>
    <w:pPr>
      <w:pBdr/>
      <w:spacing w:after="0" w:line="240" w:lineRule="auto"/>
      <w:ind/>
    </w:pPr>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customStyle="1">
    <w:name w:val="Grid Table 2 - Accent 2"/>
    <w:basedOn w:val="793"/>
    <w:uiPriority w:val="99"/>
    <w:pPr>
      <w:pBdr/>
      <w:spacing w:after="0" w:line="240" w:lineRule="auto"/>
      <w:ind/>
    </w:pPr>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customStyle="1">
    <w:name w:val="Grid Table 2 - Accent 3"/>
    <w:basedOn w:val="793"/>
    <w:uiPriority w:val="99"/>
    <w:pPr>
      <w:pBdr/>
      <w:spacing w:after="0" w:line="240" w:lineRule="auto"/>
      <w:ind/>
    </w:pPr>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customStyle="1">
    <w:name w:val="Grid Table 2 - Accent 4"/>
    <w:basedOn w:val="793"/>
    <w:uiPriority w:val="99"/>
    <w:pPr>
      <w:pBdr/>
      <w:spacing w:after="0" w:line="240" w:lineRule="auto"/>
      <w:ind/>
    </w:pPr>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customStyle="1">
    <w:name w:val="Grid Table 2 - Accent 5"/>
    <w:basedOn w:val="793"/>
    <w:uiPriority w:val="99"/>
    <w:pPr>
      <w:pBdr/>
      <w:spacing w:after="0" w:line="240" w:lineRule="auto"/>
      <w:ind/>
    </w:pPr>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customStyle="1">
    <w:name w:val="Grid Table 2 - Accent 6"/>
    <w:basedOn w:val="793"/>
    <w:uiPriority w:val="99"/>
    <w:pPr>
      <w:pBdr/>
      <w:spacing w:after="0" w:line="240" w:lineRule="auto"/>
      <w:ind/>
    </w:pPr>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customStyle="1">
    <w:name w:val="Grid Table 3"/>
    <w:basedOn w:val="793"/>
    <w:uiPriority w:val="99"/>
    <w:pPr>
      <w:pBdr/>
      <w:spacing w:after="0" w:line="240" w:lineRule="auto"/>
      <w:ind/>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customStyle="1">
    <w:name w:val="Grid Table 3 - Accent 1"/>
    <w:basedOn w:val="793"/>
    <w:uiPriority w:val="99"/>
    <w:pPr>
      <w:pBdr/>
      <w:spacing w:after="0" w:line="240" w:lineRule="auto"/>
      <w:ind/>
    </w:pPr>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dae5f1"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customStyle="1">
    <w:name w:val="Grid Table 3 - Accent 2"/>
    <w:basedOn w:val="793"/>
    <w:uiPriority w:val="99"/>
    <w:pPr>
      <w:pBdr/>
      <w:spacing w:after="0" w:line="240" w:lineRule="auto"/>
      <w:ind/>
    </w:pPr>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customStyle="1">
    <w:name w:val="Grid Table 3 - Accent 3"/>
    <w:basedOn w:val="793"/>
    <w:uiPriority w:val="99"/>
    <w:pPr>
      <w:pBdr/>
      <w:spacing w:after="0" w:line="240" w:lineRule="auto"/>
      <w:ind/>
    </w:pPr>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customStyle="1">
    <w:name w:val="Grid Table 3 - Accent 4"/>
    <w:basedOn w:val="793"/>
    <w:uiPriority w:val="99"/>
    <w:pPr>
      <w:pBdr/>
      <w:spacing w:after="0" w:line="240" w:lineRule="auto"/>
      <w:ind/>
    </w:pPr>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customStyle="1">
    <w:name w:val="Grid Table 3 - Accent 5"/>
    <w:basedOn w:val="793"/>
    <w:uiPriority w:val="99"/>
    <w:pPr>
      <w:pBdr/>
      <w:spacing w:after="0" w:line="240" w:lineRule="auto"/>
      <w:ind/>
    </w:pPr>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customStyle="1">
    <w:name w:val="Grid Table 3 - Accent 6"/>
    <w:basedOn w:val="793"/>
    <w:uiPriority w:val="99"/>
    <w:pPr>
      <w:pBdr/>
      <w:spacing w:after="0" w:line="240" w:lineRule="auto"/>
      <w:ind/>
    </w:pPr>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customStyle="1">
    <w:name w:val="Grid Table 4"/>
    <w:basedOn w:val="793"/>
    <w:uiPriority w:val="59"/>
    <w:pPr>
      <w:pBdr/>
      <w:spacing w:after="0" w:line="240" w:lineRule="auto"/>
      <w:ind/>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customStyle="1">
    <w:name w:val="Grid Table 4 - Accent 1"/>
    <w:basedOn w:val="793"/>
    <w:uiPriority w:val="59"/>
    <w:pPr>
      <w:pBdr/>
      <w:spacing w:after="0" w:line="240" w:lineRule="auto"/>
      <w:ind/>
    </w:pPr>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dce6f2"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d8ac2"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customStyle="1">
    <w:name w:val="Grid Table 4 - Accent 2"/>
    <w:basedOn w:val="793"/>
    <w:uiPriority w:val="59"/>
    <w:pPr>
      <w:pBdr/>
      <w:spacing w:after="0" w:line="240" w:lineRule="auto"/>
      <w:ind/>
    </w:pPr>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1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customStyle="1">
    <w:name w:val="Grid Table 4 - Accent 3"/>
    <w:basedOn w:val="793"/>
    <w:uiPriority w:val="59"/>
    <w:pPr>
      <w:pBdr/>
      <w:spacing w:after="0" w:line="240" w:lineRule="auto"/>
      <w:ind/>
    </w:pPr>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1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abb59"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customStyle="1">
    <w:name w:val="Grid Table 4 - Accent 4"/>
    <w:basedOn w:val="793"/>
    <w:uiPriority w:val="59"/>
    <w:pPr>
      <w:pBdr/>
      <w:spacing w:after="0" w:line="240" w:lineRule="auto"/>
      <w:ind/>
    </w:pPr>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customStyle="1">
    <w:name w:val="Grid Table 4 - Accent 5"/>
    <w:basedOn w:val="793"/>
    <w:uiPriority w:val="59"/>
    <w:pPr>
      <w:pBdr/>
      <w:spacing w:after="0" w:line="240" w:lineRule="auto"/>
      <w:ind/>
    </w:pPr>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customStyle="1">
    <w:name w:val="Grid Table 4 - Accent 6"/>
    <w:basedOn w:val="793"/>
    <w:uiPriority w:val="59"/>
    <w:pPr>
      <w:pBdr/>
      <w:spacing w:after="0" w:line="240" w:lineRule="auto"/>
      <w:ind/>
    </w:pPr>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customStyle="1">
    <w:name w:val="Grid Table 5 Dark"/>
    <w:basedOn w:val="793"/>
    <w:uiPriority w:val="99"/>
    <w:pPr>
      <w:pBdr/>
      <w:spacing w:after="0" w:line="240" w:lineRule="auto"/>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108" w:type="dxa"/>
        <w:top w:w="0" w:type="dxa"/>
        <w:right w:w="108" w:type="dxa"/>
        <w:bottom w:w="0" w:type="dxa"/>
      </w:tblCellMar>
    </w:tblPr>
    <w:tcPr>
      <w:tcBorders/>
    </w:tcPr>
    <w:tblStylePr w:type="band1Horz">
      <w:pPr>
        <w:pBdr/>
        <w:spacing/>
        <w:ind/>
      </w:pPr>
      <w:tblPr>
        <w:tblBorders/>
      </w:tblPr>
      <w:tcPr>
        <w:shd w:val="clear" w:color="8a8a8a" w:themeColor="text1" w:themeTint="75" w:fill="8a8a8a" w:themeFill="text1" w:themeFillTint="75"/>
        <w:tcBorders/>
      </w:tcPr>
    </w:tblStylePr>
    <w:tblStylePr w:type="band1Vert">
      <w:pPr>
        <w:pBdr/>
        <w:spacing/>
        <w:ind/>
      </w:pPr>
      <w:tblPr>
        <w:tblBorders/>
      </w:tblPr>
      <w:tcPr>
        <w:shd w:val="clear" w:color="8a8a8a"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000000" w:themeColor="text1" w:fill="000000" w:themeFill="text1"/>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rFonts w:ascii="Arial" w:hAnsi="Arial"/>
        <w:b/>
        <w:color w:val="ffffff"/>
        <w:sz w:val="22"/>
      </w:rPr>
      <w:pPr>
        <w:pBdr/>
        <w:spacing/>
        <w:ind/>
      </w:pPr>
      <w:tblPr>
        <w:tblBorders/>
      </w:tblPr>
      <w:tcPr>
        <w:shd w:val="clear" w:color="000000" w:themeColor="text1" w:fill="000000" w:themeFill="text1"/>
        <w:tcBorders/>
      </w:tcPr>
    </w:tblStylePr>
    <w:tblStylePr w:type="lastRow">
      <w:rPr>
        <w:rFonts w:ascii="Arial" w:hAnsi="Arial"/>
        <w:b/>
        <w:color w:val="ffffff"/>
        <w:sz w:val="22"/>
      </w:rPr>
      <w:pPr>
        <w:pBdr/>
        <w:spacing/>
        <w:ind/>
      </w:pPr>
      <w:tblPr>
        <w:tblBorders/>
      </w:tblPr>
      <w:tcPr>
        <w:shd w:val="clear" w:color="000000" w:themeColor="text1"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customStyle="1">
    <w:name w:val="Grid Table 5 Dark- Accent 1"/>
    <w:basedOn w:val="793"/>
    <w:uiPriority w:val="99"/>
    <w:pPr>
      <w:pBdr/>
      <w:spacing w:after="0" w:line="240" w:lineRule="auto"/>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108" w:type="dxa"/>
        <w:top w:w="0" w:type="dxa"/>
        <w:right w:w="108" w:type="dxa"/>
        <w:bottom w:w="0" w:type="dxa"/>
      </w:tblCellMar>
    </w:tblPr>
    <w:tcPr>
      <w:tcBorders/>
    </w:tcPr>
    <w:tblStylePr w:type="band1Horz">
      <w:pPr>
        <w:pBdr/>
        <w:spacing/>
        <w:ind/>
      </w:pPr>
      <w:tblPr>
        <w:tblBorders/>
      </w:tblPr>
      <w:tcPr>
        <w:shd w:val="clear" w:color="aec4e0" w:themeColor="accent1" w:themeTint="75" w:fill="aec4e0" w:themeFill="accent1" w:themeFillTint="75"/>
        <w:tcBorders/>
      </w:tcPr>
    </w:tblStylePr>
    <w:tblStylePr w:type="band1Vert">
      <w:pPr>
        <w:pBdr/>
        <w:spacing/>
        <w:ind/>
      </w:pPr>
      <w:tblPr>
        <w:tblBorders/>
      </w:tblPr>
      <w:tcPr>
        <w:shd w:val="clear" w:color="aec4e0" w:themeColor="accent1" w:themeTint="75" w:fill="aec4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f81bd" w:themeColor="accent1" w:fill="4f81bd" w:themeFill="accent1"/>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rFonts w:ascii="Arial" w:hAnsi="Arial"/>
        <w:b/>
        <w:color w:val="ffffff"/>
        <w:sz w:val="22"/>
      </w:rPr>
      <w:pPr>
        <w:pBdr/>
        <w:spacing/>
        <w:ind/>
      </w:pPr>
      <w:tblPr>
        <w:tblBorders/>
      </w:tblPr>
      <w:tcPr>
        <w:shd w:val="clear" w:color="4f81bd" w:themeColor="accent1" w:fill="4f81bd" w:themeFill="accent1"/>
        <w:tcBorders/>
      </w:tcPr>
    </w:tblStylePr>
    <w:tblStylePr w:type="lastRow">
      <w:rPr>
        <w:rFonts w:ascii="Arial" w:hAnsi="Arial"/>
        <w:b/>
        <w:color w:val="ffffff"/>
        <w:sz w:val="22"/>
      </w:rPr>
      <w:pPr>
        <w:pBdr/>
        <w:spacing/>
        <w:ind/>
      </w:pPr>
      <w:tblPr>
        <w:tblBorders/>
      </w:tblPr>
      <w:tcPr>
        <w:shd w:val="clear" w:color="4f81bd" w:themeColor="accent1" w:fill="4f81bd"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customStyle="1">
    <w:name w:val="Grid Table 5 Dark - Accent 2"/>
    <w:basedOn w:val="793"/>
    <w:uiPriority w:val="99"/>
    <w:pPr>
      <w:pBdr/>
      <w:spacing w:after="0" w:line="240" w:lineRule="auto"/>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108" w:type="dxa"/>
        <w:top w:w="0" w:type="dxa"/>
        <w:right w:w="108" w:type="dxa"/>
        <w:bottom w:w="0" w:type="dxa"/>
      </w:tblCellMar>
    </w:tblPr>
    <w:tcPr>
      <w:tcBorders/>
    </w:tcPr>
    <w:tblStylePr w:type="band1Horz">
      <w:pPr>
        <w:pBdr/>
        <w:spacing/>
        <w:ind/>
      </w:pPr>
      <w:tblPr>
        <w:tblBorders/>
      </w:tblPr>
      <w:tcPr>
        <w:shd w:val="clear" w:color="e2aead" w:themeColor="accent2" w:themeTint="75" w:fill="e2aead" w:themeFill="accent2" w:themeFillTint="75"/>
        <w:tcBorders/>
      </w:tcPr>
    </w:tblStylePr>
    <w:tblStylePr w:type="band1Vert">
      <w:pPr>
        <w:pBdr/>
        <w:spacing/>
        <w:ind/>
      </w:pPr>
      <w:tblPr>
        <w:tblBorders/>
      </w:tblPr>
      <w:tcPr>
        <w:shd w:val="clear" w:color="e2aead" w:themeColor="accent2" w:themeTint="75" w:fill="e2ae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c0504d" w:themeColor="accent2" w:fill="c0504d" w:themeFill="accent2"/>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rFonts w:ascii="Arial" w:hAnsi="Arial"/>
        <w:b/>
        <w:color w:val="ffffff"/>
        <w:sz w:val="22"/>
      </w:rPr>
      <w:pPr>
        <w:pBdr/>
        <w:spacing/>
        <w:ind/>
      </w:pPr>
      <w:tblPr>
        <w:tblBorders/>
      </w:tblPr>
      <w:tcPr>
        <w:shd w:val="clear" w:color="c0504d" w:themeColor="accent2" w:fill="c0504d" w:themeFill="accent2"/>
        <w:tcBorders/>
      </w:tcPr>
    </w:tblStylePr>
    <w:tblStylePr w:type="lastRow">
      <w:rPr>
        <w:rFonts w:ascii="Arial" w:hAnsi="Arial"/>
        <w:b/>
        <w:color w:val="ffffff"/>
        <w:sz w:val="22"/>
      </w:rPr>
      <w:pPr>
        <w:pBdr/>
        <w:spacing/>
        <w:ind/>
      </w:pPr>
      <w:tblPr>
        <w:tblBorders/>
      </w:tblPr>
      <w:tcPr>
        <w:shd w:val="clear" w:color="c0504d" w:themeColor="accent2" w:fill="c0504d"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customStyle="1">
    <w:name w:val="Grid Table 5 Dark - Accent 3"/>
    <w:basedOn w:val="793"/>
    <w:uiPriority w:val="99"/>
    <w:pPr>
      <w:pBdr/>
      <w:spacing w:after="0" w:line="240" w:lineRule="auto"/>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108" w:type="dxa"/>
        <w:top w:w="0" w:type="dxa"/>
        <w:right w:w="108" w:type="dxa"/>
        <w:bottom w:w="0" w:type="dxa"/>
      </w:tblCellMar>
    </w:tblPr>
    <w:tcPr>
      <w:tcBorders/>
    </w:tcPr>
    <w:tblStylePr w:type="band1Horz">
      <w:pPr>
        <w:pBdr/>
        <w:spacing/>
        <w:ind/>
      </w:pPr>
      <w:tblPr>
        <w:tblBorders/>
      </w:tblPr>
      <w:tcPr>
        <w:shd w:val="clear" w:color="d0dfb2" w:themeColor="accent3" w:themeTint="75" w:fill="d0dfb2" w:themeFill="accent3" w:themeFillTint="75"/>
        <w:tcBorders/>
      </w:tcPr>
    </w:tblStylePr>
    <w:tblStylePr w:type="band1Vert">
      <w:pPr>
        <w:pBdr/>
        <w:spacing/>
        <w:ind/>
      </w:pPr>
      <w:tblPr>
        <w:tblBorders/>
      </w:tblPr>
      <w:tcPr>
        <w:shd w:val="clear" w:color="d0dfb2" w:themeColor="accent3" w:themeTint="75" w:fill="d0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9bbb59" w:themeColor="accent3" w:fill="9bbb59" w:themeFill="accent3"/>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rFonts w:ascii="Arial" w:hAnsi="Arial"/>
        <w:b/>
        <w:color w:val="ffffff"/>
        <w:sz w:val="22"/>
      </w:rPr>
      <w:pPr>
        <w:pBdr/>
        <w:spacing/>
        <w:ind/>
      </w:pPr>
      <w:tblPr>
        <w:tblBorders/>
      </w:tblPr>
      <w:tcPr>
        <w:shd w:val="clear" w:color="9bbb59" w:themeColor="accent3" w:fill="9bbb59" w:themeFill="accent3"/>
        <w:tcBorders/>
      </w:tcPr>
    </w:tblStylePr>
    <w:tblStylePr w:type="lastRow">
      <w:rPr>
        <w:rFonts w:ascii="Arial" w:hAnsi="Arial"/>
        <w:b/>
        <w:color w:val="ffffff"/>
        <w:sz w:val="22"/>
      </w:rPr>
      <w:pPr>
        <w:pBdr/>
        <w:spacing/>
        <w:ind/>
      </w:pPr>
      <w:tblPr>
        <w:tblBorders/>
      </w:tblPr>
      <w:tcPr>
        <w:shd w:val="clear" w:color="9bbb59" w:themeColor="accent3" w:fill="9bbb59"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customStyle="1">
    <w:name w:val="Grid Table 5 Dark- Accent 4"/>
    <w:basedOn w:val="793"/>
    <w:uiPriority w:val="99"/>
    <w:pPr>
      <w:pBdr/>
      <w:spacing w:after="0" w:line="240" w:lineRule="auto"/>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108" w:type="dxa"/>
        <w:top w:w="0" w:type="dxa"/>
        <w:right w:w="108" w:type="dxa"/>
        <w:bottom w:w="0" w:type="dxa"/>
      </w:tblCellMar>
    </w:tblPr>
    <w:tcPr>
      <w:tcBorders/>
    </w:tcPr>
    <w:tblStylePr w:type="band1Horz">
      <w:pPr>
        <w:pBdr/>
        <w:spacing/>
        <w:ind/>
      </w:pPr>
      <w:tblPr>
        <w:tblBorders/>
      </w:tblPr>
      <w:tcPr>
        <w:shd w:val="clear" w:color="c4b7d4" w:themeColor="accent4" w:themeTint="75" w:fill="c4b7d4" w:themeFill="accent4" w:themeFillTint="75"/>
        <w:tcBorders/>
      </w:tcPr>
    </w:tblStylePr>
    <w:tblStylePr w:type="band1Vert">
      <w:pPr>
        <w:pBdr/>
        <w:spacing/>
        <w:ind/>
      </w:pPr>
      <w:tblPr>
        <w:tblBorders/>
      </w:tblPr>
      <w:tcPr>
        <w:shd w:val="clear" w:color="c4b7d4"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8064a2" w:themeColor="accent4" w:fill="8064a2" w:themeFill="accent4"/>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rFonts w:ascii="Arial" w:hAnsi="Arial"/>
        <w:b/>
        <w:color w:val="ffffff"/>
        <w:sz w:val="22"/>
      </w:rPr>
      <w:pPr>
        <w:pBdr/>
        <w:spacing/>
        <w:ind/>
      </w:pPr>
      <w:tblPr>
        <w:tblBorders/>
      </w:tblPr>
      <w:tcPr>
        <w:shd w:val="clear" w:color="8064a2" w:themeColor="accent4" w:fill="8064a2" w:themeFill="accent4"/>
        <w:tcBorders/>
      </w:tcPr>
    </w:tblStylePr>
    <w:tblStylePr w:type="lastRow">
      <w:rPr>
        <w:rFonts w:ascii="Arial" w:hAnsi="Arial"/>
        <w:b/>
        <w:color w:val="ffffff"/>
        <w:sz w:val="22"/>
      </w:rPr>
      <w:pPr>
        <w:pBdr/>
        <w:spacing/>
        <w:ind/>
      </w:pPr>
      <w:tblPr>
        <w:tblBorders/>
      </w:tblPr>
      <w:tcPr>
        <w:shd w:val="clear" w:color="8064a2" w:themeColor="accent4" w:fill="8064a2"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customStyle="1">
    <w:name w:val="Grid Table 5 Dark - Accent 5"/>
    <w:basedOn w:val="793"/>
    <w:uiPriority w:val="99"/>
    <w:pPr>
      <w:pBdr/>
      <w:spacing w:after="0" w:line="240" w:lineRule="auto"/>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108" w:type="dxa"/>
        <w:top w:w="0" w:type="dxa"/>
        <w:right w:w="108" w:type="dxa"/>
        <w:bottom w:w="0" w:type="dxa"/>
      </w:tblCellMar>
    </w:tblPr>
    <w:tcPr>
      <w:tcBorders/>
    </w:tcPr>
    <w:tblStylePr w:type="band1Horz">
      <w:pPr>
        <w:pBdr/>
        <w:spacing/>
        <w:ind/>
      </w:pPr>
      <w:tblPr>
        <w:tblBorders/>
      </w:tblPr>
      <w:tcPr>
        <w:shd w:val="clear" w:color="acd8e4" w:themeColor="accent5" w:themeTint="75" w:fill="acd8e4" w:themeFill="accent5" w:themeFillTint="75"/>
        <w:tcBorders/>
      </w:tcPr>
    </w:tblStylePr>
    <w:tblStylePr w:type="band1Vert">
      <w:pPr>
        <w:pBdr/>
        <w:spacing/>
        <w:ind/>
      </w:pPr>
      <w:tblPr>
        <w:tblBorders/>
      </w:tblPr>
      <w:tcPr>
        <w:shd w:val="clear" w:color="acd8e4" w:themeColor="accent5" w:themeTint="75" w:fill="acd8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bacc6" w:themeColor="accent5" w:fill="4bacc6" w:themeFill="accent5"/>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rFonts w:ascii="Arial" w:hAnsi="Arial"/>
        <w:b/>
        <w:color w:val="ffffff"/>
        <w:sz w:val="22"/>
      </w:rPr>
      <w:pPr>
        <w:pBdr/>
        <w:spacing/>
        <w:ind/>
      </w:pPr>
      <w:tblPr>
        <w:tblBorders/>
      </w:tblPr>
      <w:tcPr>
        <w:shd w:val="clear" w:color="4bacc6" w:themeColor="accent5" w:fill="4bacc6" w:themeFill="accent5"/>
        <w:tcBorders/>
      </w:tcPr>
    </w:tblStylePr>
    <w:tblStylePr w:type="lastRow">
      <w:rPr>
        <w:rFonts w:ascii="Arial" w:hAnsi="Arial"/>
        <w:b/>
        <w:color w:val="ffffff"/>
        <w:sz w:val="22"/>
      </w:rPr>
      <w:pPr>
        <w:pBdr/>
        <w:spacing/>
        <w:ind/>
      </w:pPr>
      <w:tblPr>
        <w:tblBorders/>
      </w:tblPr>
      <w:tcPr>
        <w:shd w:val="clear" w:color="4bacc6" w:themeColor="accent5" w:fill="4bacc6"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customStyle="1">
    <w:name w:val="Grid Table 5 Dark - Accent 6"/>
    <w:basedOn w:val="793"/>
    <w:uiPriority w:val="99"/>
    <w:pPr>
      <w:pBdr/>
      <w:spacing w:after="0" w:line="240" w:lineRule="auto"/>
      <w:ind/>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108" w:type="dxa"/>
        <w:top w:w="0" w:type="dxa"/>
        <w:right w:w="108" w:type="dxa"/>
        <w:bottom w:w="0" w:type="dxa"/>
      </w:tblCellMar>
    </w:tblPr>
    <w:tcPr>
      <w:tcBorders/>
    </w:tcPr>
    <w:tblStylePr w:type="band1Horz">
      <w:pPr>
        <w:pBdr/>
        <w:spacing/>
        <w:ind/>
      </w:pPr>
      <w:tblPr>
        <w:tblBorders/>
      </w:tblPr>
      <w:tcPr>
        <w:shd w:val="clear" w:color="fbceaa" w:themeColor="accent6" w:themeTint="75" w:fill="fbceaa" w:themeFill="accent6" w:themeFillTint="75"/>
        <w:tcBorders/>
      </w:tcPr>
    </w:tblStylePr>
    <w:tblStylePr w:type="band1Vert">
      <w:pPr>
        <w:pBdr/>
        <w:spacing/>
        <w:ind/>
      </w:pPr>
      <w:tblPr>
        <w:tblBorders/>
      </w:tblPr>
      <w:tcPr>
        <w:shd w:val="clear" w:color="fbceaa" w:themeColor="accent6" w:themeTint="75" w:fill="fbce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79646" w:themeColor="accent6" w:fill="f79646" w:themeFill="accent6"/>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rFonts w:ascii="Arial" w:hAnsi="Arial"/>
        <w:b/>
        <w:color w:val="ffffff"/>
        <w:sz w:val="22"/>
      </w:rPr>
      <w:pPr>
        <w:pBdr/>
        <w:spacing/>
        <w:ind/>
      </w:pPr>
      <w:tblPr>
        <w:tblBorders/>
      </w:tblPr>
      <w:tcPr>
        <w:shd w:val="clear" w:color="f79646" w:themeColor="accent6" w:fill="f79646" w:themeFill="accent6"/>
        <w:tcBorders/>
      </w:tcPr>
    </w:tblStylePr>
    <w:tblStylePr w:type="lastRow">
      <w:rPr>
        <w:rFonts w:ascii="Arial" w:hAnsi="Arial"/>
        <w:b/>
        <w:color w:val="ffffff"/>
        <w:sz w:val="22"/>
      </w:rPr>
      <w:pPr>
        <w:pBdr/>
        <w:spacing/>
        <w:ind/>
      </w:pPr>
      <w:tblPr>
        <w:tblBorders/>
      </w:tblPr>
      <w:tcPr>
        <w:shd w:val="clear" w:color="f79646" w:themeColor="accent6" w:fill="f79646"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customStyle="1">
    <w:name w:val="Grid Table 6 Colorful"/>
    <w:basedOn w:val="793"/>
    <w:uiPriority w:val="99"/>
    <w:pPr>
      <w:pBdr/>
      <w:spacing w:after="0" w:line="240" w:lineRule="auto"/>
      <w:ind/>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cPr>
      <w:tcBorders/>
    </w:tcPr>
    <w:tblStylePr w:type="band1Horz">
      <w:rPr>
        <w:rFonts w:ascii="Arial" w:hAnsi="Arial"/>
        <w:color w:val="7f7f7f" w:themeColor="text1" w:themeTint="80" w:themeShade="95"/>
        <w:sz w:val="22"/>
      </w:rPr>
      <w:pPr>
        <w:pBdr/>
        <w:spacing/>
        <w:ind/>
      </w:pPr>
      <w:tblPr>
        <w:tblBorders/>
      </w:tblPr>
      <w:tcPr>
        <w:shd w:val="clear" w:color="cbcbcb" w:themeColor="text1" w:themeTint="34" w:fill="cbcbcb" w:themeFill="text1" w:themeFillTint="34"/>
        <w:tcBorders/>
      </w:tcPr>
    </w:tblStylePr>
    <w:tblStylePr w:type="band1Vert">
      <w:pPr>
        <w:pBdr/>
        <w:spacing/>
        <w:ind/>
      </w:pPr>
      <w:tblPr>
        <w:tblBorders/>
      </w:tblPr>
      <w:tcPr>
        <w:shd w:val="clear" w:color="cbcbcb" w:themeColor="text1" w:themeTint="34" w:fill="cbcbcb" w:themeFill="text1" w:themeFillTint="34"/>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themeTint="80"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customStyle="1">
    <w:name w:val="Grid Table 6 Colorful - Accent 1"/>
    <w:basedOn w:val="793"/>
    <w:uiPriority w:val="99"/>
    <w:pPr>
      <w:pBdr/>
      <w:spacing w:after="0" w:line="240" w:lineRule="auto"/>
      <w:ind/>
    </w:pPr>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108" w:type="dxa"/>
        <w:top w:w="0" w:type="dxa"/>
        <w:right w:w="108" w:type="dxa"/>
        <w:bottom w:w="0" w:type="dxa"/>
      </w:tblCellMar>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6bfdd" w:themeColor="accent1" w:themeTint="80" w:themeShade="95"/>
      </w:rPr>
      <w:pPr>
        <w:pBdr/>
        <w:spacing/>
        <w:ind/>
      </w:pPr>
      <w:tblPr>
        <w:tblBorders/>
      </w:tblPr>
      <w:tcPr>
        <w:tcBorders/>
      </w:tcPr>
    </w:tblStylePr>
    <w:tblStylePr w:type="firstRow">
      <w:rPr>
        <w:b/>
        <w:color w:val="a6bfdd" w:themeColor="accent1" w:themeTint="80" w:themeShade="95"/>
      </w:rPr>
      <w:pPr>
        <w:pBdr/>
        <w:spacing/>
        <w:ind/>
      </w:pPr>
      <w:tblPr>
        <w:tblBorders/>
      </w:tblPr>
      <w:tcPr>
        <w:tcBorders>
          <w:bottom w:val="single" w:color="a6bfdd" w:themeColor="accent1" w:themeTint="80" w:sz="12" w:space="0"/>
        </w:tcBorders>
      </w:tcPr>
    </w:tblStylePr>
    <w:tblStylePr w:type="lastCol">
      <w:rPr>
        <w:b/>
        <w:color w:val="a6bfdd" w:themeColor="accent1" w:themeTint="80" w:themeShade="95"/>
      </w:rPr>
      <w:pPr>
        <w:pBdr/>
        <w:spacing/>
        <w:ind/>
      </w:pPr>
      <w:tblPr>
        <w:tblBorders/>
      </w:tblPr>
      <w:tcPr>
        <w:tcBorders/>
      </w:tcPr>
    </w:tblStylePr>
    <w:tblStylePr w:type="lastRow">
      <w:rPr>
        <w:b/>
        <w:color w:val="a6bfdd"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customStyle="1">
    <w:name w:val="Grid Table 6 Colorful - Accent 2"/>
    <w:basedOn w:val="793"/>
    <w:uiPriority w:val="99"/>
    <w:pPr>
      <w:pBdr/>
      <w:spacing w:after="0" w:line="240" w:lineRule="auto"/>
      <w:ind/>
    </w:pPr>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12"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customStyle="1">
    <w:name w:val="Grid Table 6 Colorful - Accent 3"/>
    <w:basedOn w:val="793"/>
    <w:uiPriority w:val="99"/>
    <w:pPr>
      <w:pBdr/>
      <w:spacing w:after="0" w:line="240" w:lineRule="auto"/>
      <w:ind/>
    </w:pPr>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abb59" w:themeColor="accent3" w:themeTint="FE" w:themeShade="95"/>
      </w:rPr>
      <w:pPr>
        <w:pBdr/>
        <w:spacing/>
        <w:ind/>
      </w:pPr>
      <w:tblPr>
        <w:tblBorders/>
      </w:tblPr>
      <w:tcPr>
        <w:tcBorders/>
      </w:tcPr>
    </w:tblStylePr>
    <w:tblStylePr w:type="firstRow">
      <w:rPr>
        <w:b/>
        <w:color w:val="9abb59" w:themeColor="accent3" w:themeTint="FE" w:themeShade="95"/>
      </w:rPr>
      <w:pPr>
        <w:pBdr/>
        <w:spacing/>
        <w:ind/>
      </w:pPr>
      <w:tblPr>
        <w:tblBorders/>
      </w:tblPr>
      <w:tcPr>
        <w:tcBorders>
          <w:bottom w:val="single" w:color="9abb59" w:themeColor="accent3" w:themeTint="FE" w:sz="12" w:space="0"/>
        </w:tcBorders>
      </w:tcPr>
    </w:tblStylePr>
    <w:tblStylePr w:type="lastCol">
      <w:rPr>
        <w:b/>
        <w:color w:val="9abb59" w:themeColor="accent3" w:themeTint="FE" w:themeShade="95"/>
      </w:rPr>
      <w:pPr>
        <w:pBdr/>
        <w:spacing/>
        <w:ind/>
      </w:pPr>
      <w:tblPr>
        <w:tblBorders/>
      </w:tblPr>
      <w:tcPr>
        <w:tcBorders/>
      </w:tcPr>
    </w:tblStylePr>
    <w:tblStylePr w:type="lastRow">
      <w:rPr>
        <w:b/>
        <w:color w:val="9abb59"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customStyle="1">
    <w:name w:val="Grid Table 6 Colorful - Accent 4"/>
    <w:basedOn w:val="793"/>
    <w:uiPriority w:val="99"/>
    <w:pPr>
      <w:pBdr/>
      <w:spacing w:after="0" w:line="240" w:lineRule="auto"/>
      <w:ind/>
    </w:pPr>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12"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customStyle="1">
    <w:name w:val="Grid Table 6 Colorful - Accent 5"/>
    <w:basedOn w:val="793"/>
    <w:uiPriority w:val="99"/>
    <w:pPr>
      <w:pBdr/>
      <w:spacing w:after="0" w:line="240" w:lineRule="auto"/>
      <w:ind/>
    </w:pPr>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108" w:type="dxa"/>
        <w:top w:w="0" w:type="dxa"/>
        <w:right w:w="108" w:type="dxa"/>
        <w:bottom w:w="0" w:type="dxa"/>
      </w:tblCellMar>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4bacc6" w:themeColor="accent5"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customStyle="1">
    <w:name w:val="Grid Table 6 Colorful - Accent 6"/>
    <w:basedOn w:val="793"/>
    <w:uiPriority w:val="99"/>
    <w:pPr>
      <w:pBdr/>
      <w:spacing w:after="0" w:line="240" w:lineRule="auto"/>
      <w:ind/>
    </w:pPr>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108" w:type="dxa"/>
        <w:top w:w="0" w:type="dxa"/>
        <w:right w:w="108" w:type="dxa"/>
        <w:bottom w:w="0" w:type="dxa"/>
      </w:tblCellMar>
    </w:tblPr>
    <w:tcPr>
      <w:tcBorders/>
    </w:tcPr>
    <w:tblStylePr w:type="band1Horz">
      <w:rPr>
        <w:rFonts w:ascii="Arial" w:hAnsi="Arial"/>
        <w:color w:val="266779" w:themeColor="accent5"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9" w:themeColor="accent5" w:themeShade="95"/>
      </w:rPr>
      <w:pPr>
        <w:pBdr/>
        <w:spacing/>
        <w:ind/>
      </w:pPr>
      <w:tblPr>
        <w:tblBorders/>
      </w:tblPr>
      <w:tcPr>
        <w:tcBorders/>
      </w:tcPr>
    </w:tblStylePr>
    <w:tblStylePr w:type="firstRow">
      <w:rPr>
        <w:b/>
        <w:color w:val="266779" w:themeColor="accent5" w:themeShade="95"/>
      </w:rPr>
      <w:pPr>
        <w:pBdr/>
        <w:spacing/>
        <w:ind/>
      </w:pPr>
      <w:tblPr>
        <w:tblBorders/>
      </w:tblPr>
      <w:tcPr>
        <w:tcBorders>
          <w:bottom w:val="single" w:color="f79646" w:themeColor="accent6" w:sz="12" w:space="0"/>
        </w:tcBorders>
      </w:tcPr>
    </w:tblStylePr>
    <w:tblStylePr w:type="lastCol">
      <w:rPr>
        <w:b/>
        <w:color w:val="266779" w:themeColor="accent5" w:themeShade="95"/>
      </w:rPr>
      <w:pPr>
        <w:pBdr/>
        <w:spacing/>
        <w:ind/>
      </w:pPr>
      <w:tblPr>
        <w:tblBorders/>
      </w:tblPr>
      <w:tcPr>
        <w:tcBorders/>
      </w:tcPr>
    </w:tblStylePr>
    <w:tblStylePr w:type="lastRow">
      <w:rPr>
        <w:b/>
        <w:color w:val="2667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customStyle="1">
    <w:name w:val="Grid Table 7 Colorful"/>
    <w:basedOn w:val="793"/>
    <w:uiPriority w:val="99"/>
    <w:pPr>
      <w:pBdr/>
      <w:spacing w:after="0" w:line="240" w:lineRule="auto"/>
      <w:ind/>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cPr>
      <w:tcBorders/>
    </w:tcPr>
    <w:tblStylePr w:type="band1Horz">
      <w:rPr>
        <w:rFonts w:ascii="Arial" w:hAnsi="Arial"/>
        <w:color w:val="7f7f7f" w:themeColor="text1" w:themeTint="80" w:themeShade="95"/>
        <w:sz w:val="22"/>
      </w:rPr>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customStyle="1">
    <w:name w:val="Grid Table 7 Colorful - Accent 1"/>
    <w:basedOn w:val="793"/>
    <w:uiPriority w:val="99"/>
    <w:pPr>
      <w:pBdr/>
      <w:spacing w:after="0" w:line="240" w:lineRule="auto"/>
      <w:ind/>
    </w:pPr>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108" w:type="dxa"/>
        <w:top w:w="0" w:type="dxa"/>
        <w:right w:w="108" w:type="dxa"/>
        <w:bottom w:w="0" w:type="dxa"/>
      </w:tblCellMar>
    </w:tblPr>
    <w:tcPr>
      <w:tcBorders/>
    </w:tcPr>
    <w:tblStylePr w:type="band1Horz">
      <w:rPr>
        <w:rFonts w:ascii="Arial" w:hAnsi="Arial"/>
        <w:color w:val="a6bfdd" w:themeColor="accent1" w:themeTint="80" w:themeShade="95"/>
        <w:sz w:val="22"/>
      </w:rPr>
      <w:pPr>
        <w:pBdr/>
        <w:spacing/>
        <w:ind/>
      </w:pPr>
      <w:tblPr>
        <w:tblBorders/>
      </w:tblPr>
      <w:tcPr>
        <w:shd w:val="clear" w:color="dae5f1" w:themeColor="accent1" w:themeTint="34" w:fill="dae5f1" w:themeFill="accent1" w:themeFillTint="34"/>
        <w:tcBorders/>
      </w:tcPr>
    </w:tblStylePr>
    <w:tblStylePr w:type="band1Vert">
      <w:pPr>
        <w:pBdr/>
        <w:spacing/>
        <w:ind/>
      </w:pPr>
      <w:tblPr>
        <w:tblBorders/>
      </w:tblPr>
      <w:tcPr>
        <w:shd w:val="clear" w:color="dae5f1" w:themeColor="accent1" w:themeTint="34" w:fill="dae5f1" w:themeFill="accent1" w:themeFillTint="34"/>
        <w:tcBorders/>
      </w:tcPr>
    </w:tblStylePr>
    <w:tblStylePr w:type="band2Horz">
      <w:rPr>
        <w:rFonts w:ascii="Arial" w:hAnsi="Arial"/>
        <w:color w:val="a6bfdd"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6bfdd" w:themeColor="accen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pPr>
        <w:pBdr/>
        <w:spacing/>
        <w:ind/>
      </w:pPr>
      <w:tblPr>
        <w:tblBorders/>
      </w:tbl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pPr>
        <w:pBdr/>
        <w:spacing/>
        <w:ind/>
      </w:pPr>
      <w:tblPr>
        <w:tblBorders/>
      </w:tbl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customStyle="1">
    <w:name w:val="Grid Table 7 Colorful - Accent 2"/>
    <w:basedOn w:val="793"/>
    <w:uiPriority w:val="99"/>
    <w:pPr>
      <w:pBdr/>
      <w:spacing w:after="0" w:line="240" w:lineRule="auto"/>
      <w:ind/>
    </w:pPr>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108" w:type="dxa"/>
        <w:top w:w="0" w:type="dxa"/>
        <w:right w:w="108" w:type="dxa"/>
        <w:bottom w:w="0" w:type="dxa"/>
      </w:tblCellMar>
    </w:tblPr>
    <w:tcPr>
      <w:tcBorders/>
    </w:tcPr>
    <w:tblStylePr w:type="band1Horz">
      <w:rPr>
        <w:rFonts w:ascii="Arial" w:hAnsi="Arial"/>
        <w:color w:val="d99695" w:themeColor="accent2" w:themeTint="97" w:themeShade="95"/>
        <w:sz w:val="22"/>
      </w:rPr>
      <w:pPr>
        <w:pBdr/>
        <w:spacing/>
        <w:ind/>
      </w:pPr>
      <w:tblPr>
        <w:tblBorders/>
      </w:tblPr>
      <w:tcPr>
        <w:shd w:val="clear" w:color="f2dcdc" w:themeColor="accent2" w:themeTint="32" w:fill="f2dcdc" w:themeFill="accent2" w:themeFillTint="32"/>
        <w:tcBorders/>
      </w:tcPr>
    </w:tblStylePr>
    <w:tblStylePr w:type="band1Vert">
      <w:pPr>
        <w:pBdr/>
        <w:spacing/>
        <w:ind/>
      </w:pPr>
      <w:tblPr>
        <w:tblBorders/>
      </w:tblPr>
      <w:tcPr>
        <w:shd w:val="clear" w:color="f2dcdc" w:themeColor="accent2" w:themeTint="32" w:fill="f2dcdc" w:themeFill="accent2" w:themeFillTint="32"/>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6" w:customStyle="1">
    <w:name w:val="Grid Table 7 Colorful - Accent 3"/>
    <w:basedOn w:val="793"/>
    <w:uiPriority w:val="99"/>
    <w:pPr>
      <w:pBdr/>
      <w:spacing w:after="0" w:line="240" w:lineRule="auto"/>
      <w:ind/>
    </w:pPr>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108" w:type="dxa"/>
        <w:top w:w="0" w:type="dxa"/>
        <w:right w:w="108" w:type="dxa"/>
        <w:bottom w:w="0" w:type="dxa"/>
      </w:tblCellMar>
    </w:tblPr>
    <w:tcPr>
      <w:tcBorders/>
    </w:tcPr>
    <w:tblStylePr w:type="band1Horz">
      <w:rPr>
        <w:rFonts w:ascii="Arial" w:hAnsi="Arial"/>
        <w:color w:val="9abb59" w:themeColor="accent3" w:themeTint="FE" w:themeShade="95"/>
        <w:sz w:val="22"/>
      </w:rPr>
      <w:pPr>
        <w:pBdr/>
        <w:spacing/>
        <w:ind/>
      </w:pPr>
      <w:tblPr>
        <w:tblBorders/>
      </w:tblPr>
      <w:tcPr>
        <w:shd w:val="clear" w:color="eaf1dc" w:themeColor="accent3" w:themeTint="34" w:fill="eaf1dc" w:themeFill="accent3" w:themeFillTint="34"/>
        <w:tcBorders/>
      </w:tcPr>
    </w:tblStylePr>
    <w:tblStylePr w:type="band1Vert">
      <w:pPr>
        <w:pBdr/>
        <w:spacing/>
        <w:ind/>
      </w:pPr>
      <w:tblPr>
        <w:tblBorders/>
      </w:tblPr>
      <w:tcPr>
        <w:shd w:val="clear" w:color="eaf1dc" w:themeColor="accent3" w:themeTint="34" w:fill="eaf1dc" w:themeFill="accent3" w:themeFillTint="34"/>
        <w:tcBorders/>
      </w:tcPr>
    </w:tblStylePr>
    <w:tblStylePr w:type="band2Horz">
      <w:rPr>
        <w:rFonts w:ascii="Arial" w:hAnsi="Arial"/>
        <w:color w:val="9abb59"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abb59" w:themeColor="accent3" w:themeTint="FE"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pPr>
        <w:pBdr/>
        <w:spacing/>
        <w:ind/>
      </w:pPr>
      <w:tblPr>
        <w:tblBorders/>
      </w:tbl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pPr>
        <w:pBdr/>
        <w:spacing/>
        <w:ind/>
      </w:pPr>
      <w:tblPr>
        <w:tblBorders/>
      </w:tbl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7" w:customStyle="1">
    <w:name w:val="Grid Table 7 Colorful - Accent 4"/>
    <w:basedOn w:val="793"/>
    <w:uiPriority w:val="99"/>
    <w:pPr>
      <w:pBdr/>
      <w:spacing w:after="0" w:line="240" w:lineRule="auto"/>
      <w:ind/>
    </w:pPr>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108" w:type="dxa"/>
        <w:top w:w="0" w:type="dxa"/>
        <w:right w:w="108" w:type="dxa"/>
        <w:bottom w:w="0" w:type="dxa"/>
      </w:tblCellMar>
    </w:tblPr>
    <w:tcPr>
      <w:tcBorders/>
    </w:tcPr>
    <w:tblStylePr w:type="band1Horz">
      <w:rPr>
        <w:rFonts w:ascii="Arial" w:hAnsi="Arial"/>
        <w:color w:val="b2a1c6" w:themeColor="accent4" w:themeTint="9A" w:themeShade="95"/>
        <w:sz w:val="22"/>
      </w:rPr>
      <w:pPr>
        <w:pBdr/>
        <w:spacing/>
        <w:ind/>
      </w:pPr>
      <w:tblPr>
        <w:tblBorders/>
      </w:tblPr>
      <w:tcPr>
        <w:shd w:val="clear" w:color="e5dfec" w:themeColor="accent4" w:themeTint="34" w:fill="e5dfec" w:themeFill="accent4" w:themeFillTint="34"/>
        <w:tcBorders/>
      </w:tcPr>
    </w:tblStylePr>
    <w:tblStylePr w:type="band1Vert">
      <w:pPr>
        <w:pBdr/>
        <w:spacing/>
        <w:ind/>
      </w:pPr>
      <w:tblPr>
        <w:tblBorders/>
      </w:tblPr>
      <w:tcPr>
        <w:shd w:val="clear" w:color="e5dfec" w:themeColor="accent4" w:themeTint="34" w:fill="e5dfec" w:themeFill="accent4" w:themeFillTint="34"/>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8" w:customStyle="1">
    <w:name w:val="Grid Table 7 Colorful - Accent 5"/>
    <w:basedOn w:val="793"/>
    <w:uiPriority w:val="99"/>
    <w:pPr>
      <w:pBdr/>
      <w:spacing w:after="0" w:line="240" w:lineRule="auto"/>
      <w:ind/>
    </w:pPr>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108" w:type="dxa"/>
        <w:top w:w="0" w:type="dxa"/>
        <w:right w:w="108" w:type="dxa"/>
        <w:bottom w:w="0" w:type="dxa"/>
      </w:tblCellMar>
    </w:tblPr>
    <w:tcPr>
      <w:tcBorders/>
    </w:tcPr>
    <w:tblStylePr w:type="band1Horz">
      <w:rPr>
        <w:rFonts w:ascii="Arial" w:hAnsi="Arial"/>
        <w:color w:val="266779" w:themeColor="accent5" w:themeShade="95"/>
        <w:sz w:val="22"/>
      </w:rPr>
      <w:pPr>
        <w:pBdr/>
        <w:spacing/>
        <w:ind/>
      </w:pPr>
      <w:tblPr>
        <w:tblBorders/>
      </w:tblPr>
      <w:tcPr>
        <w:shd w:val="clear" w:color="daeef3" w:themeColor="accent5" w:themeTint="34" w:fill="daeef3" w:themeFill="accent5" w:themeFillTint="34"/>
        <w:tcBorders/>
      </w:tcPr>
    </w:tblStylePr>
    <w:tblStylePr w:type="band1Vert">
      <w:pPr>
        <w:pBdr/>
        <w:spacing/>
        <w:ind/>
      </w:pPr>
      <w:tblPr>
        <w:tblBorders/>
      </w:tblPr>
      <w:tcPr>
        <w:shd w:val="clear" w:color="daeef3" w:themeColor="accent5" w:themeTint="34" w:fill="daeef3" w:themeFill="accent5" w:themeFillTint="34"/>
        <w:tcBorders/>
      </w:tcPr>
    </w:tblStylePr>
    <w:tblStylePr w:type="band2Horz">
      <w:rPr>
        <w:rFonts w:ascii="Arial" w:hAnsi="Arial"/>
        <w:color w:val="2667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9" w:themeColor="accent5"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pPr>
        <w:pBdr/>
        <w:spacing/>
        <w:ind/>
      </w:pPr>
      <w:tblPr>
        <w:tblBorders/>
      </w:tbl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pPr>
        <w:pBdr/>
        <w:spacing/>
        <w:ind/>
      </w:pPr>
      <w:tblPr>
        <w:tblBorders/>
      </w:tbl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9" w:customStyle="1">
    <w:name w:val="Grid Table 7 Colorful - Accent 6"/>
    <w:basedOn w:val="793"/>
    <w:uiPriority w:val="99"/>
    <w:pPr>
      <w:pBdr/>
      <w:spacing w:after="0" w:line="240" w:lineRule="auto"/>
      <w:ind/>
    </w:pPr>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108" w:type="dxa"/>
        <w:top w:w="0" w:type="dxa"/>
        <w:right w:w="108" w:type="dxa"/>
        <w:bottom w:w="0" w:type="dxa"/>
      </w:tblCellMar>
    </w:tblPr>
    <w:tcPr>
      <w:tcBorders/>
    </w:tcPr>
    <w:tblStylePr w:type="band1Horz">
      <w:rPr>
        <w:rFonts w:ascii="Arial" w:hAnsi="Arial"/>
        <w:color w:val="b15407" w:themeColor="accent6" w:themeShade="95"/>
        <w:sz w:val="22"/>
      </w:rPr>
      <w:pPr>
        <w:pBdr/>
        <w:spacing/>
        <w:ind/>
      </w:pPr>
      <w:tblPr>
        <w:tblBorders/>
      </w:tblPr>
      <w:tcPr>
        <w:shd w:val="clear" w:color="fde9d8" w:themeColor="accent6" w:themeTint="34" w:fill="fde9d8" w:themeFill="accent6" w:themeFillTint="34"/>
        <w:tcBorders/>
      </w:tcPr>
    </w:tblStylePr>
    <w:tblStylePr w:type="band1Vert">
      <w:pPr>
        <w:pBdr/>
        <w:spacing/>
        <w:ind/>
      </w:pPr>
      <w:tblPr>
        <w:tblBorders/>
      </w:tblPr>
      <w:tcPr>
        <w:shd w:val="clear" w:color="fde9d8" w:themeColor="accent6" w:themeTint="34" w:fill="fde9d8" w:themeFill="accent6" w:themeFillTint="34"/>
        <w:tcBorders/>
      </w:tcPr>
    </w:tblStylePr>
    <w:tblStylePr w:type="band2Horz">
      <w:rPr>
        <w:rFonts w:ascii="Arial" w:hAnsi="Arial"/>
        <w:color w:val="b154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15407" w:themeColor="accent6"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pPr>
        <w:pBdr/>
        <w:spacing/>
        <w:ind/>
      </w:pPr>
      <w:tblPr>
        <w:tblBorders/>
      </w:tbl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pPr>
        <w:pBdr/>
        <w:spacing/>
        <w:ind/>
      </w:pPr>
      <w:tblPr>
        <w:tblBorders/>
      </w:tbl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0" w:customStyle="1">
    <w:name w:val="List Table 1 Light"/>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customStyle="1">
    <w:name w:val="List Table 1 Light - Accent 1"/>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2" w:customStyle="1">
    <w:name w:val="List Table 1 Light - Accent 2"/>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c0504d"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3" w:customStyle="1">
    <w:name w:val="List Table 1 Light - Accent 3"/>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9bbb59"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4" w:customStyle="1">
    <w:name w:val="List Table 1 Light - Accent 4"/>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8064a2"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5" w:customStyle="1">
    <w:name w:val="List Table 1 Light - Accent 5"/>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bacc6"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6" w:customStyle="1">
    <w:name w:val="List Table 1 Light - Accent 6"/>
    <w:basedOn w:val="793"/>
    <w:uiPriority w:val="99"/>
    <w:pPr>
      <w:pBdr/>
      <w:spacing w:after="0" w:line="240" w:lineRule="auto"/>
      <w:ind/>
    </w:p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79646"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7" w:customStyle="1">
    <w:name w:val="List Table 2"/>
    <w:basedOn w:val="793"/>
    <w:uiPriority w:val="99"/>
    <w:pPr>
      <w:pBdr/>
      <w:spacing w:after="0" w:line="240" w:lineRule="auto"/>
      <w:ind/>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8" w:customStyle="1">
    <w:name w:val="List Table 2 - Accent 1"/>
    <w:basedOn w:val="793"/>
    <w:uiPriority w:val="99"/>
    <w:pPr>
      <w:pBdr/>
      <w:spacing w:after="0" w:line="240" w:lineRule="auto"/>
      <w:ind/>
    </w:pPr>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9" w:customStyle="1">
    <w:name w:val="List Table 2 - Accent 2"/>
    <w:basedOn w:val="793"/>
    <w:uiPriority w:val="99"/>
    <w:pPr>
      <w:pBdr/>
      <w:spacing w:after="0" w:line="240" w:lineRule="auto"/>
      <w:ind/>
    </w:pPr>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0" w:customStyle="1">
    <w:name w:val="List Table 2 - Accent 3"/>
    <w:basedOn w:val="793"/>
    <w:uiPriority w:val="99"/>
    <w:pPr>
      <w:pBdr/>
      <w:spacing w:after="0" w:line="240" w:lineRule="auto"/>
      <w:ind/>
    </w:pPr>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1" w:customStyle="1">
    <w:name w:val="List Table 2 - Accent 4"/>
    <w:basedOn w:val="793"/>
    <w:uiPriority w:val="99"/>
    <w:pPr>
      <w:pBdr/>
      <w:spacing w:after="0" w:line="240" w:lineRule="auto"/>
      <w:ind/>
    </w:pPr>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2" w:customStyle="1">
    <w:name w:val="List Table 2 - Accent 5"/>
    <w:basedOn w:val="793"/>
    <w:uiPriority w:val="99"/>
    <w:pPr>
      <w:pBdr/>
      <w:spacing w:after="0" w:line="240" w:lineRule="auto"/>
      <w:ind/>
    </w:pPr>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3" w:customStyle="1">
    <w:name w:val="List Table 2 - Accent 6"/>
    <w:basedOn w:val="793"/>
    <w:uiPriority w:val="99"/>
    <w:pPr>
      <w:pBdr/>
      <w:spacing w:after="0" w:line="240" w:lineRule="auto"/>
      <w:ind/>
    </w:pPr>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4" w:customStyle="1">
    <w:name w:val="List Table 3"/>
    <w:basedOn w:val="79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5" w:customStyle="1">
    <w:name w:val="List Table 3 - Accent 1"/>
    <w:basedOn w:val="793"/>
    <w:uiPriority w:val="99"/>
    <w:pPr>
      <w:pBdr/>
      <w:spacing w:after="0" w:line="240" w:lineRule="auto"/>
      <w:ind/>
    </w:pPr>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4f81bd" w:themeColor="accent1" w:sz="4" w:space="0"/>
          <w:bottom w:val="single" w:color="4f81bd" w:themeColor="accent1" w:sz="4" w:space="0"/>
        </w:tcBorders>
      </w:tcPr>
    </w:tblStylePr>
    <w:tblStylePr w:type="band1Vert">
      <w:rPr>
        <w:rFonts w:ascii="Arial" w:hAnsi="Arial"/>
        <w:color w:val="404040"/>
        <w:sz w:val="22"/>
      </w:rPr>
      <w:pPr>
        <w:pBdr/>
        <w:spacing/>
        <w:ind/>
      </w:pPr>
      <w:tblPr>
        <w:tblBorders/>
      </w:tblPr>
      <w:tcPr>
        <w:tcBorders>
          <w:left w:val="single" w:color="4f81bd" w:themeColor="accent1" w:sz="4" w:space="0"/>
          <w:right w:val="single" w:color="4f81bd"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6" w:customStyle="1">
    <w:name w:val="List Table 3 - Accent 2"/>
    <w:basedOn w:val="793"/>
    <w:uiPriority w:val="99"/>
    <w:pPr>
      <w:pBdr/>
      <w:spacing w:after="0" w:line="240" w:lineRule="auto"/>
      <w:ind/>
    </w:pPr>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pPr>
        <w:pBdr/>
        <w:spacing/>
        <w:ind/>
      </w:pPr>
      <w:tblPr>
        <w:tblBorders/>
      </w:tblPr>
      <w:tcPr>
        <w:tcBorders>
          <w:left w:val="single" w:color="d99695" w:themeColor="accent2" w:themeTint="97" w:sz="4" w:space="0"/>
          <w:right w:val="single" w:color="d99695"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d99695" w:themeColor="accent2" w:themeTint="97" w:fill="d9969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7" w:customStyle="1">
    <w:name w:val="List Table 3 - Accent 3"/>
    <w:basedOn w:val="793"/>
    <w:uiPriority w:val="99"/>
    <w:pPr>
      <w:pBdr/>
      <w:spacing w:after="0" w:line="240" w:lineRule="auto"/>
      <w:ind/>
    </w:pPr>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pPr>
        <w:pBdr/>
        <w:spacing/>
        <w:ind/>
      </w:pPr>
      <w:tblPr>
        <w:tblBorders/>
      </w:tblPr>
      <w:tcPr>
        <w:tcBorders>
          <w:left w:val="single" w:color="c3d69b" w:themeColor="accent3" w:themeTint="98" w:sz="4" w:space="0"/>
          <w:right w:val="single" w:color="c3d69b"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3d69b"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8" w:customStyle="1">
    <w:name w:val="List Table 3 - Accent 4"/>
    <w:basedOn w:val="793"/>
    <w:uiPriority w:val="99"/>
    <w:pPr>
      <w:pBdr/>
      <w:spacing w:after="0" w:line="240" w:lineRule="auto"/>
      <w:ind/>
    </w:pPr>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pPr>
        <w:pBdr/>
        <w:spacing/>
        <w:ind/>
      </w:pPr>
      <w:tblPr>
        <w:tblBorders/>
      </w:tblPr>
      <w:tcPr>
        <w:tcBorders>
          <w:left w:val="single" w:color="b2a1c6" w:themeColor="accent4" w:themeTint="9A" w:sz="4" w:space="0"/>
          <w:right w:val="single" w:color="b2a1c6"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b2a1c6"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9" w:customStyle="1">
    <w:name w:val="List Table 3 - Accent 5"/>
    <w:basedOn w:val="793"/>
    <w:uiPriority w:val="99"/>
    <w:pPr>
      <w:pBdr/>
      <w:spacing w:after="0" w:line="240" w:lineRule="auto"/>
      <w:ind/>
    </w:pPr>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pPr>
        <w:pBdr/>
        <w:spacing/>
        <w:ind/>
      </w:pPr>
      <w:tblPr>
        <w:tblBorders/>
      </w:tblPr>
      <w:tcPr>
        <w:tcBorders>
          <w:left w:val="single" w:color="92ccdc" w:themeColor="accent5" w:themeTint="9A" w:sz="4" w:space="0"/>
          <w:right w:val="single" w:color="92ccdc"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2ccdc" w:themeColor="accent5" w:themeTint="9A" w:fill="92cc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0" w:customStyle="1">
    <w:name w:val="List Table 3 - Accent 6"/>
    <w:basedOn w:val="793"/>
    <w:uiPriority w:val="99"/>
    <w:pPr>
      <w:pBdr/>
      <w:spacing w:after="0" w:line="240" w:lineRule="auto"/>
      <w:ind/>
    </w:pPr>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pPr>
        <w:pBdr/>
        <w:spacing/>
        <w:ind/>
      </w:pPr>
      <w:tblPr>
        <w:tblBorders/>
      </w:tblPr>
      <w:tcPr>
        <w:tcBorders>
          <w:left w:val="single" w:color="fac090" w:themeColor="accent6" w:themeTint="98" w:sz="4" w:space="0"/>
          <w:right w:val="single" w:color="fac09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ac090" w:themeColor="accent6" w:themeTint="98" w:fill="fac0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1" w:customStyle="1">
    <w:name w:val="List Table 4"/>
    <w:basedOn w:val="79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2" w:customStyle="1">
    <w:name w:val="List Table 4 - Accent 1"/>
    <w:basedOn w:val="793"/>
    <w:uiPriority w:val="99"/>
    <w:pPr>
      <w:pBdr/>
      <w:spacing w:after="0" w:line="240" w:lineRule="auto"/>
      <w:ind/>
    </w:pPr>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1Vert">
      <w:rPr>
        <w:rFonts w:ascii="Arial" w:hAnsi="Arial"/>
        <w:color w:val="404040"/>
        <w:sz w:val="22"/>
      </w:rPr>
      <w:pPr>
        <w:pBdr/>
        <w:spacing/>
        <w:ind/>
      </w:pPr>
      <w:tblPr>
        <w:tblBorders/>
      </w:tblPr>
      <w:tcPr>
        <w:shd w:val="clear" w:color="d2dfee" w:themeColor="accent1" w:themeTint="40" w:fill="d2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f81bd"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3" w:customStyle="1">
    <w:name w:val="List Table 4 - Accent 2"/>
    <w:basedOn w:val="793"/>
    <w:uiPriority w:val="99"/>
    <w:pPr>
      <w:pBdr/>
      <w:spacing w:after="0" w:line="240" w:lineRule="auto"/>
      <w:ind/>
    </w:pPr>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1Vert">
      <w:rPr>
        <w:rFonts w:ascii="Arial" w:hAnsi="Arial"/>
        <w:color w:val="404040"/>
        <w:sz w:val="22"/>
      </w:rPr>
      <w:pPr>
        <w:pBdr/>
        <w:spacing/>
        <w:ind/>
      </w:pPr>
      <w:tblPr>
        <w:tblBorders/>
      </w:tblPr>
      <w:tcPr>
        <w:shd w:val="clear" w:color="efd2d2" w:themeColor="accent2" w:themeTint="40" w:fill="efd2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0504d"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4" w:customStyle="1">
    <w:name w:val="List Table 4 - Accent 3"/>
    <w:basedOn w:val="793"/>
    <w:uiPriority w:val="99"/>
    <w:pPr>
      <w:pBdr/>
      <w:spacing w:after="0" w:line="240" w:lineRule="auto"/>
      <w:ind/>
    </w:pPr>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1Vert">
      <w:rPr>
        <w:rFonts w:ascii="Arial" w:hAnsi="Arial"/>
        <w:color w:val="404040"/>
        <w:sz w:val="22"/>
      </w:rPr>
      <w:pPr>
        <w:pBdr/>
        <w:spacing/>
        <w:ind/>
      </w:pPr>
      <w:tblPr>
        <w:tblBorders/>
      </w:tblPr>
      <w:tcPr>
        <w:shd w:val="clear" w:color="e5eed5" w:themeColor="accent3" w:themeTint="40" w:fill="e5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bbb59"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5" w:customStyle="1">
    <w:name w:val="List Table 4 - Accent 4"/>
    <w:basedOn w:val="793"/>
    <w:uiPriority w:val="99"/>
    <w:pPr>
      <w:pBdr/>
      <w:spacing w:after="0" w:line="240" w:lineRule="auto"/>
      <w:ind/>
    </w:pPr>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dfd8e7"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8064a2"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6" w:customStyle="1">
    <w:name w:val="List Table 4 - Accent 5"/>
    <w:basedOn w:val="793"/>
    <w:uiPriority w:val="99"/>
    <w:pPr>
      <w:pBdr/>
      <w:spacing w:after="0" w:line="240" w:lineRule="auto"/>
      <w:ind/>
    </w:pPr>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d1eaf0"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bacc6"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customStyle="1">
    <w:name w:val="List Table 4 - Accent 6"/>
    <w:basedOn w:val="793"/>
    <w:uiPriority w:val="99"/>
    <w:pPr>
      <w:pBdr/>
      <w:spacing w:after="0" w:line="240" w:lineRule="auto"/>
      <w:ind/>
    </w:pPr>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1Vert">
      <w:rPr>
        <w:rFonts w:ascii="Arial" w:hAnsi="Arial"/>
        <w:color w:val="404040"/>
        <w:sz w:val="22"/>
      </w:rPr>
      <w:pPr>
        <w:pBdr/>
        <w:spacing/>
        <w:ind/>
      </w:pPr>
      <w:tblPr>
        <w:tblBorders/>
      </w:tblPr>
      <w:tcPr>
        <w:shd w:val="clear" w:color="fde4d0" w:themeColor="accent6" w:themeTint="40" w:fill="fde4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79646"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customStyle="1">
    <w:name w:val="List Table 5 Dark"/>
    <w:basedOn w:val="793"/>
    <w:uiPriority w:val="99"/>
    <w:pPr>
      <w:pBdr/>
      <w:spacing w:after="0" w:line="240" w:lineRule="auto"/>
      <w:ind/>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108" w:type="dxa"/>
        <w:top w:w="0" w:type="dxa"/>
        <w:right w:w="108" w:type="dxa"/>
        <w:bottom w:w="0" w:type="dxa"/>
      </w:tblCellMar>
    </w:tblPr>
    <w:tcPr>
      <w:tcBorders/>
    </w:tcPr>
    <w:tblStylePr w:type="band1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customStyle="1">
    <w:name w:val="List Table 5 Dark - Accent 1"/>
    <w:basedOn w:val="793"/>
    <w:uiPriority w:val="99"/>
    <w:pPr>
      <w:pBdr/>
      <w:spacing w:after="0" w:line="240" w:lineRule="auto"/>
      <w:ind/>
    </w:pPr>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108" w:type="dxa"/>
        <w:top w:w="0" w:type="dxa"/>
        <w:right w:w="108" w:type="dxa"/>
        <w:bottom w:w="0" w:type="dxa"/>
      </w:tblCellMar>
    </w:tblPr>
    <w:tcPr>
      <w:tcBorders/>
    </w:tcPr>
    <w:tblStylePr w:type="band1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f81bd" w:themeColor="accent1" w:fill="4f81bd"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f81bd" w:themeColor="accent1" w:fill="4f81bd"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4f81bd" w:themeColor="accent1" w:fill="4f81bd" w:themeFill="accent1"/>
        <w:tcBorders>
          <w:top w:val="single" w:color="4f81bd"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0" w:customStyle="1">
    <w:name w:val="List Table 5 Dark - Accent 2"/>
    <w:basedOn w:val="793"/>
    <w:uiPriority w:val="99"/>
    <w:pPr>
      <w:pBdr/>
      <w:spacing w:after="0" w:line="240" w:lineRule="auto"/>
      <w:ind/>
    </w:pPr>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108" w:type="dxa"/>
        <w:top w:w="0" w:type="dxa"/>
        <w:right w:w="108" w:type="dxa"/>
        <w:bottom w:w="0" w:type="dxa"/>
      </w:tblCellMar>
    </w:tblPr>
    <w:tcPr>
      <w:tcBorders/>
    </w:tcPr>
    <w:tblStylePr w:type="band1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1" w:customStyle="1">
    <w:name w:val="List Table 5 Dark - Accent 3"/>
    <w:basedOn w:val="793"/>
    <w:uiPriority w:val="99"/>
    <w:pPr>
      <w:pBdr/>
      <w:spacing w:after="0" w:line="240" w:lineRule="auto"/>
      <w:ind/>
    </w:pPr>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108" w:type="dxa"/>
        <w:top w:w="0" w:type="dxa"/>
        <w:right w:w="108" w:type="dxa"/>
        <w:bottom w:w="0" w:type="dxa"/>
      </w:tblCellMar>
    </w:tblPr>
    <w:tcPr>
      <w:tcBorders/>
    </w:tcPr>
    <w:tblStylePr w:type="band1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2" w:customStyle="1">
    <w:name w:val="List Table 5 Dark - Accent 4"/>
    <w:basedOn w:val="793"/>
    <w:uiPriority w:val="99"/>
    <w:pPr>
      <w:pBdr/>
      <w:spacing w:after="0" w:line="240" w:lineRule="auto"/>
      <w:ind/>
    </w:pPr>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108" w:type="dxa"/>
        <w:top w:w="0" w:type="dxa"/>
        <w:right w:w="108" w:type="dxa"/>
        <w:bottom w:w="0" w:type="dxa"/>
      </w:tblCellMar>
    </w:tblPr>
    <w:tcPr>
      <w:tcBorders/>
    </w:tcPr>
    <w:tblStylePr w:type="band1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3" w:customStyle="1">
    <w:name w:val="List Table 5 Dark - Accent 5"/>
    <w:basedOn w:val="793"/>
    <w:uiPriority w:val="99"/>
    <w:pPr>
      <w:pBdr/>
      <w:spacing w:after="0" w:line="240" w:lineRule="auto"/>
      <w:ind/>
    </w:pPr>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108" w:type="dxa"/>
        <w:top w:w="0" w:type="dxa"/>
        <w:right w:w="108" w:type="dxa"/>
        <w:bottom w:w="0" w:type="dxa"/>
      </w:tblCellMar>
    </w:tblPr>
    <w:tcPr>
      <w:tcBorders/>
    </w:tcPr>
    <w:tblStylePr w:type="band1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4" w:customStyle="1">
    <w:name w:val="List Table 5 Dark - Accent 6"/>
    <w:basedOn w:val="793"/>
    <w:uiPriority w:val="99"/>
    <w:pPr>
      <w:pBdr/>
      <w:spacing w:after="0" w:line="240" w:lineRule="auto"/>
      <w:ind/>
    </w:pPr>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108" w:type="dxa"/>
        <w:top w:w="0" w:type="dxa"/>
        <w:right w:w="108" w:type="dxa"/>
        <w:bottom w:w="0" w:type="dxa"/>
      </w:tblCellMar>
    </w:tblPr>
    <w:tcPr>
      <w:tcBorders/>
    </w:tcPr>
    <w:tblStylePr w:type="band1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5" w:customStyle="1">
    <w:name w:val="List Table 6 Colorful"/>
    <w:basedOn w:val="793"/>
    <w:uiPriority w:val="99"/>
    <w:pPr>
      <w:pBdr/>
      <w:spacing w:after="0" w:line="240" w:lineRule="auto"/>
      <w:ind/>
    </w:pPr>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cPr>
      <w:tcBorders/>
    </w:tcPr>
    <w:tblStylePr w:type="band1Horz">
      <w:rPr>
        <w:rFonts w:ascii="Arial" w:hAnsi="Arial"/>
        <w:color w:val="000000" w:themeColor="text1"/>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6" w:customStyle="1">
    <w:name w:val="List Table 6 Colorful - Accent 1"/>
    <w:basedOn w:val="793"/>
    <w:uiPriority w:val="99"/>
    <w:pPr>
      <w:pBdr/>
      <w:spacing w:after="0" w:line="240" w:lineRule="auto"/>
      <w:ind/>
    </w:pPr>
    <w:tblPr>
      <w:tblStyleRowBandSize w:val="1"/>
      <w:tblStyleColBandSize w:val="1"/>
      <w:tblInd w:w="0" w:type="dxa"/>
      <w:tblBorders>
        <w:top w:val="single" w:color="4f81bd" w:themeColor="accent1" w:sz="4" w:space="0"/>
        <w:bottom w:val="single" w:color="4f81bd" w:themeColor="accent1" w:sz="4" w:space="0"/>
      </w:tblBorders>
      <w:tblCellMar>
        <w:left w:w="108" w:type="dxa"/>
        <w:top w:w="0" w:type="dxa"/>
        <w:right w:w="108" w:type="dxa"/>
        <w:bottom w:w="0" w:type="dxa"/>
      </w:tblCellMar>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a71" w:themeColor="accent1" w:themeShade="95"/>
      </w:rPr>
      <w:pPr>
        <w:pBdr/>
        <w:spacing/>
        <w:ind/>
      </w:pPr>
      <w:tblPr>
        <w:tblBorders/>
      </w:tblPr>
      <w:tcPr>
        <w:tcBorders/>
      </w:tcPr>
    </w:tblStylePr>
    <w:tblStylePr w:type="firstRow">
      <w:rPr>
        <w:b/>
        <w:color w:val="2a4a71" w:themeColor="accent1" w:themeShade="95"/>
      </w:rPr>
      <w:pPr>
        <w:pBdr/>
        <w:spacing/>
        <w:ind/>
      </w:pPr>
      <w:tblPr>
        <w:tblBorders/>
      </w:tblPr>
      <w:tcPr>
        <w:tcBorders>
          <w:bottom w:val="single" w:color="4f81bd" w:themeColor="accent1" w:sz="4" w:space="0"/>
        </w:tcBorders>
      </w:tcPr>
    </w:tblStylePr>
    <w:tblStylePr w:type="lastCol">
      <w:rPr>
        <w:b/>
        <w:color w:val="2a4a71" w:themeColor="accent1" w:themeShade="95"/>
      </w:rPr>
      <w:pPr>
        <w:pBdr/>
        <w:spacing/>
        <w:ind/>
      </w:pPr>
      <w:tblPr>
        <w:tblBorders/>
      </w:tblPr>
      <w:tcPr>
        <w:tcBorders/>
      </w:tcPr>
    </w:tblStylePr>
    <w:tblStylePr w:type="lastRow">
      <w:rPr>
        <w:b/>
        <w:color w:val="2a4a71" w:themeColor="accent1" w:themeShade="95"/>
      </w:rPr>
      <w:pPr>
        <w:pBdr/>
        <w:spacing/>
        <w:ind/>
      </w:pPr>
      <w:tblPr>
        <w:tblBorders/>
      </w:tblPr>
      <w:tcPr>
        <w:tcBorders>
          <w:top w:val="single" w:color="4f81bd"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7" w:customStyle="1">
    <w:name w:val="List Table 6 Colorful - Accent 2"/>
    <w:basedOn w:val="793"/>
    <w:uiPriority w:val="99"/>
    <w:pPr>
      <w:pBdr/>
      <w:spacing w:after="0" w:line="240" w:lineRule="auto"/>
      <w:ind/>
    </w:pPr>
    <w:tblPr>
      <w:tblStyleRowBandSize w:val="1"/>
      <w:tblStyleColBandSize w:val="1"/>
      <w:tblInd w:w="0" w:type="dxa"/>
      <w:tblBorders>
        <w:top w:val="single" w:color="d99695" w:themeColor="accent2" w:themeTint="97" w:sz="4" w:space="0"/>
        <w:bottom w:val="single" w:color="d99695" w:themeColor="accent2" w:themeTint="97" w:sz="4" w:space="0"/>
      </w:tblBorders>
      <w:tblCellMar>
        <w:left w:w="108" w:type="dxa"/>
        <w:top w:w="0" w:type="dxa"/>
        <w:right w:w="108" w:type="dxa"/>
        <w:bottom w:w="0" w:type="dxa"/>
      </w:tblCellMar>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9695" w:themeColor="accent2" w:themeTint="97" w:themeShade="95"/>
      </w:rPr>
      <w:pPr>
        <w:pBdr/>
        <w:spacing/>
        <w:ind/>
      </w:pPr>
      <w:tblPr>
        <w:tblBorders/>
      </w:tblPr>
      <w:tcPr>
        <w:tcBorders/>
      </w:tcPr>
    </w:tblStylePr>
    <w:tblStylePr w:type="firstRow">
      <w:rPr>
        <w:b/>
        <w:color w:val="d99695" w:themeColor="accent2" w:themeTint="97" w:themeShade="95"/>
      </w:rPr>
      <w:pPr>
        <w:pBdr/>
        <w:spacing/>
        <w:ind/>
      </w:pPr>
      <w:tblPr>
        <w:tblBorders/>
      </w:tblPr>
      <w:tcPr>
        <w:tcBorders>
          <w:bottom w:val="single" w:color="d99695" w:themeColor="accent2" w:themeTint="97" w:sz="4" w:space="0"/>
        </w:tcBorders>
      </w:tcPr>
    </w:tblStylePr>
    <w:tblStylePr w:type="lastCol">
      <w:rPr>
        <w:b/>
        <w:color w:val="d99695" w:themeColor="accent2" w:themeTint="97" w:themeShade="95"/>
      </w:rPr>
      <w:pPr>
        <w:pBdr/>
        <w:spacing/>
        <w:ind/>
      </w:pPr>
      <w:tblPr>
        <w:tblBorders/>
      </w:tblPr>
      <w:tcPr>
        <w:tcBorders/>
      </w:tcPr>
    </w:tblStylePr>
    <w:tblStylePr w:type="lastRow">
      <w:rPr>
        <w:b/>
        <w:color w:val="d99695" w:themeColor="accent2" w:themeTint="97" w:themeShade="95"/>
      </w:rPr>
      <w:pPr>
        <w:pBdr/>
        <w:spacing/>
        <w:ind/>
      </w:pPr>
      <w:tblPr>
        <w:tblBorders/>
      </w:tblPr>
      <w:tcPr>
        <w:tcBorders>
          <w:top w:val="single" w:color="d99695"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8" w:customStyle="1">
    <w:name w:val="List Table 6 Colorful - Accent 3"/>
    <w:basedOn w:val="793"/>
    <w:uiPriority w:val="99"/>
    <w:pPr>
      <w:pBdr/>
      <w:spacing w:after="0" w:line="240" w:lineRule="auto"/>
      <w:ind/>
    </w:pPr>
    <w:tblPr>
      <w:tblStyleRowBandSize w:val="1"/>
      <w:tblStyleColBandSize w:val="1"/>
      <w:tblInd w:w="0" w:type="dxa"/>
      <w:tblBorders>
        <w:top w:val="single" w:color="c3d69b" w:themeColor="accent3" w:themeTint="98" w:sz="4" w:space="0"/>
        <w:bottom w:val="single" w:color="c3d69b" w:themeColor="accent3" w:themeTint="98" w:sz="4" w:space="0"/>
      </w:tblBorders>
      <w:tblCellMar>
        <w:left w:w="108" w:type="dxa"/>
        <w:top w:w="0" w:type="dxa"/>
        <w:right w:w="108" w:type="dxa"/>
        <w:bottom w:w="0" w:type="dxa"/>
      </w:tblCellMar>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3d69b" w:themeColor="accent3" w:themeTint="98" w:themeShade="95"/>
      </w:rPr>
      <w:pPr>
        <w:pBdr/>
        <w:spacing/>
        <w:ind/>
      </w:pPr>
      <w:tblPr>
        <w:tblBorders/>
      </w:tblPr>
      <w:tcPr>
        <w:tcBorders/>
      </w:tcPr>
    </w:tblStylePr>
    <w:tblStylePr w:type="firstRow">
      <w:rPr>
        <w:b/>
        <w:color w:val="c3d69b" w:themeColor="accent3" w:themeTint="98" w:themeShade="95"/>
      </w:rPr>
      <w:pPr>
        <w:pBdr/>
        <w:spacing/>
        <w:ind/>
      </w:pPr>
      <w:tblPr>
        <w:tblBorders/>
      </w:tblPr>
      <w:tcPr>
        <w:tcBorders>
          <w:bottom w:val="single" w:color="c3d69b" w:themeColor="accent3" w:themeTint="98" w:sz="4" w:space="0"/>
        </w:tcBorders>
      </w:tcPr>
    </w:tblStylePr>
    <w:tblStylePr w:type="lastCol">
      <w:rPr>
        <w:b/>
        <w:color w:val="c3d69b" w:themeColor="accent3" w:themeTint="98" w:themeShade="95"/>
      </w:rPr>
      <w:pPr>
        <w:pBdr/>
        <w:spacing/>
        <w:ind/>
      </w:pPr>
      <w:tblPr>
        <w:tblBorders/>
      </w:tblPr>
      <w:tcPr>
        <w:tcBorders/>
      </w:tcPr>
    </w:tblStylePr>
    <w:tblStylePr w:type="lastRow">
      <w:rPr>
        <w:b/>
        <w:color w:val="c3d69b" w:themeColor="accent3" w:themeTint="98" w:themeShade="95"/>
      </w:rPr>
      <w:pPr>
        <w:pBdr/>
        <w:spacing/>
        <w:ind/>
      </w:pPr>
      <w:tblPr>
        <w:tblBorders/>
      </w:tblPr>
      <w:tcPr>
        <w:tcBorders>
          <w:top w:val="single" w:color="c3d69b"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9" w:customStyle="1">
    <w:name w:val="List Table 6 Colorful - Accent 4"/>
    <w:basedOn w:val="793"/>
    <w:uiPriority w:val="99"/>
    <w:pPr>
      <w:pBdr/>
      <w:spacing w:after="0" w:line="240" w:lineRule="auto"/>
      <w:ind/>
    </w:pPr>
    <w:tblPr>
      <w:tblStyleRowBandSize w:val="1"/>
      <w:tblStyleColBandSize w:val="1"/>
      <w:tblInd w:w="0" w:type="dxa"/>
      <w:tblBorders>
        <w:top w:val="single" w:color="b2a1c6" w:themeColor="accent4" w:themeTint="9A" w:sz="4" w:space="0"/>
        <w:bottom w:val="single" w:color="b2a1c6" w:themeColor="accent4" w:themeTint="9A" w:sz="4" w:space="0"/>
      </w:tblBorders>
      <w:tblCellMar>
        <w:left w:w="108" w:type="dxa"/>
        <w:top w:w="0" w:type="dxa"/>
        <w:right w:w="108" w:type="dxa"/>
        <w:bottom w:w="0" w:type="dxa"/>
      </w:tblCellMar>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b2a1c6" w:themeColor="accent4" w:themeTint="9A" w:themeShade="95"/>
      </w:rPr>
      <w:pPr>
        <w:pBdr/>
        <w:spacing/>
        <w:ind/>
      </w:pPr>
      <w:tblPr>
        <w:tblBorders/>
      </w:tblPr>
      <w:tcPr>
        <w:tcBorders/>
      </w:tcPr>
    </w:tblStylePr>
    <w:tblStylePr w:type="firstRow">
      <w:rPr>
        <w:b/>
        <w:color w:val="b2a1c6" w:themeColor="accent4" w:themeTint="9A" w:themeShade="95"/>
      </w:rPr>
      <w:pPr>
        <w:pBdr/>
        <w:spacing/>
        <w:ind/>
      </w:pPr>
      <w:tblPr>
        <w:tblBorders/>
      </w:tblPr>
      <w:tcPr>
        <w:tcBorders>
          <w:bottom w:val="single" w:color="b2a1c6" w:themeColor="accent4" w:themeTint="9A" w:sz="4" w:space="0"/>
        </w:tcBorders>
      </w:tcPr>
    </w:tblStylePr>
    <w:tblStylePr w:type="lastCol">
      <w:rPr>
        <w:b/>
        <w:color w:val="b2a1c6" w:themeColor="accent4" w:themeTint="9A" w:themeShade="95"/>
      </w:rPr>
      <w:pPr>
        <w:pBdr/>
        <w:spacing/>
        <w:ind/>
      </w:pPr>
      <w:tblPr>
        <w:tblBorders/>
      </w:tblPr>
      <w:tcPr>
        <w:tcBorders/>
      </w:tcPr>
    </w:tblStylePr>
    <w:tblStylePr w:type="lastRow">
      <w:rPr>
        <w:b/>
        <w:color w:val="b2a1c6" w:themeColor="accent4" w:themeTint="9A" w:themeShade="95"/>
      </w:rPr>
      <w:pPr>
        <w:pBdr/>
        <w:spacing/>
        <w:ind/>
      </w:pPr>
      <w:tblPr>
        <w:tblBorders/>
      </w:tblPr>
      <w:tcPr>
        <w:tcBorders>
          <w:top w:val="single" w:color="b2a1c6"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0" w:customStyle="1">
    <w:name w:val="List Table 6 Colorful - Accent 5"/>
    <w:basedOn w:val="793"/>
    <w:uiPriority w:val="99"/>
    <w:pPr>
      <w:pBdr/>
      <w:spacing w:after="0" w:line="240" w:lineRule="auto"/>
      <w:ind/>
    </w:pPr>
    <w:tblPr>
      <w:tblStyleRowBandSize w:val="1"/>
      <w:tblStyleColBandSize w:val="1"/>
      <w:tblInd w:w="0" w:type="dxa"/>
      <w:tblBorders>
        <w:top w:val="single" w:color="92ccdc" w:themeColor="accent5" w:themeTint="9A" w:sz="4" w:space="0"/>
        <w:bottom w:val="single" w:color="92ccdc" w:themeColor="accent5" w:themeTint="9A" w:sz="4" w:space="0"/>
      </w:tblBorders>
      <w:tblCellMar>
        <w:left w:w="108" w:type="dxa"/>
        <w:top w:w="0" w:type="dxa"/>
        <w:right w:w="108" w:type="dxa"/>
        <w:bottom w:w="0" w:type="dxa"/>
      </w:tblCellMar>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2ccdc" w:themeColor="accent5" w:themeTint="9A" w:themeShade="95"/>
      </w:rPr>
      <w:pPr>
        <w:pBdr/>
        <w:spacing/>
        <w:ind/>
      </w:pPr>
      <w:tblPr>
        <w:tblBorders/>
      </w:tblPr>
      <w:tcPr>
        <w:tcBorders/>
      </w:tcPr>
    </w:tblStylePr>
    <w:tblStylePr w:type="firstRow">
      <w:rPr>
        <w:b/>
        <w:color w:val="92ccdc" w:themeColor="accent5" w:themeTint="9A" w:themeShade="95"/>
      </w:rPr>
      <w:pPr>
        <w:pBdr/>
        <w:spacing/>
        <w:ind/>
      </w:pPr>
      <w:tblPr>
        <w:tblBorders/>
      </w:tblPr>
      <w:tcPr>
        <w:tcBorders>
          <w:bottom w:val="single" w:color="92ccdc" w:themeColor="accent5" w:themeTint="9A" w:sz="4" w:space="0"/>
        </w:tcBorders>
      </w:tcPr>
    </w:tblStylePr>
    <w:tblStylePr w:type="lastCol">
      <w:rPr>
        <w:b/>
        <w:color w:val="92ccdc" w:themeColor="accent5" w:themeTint="9A" w:themeShade="95"/>
      </w:rPr>
      <w:pPr>
        <w:pBdr/>
        <w:spacing/>
        <w:ind/>
      </w:pPr>
      <w:tblPr>
        <w:tblBorders/>
      </w:tblPr>
      <w:tcPr>
        <w:tcBorders/>
      </w:tcPr>
    </w:tblStylePr>
    <w:tblStylePr w:type="lastRow">
      <w:rPr>
        <w:b/>
        <w:color w:val="92ccdc" w:themeColor="accent5" w:themeTint="9A" w:themeShade="95"/>
      </w:rPr>
      <w:pPr>
        <w:pBdr/>
        <w:spacing/>
        <w:ind/>
      </w:pPr>
      <w:tblPr>
        <w:tblBorders/>
      </w:tblPr>
      <w:tcPr>
        <w:tcBorders>
          <w:top w:val="single" w:color="92ccdc"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1" w:customStyle="1">
    <w:name w:val="List Table 6 Colorful - Accent 6"/>
    <w:basedOn w:val="793"/>
    <w:uiPriority w:val="99"/>
    <w:pPr>
      <w:pBdr/>
      <w:spacing w:after="0" w:line="240" w:lineRule="auto"/>
      <w:ind/>
    </w:pPr>
    <w:tblPr>
      <w:tblStyleRowBandSize w:val="1"/>
      <w:tblStyleColBandSize w:val="1"/>
      <w:tblInd w:w="0" w:type="dxa"/>
      <w:tblBorders>
        <w:top w:val="single" w:color="fac090" w:themeColor="accent6" w:themeTint="98" w:sz="4" w:space="0"/>
        <w:bottom w:val="single" w:color="fac090" w:themeColor="accent6" w:themeTint="98" w:sz="4" w:space="0"/>
      </w:tblBorders>
      <w:tblCellMar>
        <w:left w:w="108" w:type="dxa"/>
        <w:top w:w="0" w:type="dxa"/>
        <w:right w:w="108" w:type="dxa"/>
        <w:bottom w:w="0" w:type="dxa"/>
      </w:tblCellMar>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ac090" w:themeColor="accent6" w:themeTint="98" w:themeShade="95"/>
      </w:rPr>
      <w:pPr>
        <w:pBdr/>
        <w:spacing/>
        <w:ind/>
      </w:pPr>
      <w:tblPr>
        <w:tblBorders/>
      </w:tblPr>
      <w:tcPr>
        <w:tcBorders/>
      </w:tcPr>
    </w:tblStylePr>
    <w:tblStylePr w:type="firstRow">
      <w:rPr>
        <w:b/>
        <w:color w:val="fac090" w:themeColor="accent6" w:themeTint="98" w:themeShade="95"/>
      </w:rPr>
      <w:pPr>
        <w:pBdr/>
        <w:spacing/>
        <w:ind/>
      </w:pPr>
      <w:tblPr>
        <w:tblBorders/>
      </w:tblPr>
      <w:tcPr>
        <w:tcBorders>
          <w:bottom w:val="single" w:color="fac090" w:themeColor="accent6" w:themeTint="98" w:sz="4" w:space="0"/>
        </w:tcBorders>
      </w:tcPr>
    </w:tblStylePr>
    <w:tblStylePr w:type="lastCol">
      <w:rPr>
        <w:b/>
        <w:color w:val="fac090" w:themeColor="accent6" w:themeTint="98" w:themeShade="95"/>
      </w:rPr>
      <w:pPr>
        <w:pBdr/>
        <w:spacing/>
        <w:ind/>
      </w:pPr>
      <w:tblPr>
        <w:tblBorders/>
      </w:tblPr>
      <w:tcPr>
        <w:tcBorders/>
      </w:tcPr>
    </w:tblStylePr>
    <w:tblStylePr w:type="lastRow">
      <w:rPr>
        <w:b/>
        <w:color w:val="fac090" w:themeColor="accent6" w:themeTint="98" w:themeShade="95"/>
      </w:rPr>
      <w:pPr>
        <w:pBdr/>
        <w:spacing/>
        <w:ind/>
      </w:pPr>
      <w:tblPr>
        <w:tblBorders/>
      </w:tblPr>
      <w:tcPr>
        <w:tcBorders>
          <w:top w:val="single" w:color="fac09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2" w:customStyle="1">
    <w:name w:val="List Table 7 Colorful"/>
    <w:basedOn w:val="793"/>
    <w:uiPriority w:val="99"/>
    <w:pPr>
      <w:pBdr/>
      <w:spacing w:after="0" w:line="240" w:lineRule="auto"/>
      <w:ind/>
    </w:pPr>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cPr>
      <w:tcBorders/>
    </w:tcPr>
    <w:tblStylePr w:type="band1Horz">
      <w:rPr>
        <w:rFonts w:ascii="Arial" w:hAnsi="Arial"/>
        <w:color w:val="7f7f7f" w:themeColor="text1" w:themeTint="80" w:themeShade="95"/>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3" w:customStyle="1">
    <w:name w:val="List Table 7 Colorful - Accent 1"/>
    <w:basedOn w:val="793"/>
    <w:uiPriority w:val="99"/>
    <w:pPr>
      <w:pBdr/>
      <w:spacing w:after="0" w:line="240" w:lineRule="auto"/>
      <w:ind/>
    </w:pPr>
    <w:tblPr>
      <w:tblStyleRowBandSize w:val="1"/>
      <w:tblStyleColBandSize w:val="1"/>
      <w:tblInd w:w="0" w:type="dxa"/>
      <w:tblBorders>
        <w:right w:val="single" w:color="4f81bd" w:themeColor="accent1" w:sz="4" w:space="0"/>
      </w:tblBorders>
      <w:tblCellMar>
        <w:left w:w="108" w:type="dxa"/>
        <w:top w:w="0" w:type="dxa"/>
        <w:right w:w="108" w:type="dxa"/>
        <w:bottom w:w="0" w:type="dxa"/>
      </w:tblCellMar>
    </w:tblPr>
    <w:tcPr>
      <w:tcBorders/>
    </w:tcPr>
    <w:tblStylePr w:type="band1Horz">
      <w:rPr>
        <w:rFonts w:ascii="Arial" w:hAnsi="Arial"/>
        <w:color w:val="2a4a71" w:themeColor="accent1" w:themeShade="95"/>
        <w:sz w:val="22"/>
      </w:rPr>
      <w:pPr>
        <w:pBdr/>
        <w:spacing/>
        <w:ind/>
      </w:pPr>
      <w:tblPr>
        <w:tblBorders/>
      </w:tblPr>
      <w:tcPr>
        <w:shd w:val="clear" w:color="d2dfee" w:themeColor="accent1" w:themeTint="40" w:fill="d2dfee" w:themeFill="accent1" w:themeFillTint="40"/>
        <w:tcBorders/>
      </w:tcPr>
    </w:tblStylePr>
    <w:tblStylePr w:type="band1Vert">
      <w:pPr>
        <w:pBdr/>
        <w:spacing/>
        <w:ind/>
      </w:pPr>
      <w:tblPr>
        <w:tblBorders/>
      </w:tblPr>
      <w:tcPr>
        <w:shd w:val="clear" w:color="d2dfee" w:themeColor="accent1" w:themeTint="40" w:fill="d2dfee" w:themeFill="accent1" w:themeFillTint="40"/>
        <w:tcBorders/>
      </w:tcPr>
    </w:tblStylePr>
    <w:tblStylePr w:type="band2Horz">
      <w:rPr>
        <w:rFonts w:ascii="Arial" w:hAnsi="Arial"/>
        <w:color w:val="2a4a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a71" w:themeColor="accent1"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pPr>
        <w:pBdr/>
        <w:spacing/>
        <w:ind/>
      </w:pPr>
      <w:tblPr>
        <w:tblBorders/>
      </w:tbl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pPr>
        <w:pBdr/>
        <w:spacing/>
        <w:ind/>
      </w:pPr>
      <w:tblPr>
        <w:tblBorders/>
      </w:tbl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4" w:customStyle="1">
    <w:name w:val="List Table 7 Colorful - Accent 2"/>
    <w:basedOn w:val="793"/>
    <w:uiPriority w:val="99"/>
    <w:pPr>
      <w:pBdr/>
      <w:spacing w:after="0" w:line="240" w:lineRule="auto"/>
      <w:ind/>
    </w:pPr>
    <w:tblPr>
      <w:tblStyleRowBandSize w:val="1"/>
      <w:tblStyleColBandSize w:val="1"/>
      <w:tblInd w:w="0" w:type="dxa"/>
      <w:tblBorders>
        <w:right w:val="single" w:color="d99695" w:themeColor="accent2" w:themeTint="97" w:sz="4" w:space="0"/>
      </w:tblBorders>
      <w:tblCellMar>
        <w:left w:w="108" w:type="dxa"/>
        <w:top w:w="0" w:type="dxa"/>
        <w:right w:w="108" w:type="dxa"/>
        <w:bottom w:w="0" w:type="dxa"/>
      </w:tblCellMar>
    </w:tblPr>
    <w:tcPr>
      <w:tcBorders/>
    </w:tcPr>
    <w:tblStylePr w:type="band1Horz">
      <w:rPr>
        <w:rFonts w:ascii="Arial" w:hAnsi="Arial"/>
        <w:color w:val="d99695" w:themeColor="accent2" w:themeTint="97" w:themeShade="95"/>
        <w:sz w:val="22"/>
      </w:rPr>
      <w:pPr>
        <w:pBdr/>
        <w:spacing/>
        <w:ind/>
      </w:pPr>
      <w:tblPr>
        <w:tblBorders/>
      </w:tblPr>
      <w:tcPr>
        <w:shd w:val="clear" w:color="efd2d2" w:themeColor="accent2" w:themeTint="40" w:fill="efd2d2" w:themeFill="accent2" w:themeFillTint="40"/>
        <w:tcBorders/>
      </w:tcPr>
    </w:tblStylePr>
    <w:tblStylePr w:type="band1Vert">
      <w:pPr>
        <w:pBdr/>
        <w:spacing/>
        <w:ind/>
      </w:pPr>
      <w:tblPr>
        <w:tblBorders/>
      </w:tblPr>
      <w:tcPr>
        <w:shd w:val="clear" w:color="efd2d2" w:themeColor="accent2" w:themeTint="40" w:fill="efd2d2" w:themeFill="accent2" w:themeFillTint="40"/>
        <w:tcBorders/>
      </w:tcPr>
    </w:tblStylePr>
    <w:tblStylePr w:type="band2Horz">
      <w:rPr>
        <w:rFonts w:ascii="Arial" w:hAnsi="Arial"/>
        <w:color w:val="d99695"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9695"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pPr>
        <w:pBdr/>
        <w:spacing/>
        <w:ind/>
      </w:pPr>
      <w:tblPr>
        <w:tblBorders/>
      </w:tbl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pPr>
        <w:pBdr/>
        <w:spacing/>
        <w:ind/>
      </w:pPr>
      <w:tblPr>
        <w:tblBorders/>
      </w:tbl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5" w:customStyle="1">
    <w:name w:val="List Table 7 Colorful - Accent 3"/>
    <w:basedOn w:val="793"/>
    <w:uiPriority w:val="99"/>
    <w:pPr>
      <w:pBdr/>
      <w:spacing w:after="0" w:line="240" w:lineRule="auto"/>
      <w:ind/>
    </w:pPr>
    <w:tblPr>
      <w:tblStyleRowBandSize w:val="1"/>
      <w:tblStyleColBandSize w:val="1"/>
      <w:tblInd w:w="0" w:type="dxa"/>
      <w:tblBorders>
        <w:right w:val="single" w:color="c3d69b" w:themeColor="accent3" w:themeTint="98" w:sz="4" w:space="0"/>
      </w:tblBorders>
      <w:tblCellMar>
        <w:left w:w="108" w:type="dxa"/>
        <w:top w:w="0" w:type="dxa"/>
        <w:right w:w="108" w:type="dxa"/>
        <w:bottom w:w="0" w:type="dxa"/>
      </w:tblCellMar>
    </w:tblPr>
    <w:tcPr>
      <w:tcBorders/>
    </w:tcPr>
    <w:tblStylePr w:type="band1Horz">
      <w:rPr>
        <w:rFonts w:ascii="Arial" w:hAnsi="Arial"/>
        <w:color w:val="c3d69b" w:themeColor="accent3" w:themeTint="98" w:themeShade="95"/>
        <w:sz w:val="22"/>
      </w:rPr>
      <w:pPr>
        <w:pBdr/>
        <w:spacing/>
        <w:ind/>
      </w:pPr>
      <w:tblPr>
        <w:tblBorders/>
      </w:tblPr>
      <w:tcPr>
        <w:shd w:val="clear" w:color="e5eed5" w:themeColor="accent3" w:themeTint="40" w:fill="e5eed5" w:themeFill="accent3" w:themeFillTint="40"/>
        <w:tcBorders/>
      </w:tcPr>
    </w:tblStylePr>
    <w:tblStylePr w:type="band1Vert">
      <w:pPr>
        <w:pBdr/>
        <w:spacing/>
        <w:ind/>
      </w:pPr>
      <w:tblPr>
        <w:tblBorders/>
      </w:tblPr>
      <w:tcPr>
        <w:shd w:val="clear" w:color="e5eed5" w:themeColor="accent3" w:themeTint="40" w:fill="e5eed5" w:themeFill="accent3" w:themeFillTint="40"/>
        <w:tcBorders/>
      </w:tcPr>
    </w:tblStylePr>
    <w:tblStylePr w:type="band2Horz">
      <w:rPr>
        <w:rFonts w:ascii="Arial" w:hAnsi="Arial"/>
        <w:color w:val="c3d69b"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3d69b" w:themeColor="accent3"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pPr>
        <w:pBdr/>
        <w:spacing/>
        <w:ind/>
      </w:pPr>
      <w:tblPr>
        <w:tblBorders/>
      </w:tbl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pPr>
        <w:pBdr/>
        <w:spacing/>
        <w:ind/>
      </w:pPr>
      <w:tblPr>
        <w:tblBorders/>
      </w:tbl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6" w:customStyle="1">
    <w:name w:val="List Table 7 Colorful - Accent 4"/>
    <w:basedOn w:val="793"/>
    <w:uiPriority w:val="99"/>
    <w:pPr>
      <w:pBdr/>
      <w:spacing w:after="0" w:line="240" w:lineRule="auto"/>
      <w:ind/>
    </w:pPr>
    <w:tblPr>
      <w:tblStyleRowBandSize w:val="1"/>
      <w:tblStyleColBandSize w:val="1"/>
      <w:tblInd w:w="0" w:type="dxa"/>
      <w:tblBorders>
        <w:right w:val="single" w:color="b2a1c6" w:themeColor="accent4" w:themeTint="9A" w:sz="4" w:space="0"/>
      </w:tblBorders>
      <w:tblCellMar>
        <w:left w:w="108" w:type="dxa"/>
        <w:top w:w="0" w:type="dxa"/>
        <w:right w:w="108" w:type="dxa"/>
        <w:bottom w:w="0" w:type="dxa"/>
      </w:tblCellMar>
    </w:tblPr>
    <w:tcPr>
      <w:tcBorders/>
    </w:tcPr>
    <w:tblStylePr w:type="band1Horz">
      <w:rPr>
        <w:rFonts w:ascii="Arial" w:hAnsi="Arial"/>
        <w:color w:val="b2a1c6" w:themeColor="accent4" w:themeTint="9A" w:themeShade="95"/>
        <w:sz w:val="22"/>
      </w:rPr>
      <w:pPr>
        <w:pBdr/>
        <w:spacing/>
        <w:ind/>
      </w:pPr>
      <w:tblPr>
        <w:tblBorders/>
      </w:tblPr>
      <w:tcPr>
        <w:shd w:val="clear" w:color="dfd8e7" w:themeColor="accent4" w:themeTint="40" w:fill="dfd8e7" w:themeFill="accent4" w:themeFillTint="40"/>
        <w:tcBorders/>
      </w:tcPr>
    </w:tblStylePr>
    <w:tblStylePr w:type="band1Vert">
      <w:pPr>
        <w:pBdr/>
        <w:spacing/>
        <w:ind/>
      </w:pPr>
      <w:tblPr>
        <w:tblBorders/>
      </w:tblPr>
      <w:tcPr>
        <w:shd w:val="clear" w:color="dfd8e7" w:themeColor="accent4" w:themeTint="40" w:fill="dfd8e7" w:themeFill="accent4" w:themeFillTint="40"/>
        <w:tcBorders/>
      </w:tcPr>
    </w:tblStylePr>
    <w:tblStylePr w:type="band2Horz">
      <w:rPr>
        <w:rFonts w:ascii="Arial" w:hAnsi="Arial"/>
        <w:color w:val="b2a1c6"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a1c6"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pPr>
        <w:pBdr/>
        <w:spacing/>
        <w:ind/>
      </w:pPr>
      <w:tblPr>
        <w:tblBorders/>
      </w:tbl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pPr>
        <w:pBdr/>
        <w:spacing/>
        <w:ind/>
      </w:pPr>
      <w:tblPr>
        <w:tblBorders/>
      </w:tbl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7" w:customStyle="1">
    <w:name w:val="List Table 7 Colorful - Accent 5"/>
    <w:basedOn w:val="793"/>
    <w:uiPriority w:val="99"/>
    <w:pPr>
      <w:pBdr/>
      <w:spacing w:after="0" w:line="240" w:lineRule="auto"/>
      <w:ind/>
    </w:pPr>
    <w:tblPr>
      <w:tblStyleRowBandSize w:val="1"/>
      <w:tblStyleColBandSize w:val="1"/>
      <w:tblInd w:w="0" w:type="dxa"/>
      <w:tblBorders>
        <w:right w:val="single" w:color="92ccdc" w:themeColor="accent5" w:themeTint="9A" w:sz="4" w:space="0"/>
      </w:tblBorders>
      <w:tblCellMar>
        <w:left w:w="108" w:type="dxa"/>
        <w:top w:w="0" w:type="dxa"/>
        <w:right w:w="108" w:type="dxa"/>
        <w:bottom w:w="0" w:type="dxa"/>
      </w:tblCellMar>
    </w:tblPr>
    <w:tcPr>
      <w:tcBorders/>
    </w:tcPr>
    <w:tblStylePr w:type="band1Horz">
      <w:rPr>
        <w:rFonts w:ascii="Arial" w:hAnsi="Arial"/>
        <w:color w:val="92ccdc" w:themeColor="accent5" w:themeTint="9A" w:themeShade="95"/>
        <w:sz w:val="22"/>
      </w:rPr>
      <w:pPr>
        <w:pBdr/>
        <w:spacing/>
        <w:ind/>
      </w:pPr>
      <w:tblPr>
        <w:tblBorders/>
      </w:tblPr>
      <w:tcPr>
        <w:shd w:val="clear" w:color="d1eaf0" w:themeColor="accent5" w:themeTint="40" w:fill="d1eaf0" w:themeFill="accent5" w:themeFillTint="40"/>
        <w:tcBorders/>
      </w:tcPr>
    </w:tblStylePr>
    <w:tblStylePr w:type="band1Vert">
      <w:pPr>
        <w:pBdr/>
        <w:spacing/>
        <w:ind/>
      </w:pPr>
      <w:tblPr>
        <w:tblBorders/>
      </w:tblPr>
      <w:tcPr>
        <w:shd w:val="clear" w:color="d1eaf0" w:themeColor="accent5" w:themeTint="40" w:fill="d1eaf0" w:themeFill="accent5" w:themeFillTint="40"/>
        <w:tcBorders/>
      </w:tcPr>
    </w:tblStylePr>
    <w:tblStylePr w:type="band2Horz">
      <w:rPr>
        <w:rFonts w:ascii="Arial" w:hAnsi="Arial"/>
        <w:color w:val="92ccdc"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2ccdc" w:themeColor="accent5"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pPr>
        <w:pBdr/>
        <w:spacing/>
        <w:ind/>
      </w:pPr>
      <w:tblPr>
        <w:tblBorders/>
      </w:tbl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pPr>
        <w:pBdr/>
        <w:spacing/>
        <w:ind/>
      </w:pPr>
      <w:tblPr>
        <w:tblBorders/>
      </w:tbl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8" w:customStyle="1">
    <w:name w:val="List Table 7 Colorful - Accent 6"/>
    <w:basedOn w:val="793"/>
    <w:uiPriority w:val="99"/>
    <w:pPr>
      <w:pBdr/>
      <w:spacing w:after="0" w:line="240" w:lineRule="auto"/>
      <w:ind/>
    </w:pPr>
    <w:tblPr>
      <w:tblStyleRowBandSize w:val="1"/>
      <w:tblStyleColBandSize w:val="1"/>
      <w:tblInd w:w="0" w:type="dxa"/>
      <w:tblBorders>
        <w:right w:val="single" w:color="fac090" w:themeColor="accent6" w:themeTint="98" w:sz="4" w:space="0"/>
      </w:tblBorders>
      <w:tblCellMar>
        <w:left w:w="108" w:type="dxa"/>
        <w:top w:w="0" w:type="dxa"/>
        <w:right w:w="108" w:type="dxa"/>
        <w:bottom w:w="0" w:type="dxa"/>
      </w:tblCellMar>
    </w:tblPr>
    <w:tcPr>
      <w:tcBorders/>
    </w:tcPr>
    <w:tblStylePr w:type="band1Horz">
      <w:rPr>
        <w:rFonts w:ascii="Arial" w:hAnsi="Arial"/>
        <w:color w:val="fac090" w:themeColor="accent6" w:themeTint="98" w:themeShade="95"/>
        <w:sz w:val="22"/>
      </w:rPr>
      <w:pPr>
        <w:pBdr/>
        <w:spacing/>
        <w:ind/>
      </w:pPr>
      <w:tblPr>
        <w:tblBorders/>
      </w:tblPr>
      <w:tcPr>
        <w:shd w:val="clear" w:color="fde4d0" w:themeColor="accent6" w:themeTint="40" w:fill="fde4d0" w:themeFill="accent6" w:themeFillTint="40"/>
        <w:tcBorders/>
      </w:tcPr>
    </w:tblStylePr>
    <w:tblStylePr w:type="band1Vert">
      <w:pPr>
        <w:pBdr/>
        <w:spacing/>
        <w:ind/>
      </w:pPr>
      <w:tblPr>
        <w:tblBorders/>
      </w:tblPr>
      <w:tcPr>
        <w:shd w:val="clear" w:color="fde4d0" w:themeColor="accent6" w:themeTint="40" w:fill="fde4d0" w:themeFill="accent6" w:themeFillTint="40"/>
        <w:tcBorders/>
      </w:tcPr>
    </w:tblStylePr>
    <w:tblStylePr w:type="band2Horz">
      <w:rPr>
        <w:rFonts w:ascii="Arial" w:hAnsi="Arial"/>
        <w:color w:val="fac09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ac090" w:themeColor="accent6"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pPr>
        <w:pBdr/>
        <w:spacing/>
        <w:ind/>
      </w:pPr>
      <w:tblPr>
        <w:tblBorders/>
      </w:tbl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pPr>
        <w:pBdr/>
        <w:spacing/>
        <w:ind/>
      </w:pPr>
      <w:tblPr>
        <w:tblBorders/>
      </w:tbl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9" w:customStyle="1">
    <w:name w:val="Lined - Accent"/>
    <w:basedOn w:val="793"/>
    <w:uiPriority w:val="99"/>
    <w:pPr>
      <w:pBdr/>
      <w:spacing w:after="0" w:line="240" w:lineRule="auto"/>
      <w:ind/>
    </w:pPr>
    <w:rPr>
      <w:color w:val="404040"/>
      <w:sz w:val="20"/>
      <w:szCs w:val="20"/>
      <w:lang w:eastAsia="ru-RU"/>
    </w:r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0" w:customStyle="1">
    <w:name w:val="Lined - Accent 1"/>
    <w:basedOn w:val="793"/>
    <w:uiPriority w:val="99"/>
    <w:pPr>
      <w:pBdr/>
      <w:spacing w:after="0" w:line="240" w:lineRule="auto"/>
      <w:ind/>
    </w:pPr>
    <w:rPr>
      <w:color w:val="404040"/>
      <w:sz w:val="20"/>
      <w:szCs w:val="20"/>
      <w:lang w:eastAsia="ru-RU"/>
    </w:r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1" w:customStyle="1">
    <w:name w:val="Lined - Accent 2"/>
    <w:basedOn w:val="793"/>
    <w:uiPriority w:val="99"/>
    <w:pPr>
      <w:pBdr/>
      <w:spacing w:after="0" w:line="240" w:lineRule="auto"/>
      <w:ind/>
    </w:pPr>
    <w:rPr>
      <w:color w:val="404040"/>
      <w:sz w:val="20"/>
      <w:szCs w:val="20"/>
      <w:lang w:eastAsia="ru-RU"/>
    </w:r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2" w:customStyle="1">
    <w:name w:val="Lined - Accent 3"/>
    <w:basedOn w:val="793"/>
    <w:uiPriority w:val="99"/>
    <w:pPr>
      <w:pBdr/>
      <w:spacing w:after="0" w:line="240" w:lineRule="auto"/>
      <w:ind/>
    </w:pPr>
    <w:rPr>
      <w:color w:val="404040"/>
      <w:sz w:val="20"/>
      <w:szCs w:val="20"/>
      <w:lang w:eastAsia="ru-RU"/>
    </w:r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3" w:customStyle="1">
    <w:name w:val="Lined - Accent 4"/>
    <w:basedOn w:val="793"/>
    <w:uiPriority w:val="99"/>
    <w:pPr>
      <w:pBdr/>
      <w:spacing w:after="0" w:line="240" w:lineRule="auto"/>
      <w:ind/>
    </w:pPr>
    <w:rPr>
      <w:color w:val="404040"/>
      <w:sz w:val="20"/>
      <w:szCs w:val="20"/>
      <w:lang w:eastAsia="ru-RU"/>
    </w:r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4" w:customStyle="1">
    <w:name w:val="Lined - Accent 5"/>
    <w:basedOn w:val="793"/>
    <w:uiPriority w:val="99"/>
    <w:pPr>
      <w:pBdr/>
      <w:spacing w:after="0" w:line="240" w:lineRule="auto"/>
      <w:ind/>
    </w:pPr>
    <w:rPr>
      <w:color w:val="404040"/>
      <w:sz w:val="20"/>
      <w:szCs w:val="20"/>
      <w:lang w:eastAsia="ru-RU"/>
    </w:r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5" w:customStyle="1">
    <w:name w:val="Lined - Accent 6"/>
    <w:basedOn w:val="793"/>
    <w:uiPriority w:val="99"/>
    <w:pPr>
      <w:pBdr/>
      <w:spacing w:after="0" w:line="240" w:lineRule="auto"/>
      <w:ind/>
    </w:pPr>
    <w:rPr>
      <w:color w:val="404040"/>
      <w:sz w:val="20"/>
      <w:szCs w:val="20"/>
      <w:lang w:eastAsia="ru-RU"/>
    </w:rPr>
    <w:tblPr>
      <w:tblStyleRowBandSize w:val="1"/>
      <w:tblStyleColBandSize w:val="1"/>
      <w:tblInd w:w="0" w:type="dxa"/>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6" w:customStyle="1">
    <w:name w:val="Bordered &amp; Lined - Accent"/>
    <w:basedOn w:val="793"/>
    <w:uiPriority w:val="99"/>
    <w:pPr>
      <w:pBdr/>
      <w:spacing w:after="0" w:line="240" w:lineRule="auto"/>
      <w:ind/>
    </w:pPr>
    <w:rPr>
      <w:color w:val="404040"/>
      <w:sz w:val="20"/>
      <w:szCs w:val="20"/>
      <w:lang w:eastAsia="ru-RU"/>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7" w:customStyle="1">
    <w:name w:val="Bordered &amp; Lined - Accent 1"/>
    <w:basedOn w:val="793"/>
    <w:uiPriority w:val="99"/>
    <w:pPr>
      <w:pBdr/>
      <w:spacing w:after="0" w:line="240" w:lineRule="auto"/>
      <w:ind/>
    </w:pPr>
    <w:rPr>
      <w:color w:val="404040"/>
      <w:sz w:val="20"/>
      <w:szCs w:val="20"/>
      <w:lang w:eastAsia="ru-RU"/>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c7d7ea"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fir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Col">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lastRow">
      <w:rPr>
        <w:rFonts w:ascii="Arial" w:hAnsi="Arial"/>
        <w:color w:val="f2f2f2"/>
        <w:sz w:val="22"/>
      </w:rPr>
      <w:pPr>
        <w:pBdr/>
        <w:spacing/>
        <w:ind/>
      </w:pPr>
      <w:tblPr>
        <w:tblBorders/>
      </w:tblPr>
      <w:tcPr>
        <w:shd w:val="clear" w:color="5d8ac2" w:themeColor="accent1" w:themeTint="EA" w:fill="5d8a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8" w:customStyle="1">
    <w:name w:val="Bordered &amp; Lined - Accent 2"/>
    <w:basedOn w:val="793"/>
    <w:uiPriority w:val="99"/>
    <w:pPr>
      <w:pBdr/>
      <w:spacing w:after="0" w:line="240" w:lineRule="auto"/>
      <w:ind/>
    </w:pPr>
    <w:rPr>
      <w:color w:val="404040"/>
      <w:sz w:val="20"/>
      <w:szCs w:val="20"/>
      <w:lang w:eastAsia="ru-RU"/>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band2Vert">
      <w:rPr>
        <w:rFonts w:ascii="Arial" w:hAnsi="Arial"/>
        <w:color w:val="404040"/>
        <w:sz w:val="22"/>
      </w:rPr>
      <w:pPr>
        <w:pBdr/>
        <w:spacing/>
        <w:ind/>
      </w:pPr>
      <w:tblPr>
        <w:tblBorders/>
      </w:tblPr>
      <w:tcPr>
        <w:shd w:val="clear" w:color="f2dcdc" w:themeColor="accent2" w:themeTint="32" w:fill="f2dcdc" w:themeFill="accent2" w:themeFillTint="32"/>
        <w:tcBorders/>
      </w:tcPr>
    </w:tblStylePr>
    <w:tblStylePr w:type="fir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fir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Col">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lastRow">
      <w:rPr>
        <w:rFonts w:ascii="Arial" w:hAnsi="Arial"/>
        <w:color w:val="f2f2f2"/>
        <w:sz w:val="22"/>
      </w:rPr>
      <w:pPr>
        <w:pBdr/>
        <w:spacing/>
        <w:ind/>
      </w:pPr>
      <w:tblPr>
        <w:tblBorders/>
      </w:tblPr>
      <w:tcPr>
        <w:shd w:val="clear" w:color="d99695" w:themeColor="accent2" w:themeTint="97" w:fill="d9969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9" w:customStyle="1">
    <w:name w:val="Bordered &amp; Lined - Accent 3"/>
    <w:basedOn w:val="793"/>
    <w:uiPriority w:val="99"/>
    <w:pPr>
      <w:pBdr/>
      <w:spacing w:after="0" w:line="240" w:lineRule="auto"/>
      <w:ind/>
    </w:pPr>
    <w:rPr>
      <w:color w:val="404040"/>
      <w:sz w:val="20"/>
      <w:szCs w:val="20"/>
      <w:lang w:eastAsia="ru-RU"/>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band2Vert">
      <w:rPr>
        <w:rFonts w:ascii="Arial" w:hAnsi="Arial"/>
        <w:color w:val="404040"/>
        <w:sz w:val="22"/>
      </w:rPr>
      <w:pPr>
        <w:pBdr/>
        <w:spacing/>
        <w:ind/>
      </w:pPr>
      <w:tblPr>
        <w:tblBorders/>
      </w:tblPr>
      <w:tcPr>
        <w:shd w:val="clear" w:color="eaf1dc" w:themeColor="accent3" w:themeTint="34" w:fill="eaf1dc" w:themeFill="accent3" w:themeFillTint="34"/>
        <w:tcBorders/>
      </w:tcPr>
    </w:tblStylePr>
    <w:tblStylePr w:type="fir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fir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Col">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lastRow">
      <w:rPr>
        <w:rFonts w:ascii="Arial" w:hAnsi="Arial"/>
        <w:color w:val="f2f2f2"/>
        <w:sz w:val="22"/>
      </w:rPr>
      <w:pPr>
        <w:pBdr/>
        <w:spacing/>
        <w:ind/>
      </w:pPr>
      <w:tblPr>
        <w:tblBorders/>
      </w:tblPr>
      <w:tcPr>
        <w:shd w:val="clear" w:color="9abb59" w:themeColor="accent3" w:themeTint="FE" w:fill="9abb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0" w:customStyle="1">
    <w:name w:val="Bordered &amp; Lined - Accent 4"/>
    <w:basedOn w:val="793"/>
    <w:uiPriority w:val="99"/>
    <w:pPr>
      <w:pBdr/>
      <w:spacing w:after="0" w:line="240" w:lineRule="auto"/>
      <w:ind/>
    </w:pPr>
    <w:rPr>
      <w:color w:val="404040"/>
      <w:sz w:val="20"/>
      <w:szCs w:val="20"/>
      <w:lang w:eastAsia="ru-RU"/>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e5dfec"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b2a1c6"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1" w:customStyle="1">
    <w:name w:val="Bordered &amp; Lined - Accent 5"/>
    <w:basedOn w:val="793"/>
    <w:uiPriority w:val="99"/>
    <w:pPr>
      <w:pBdr/>
      <w:spacing w:after="0" w:line="240" w:lineRule="auto"/>
      <w:ind/>
    </w:pPr>
    <w:rPr>
      <w:color w:val="404040"/>
      <w:sz w:val="20"/>
      <w:szCs w:val="20"/>
      <w:lang w:eastAsia="ru-RU"/>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daeef3"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4bacc6" w:themeColor="accent5" w:fill="4bacc6" w:themeFill="accent5"/>
        <w:tcBorders/>
      </w:tcPr>
    </w:tblStylePr>
    <w:tblStylePr w:type="firstRow">
      <w:rPr>
        <w:rFonts w:ascii="Arial" w:hAnsi="Arial"/>
        <w:color w:val="f2f2f2"/>
        <w:sz w:val="22"/>
      </w:rPr>
      <w:pPr>
        <w:pBdr/>
        <w:spacing/>
        <w:ind/>
      </w:pPr>
      <w:tblPr>
        <w:tblBorders/>
      </w:tblPr>
      <w:tcPr>
        <w:shd w:val="clear" w:color="4bacc6" w:themeColor="accent5" w:fill="4bacc6" w:themeFill="accent5"/>
        <w:tcBorders/>
      </w:tcPr>
    </w:tblStylePr>
    <w:tblStylePr w:type="lastCol">
      <w:rPr>
        <w:rFonts w:ascii="Arial" w:hAnsi="Arial"/>
        <w:color w:val="f2f2f2"/>
        <w:sz w:val="22"/>
      </w:rPr>
      <w:pPr>
        <w:pBdr/>
        <w:spacing/>
        <w:ind/>
      </w:pPr>
      <w:tblPr>
        <w:tblBorders/>
      </w:tblPr>
      <w:tcPr>
        <w:shd w:val="clear" w:color="4bacc6" w:themeColor="accent5" w:fill="4bacc6" w:themeFill="accent5"/>
        <w:tcBorders/>
      </w:tcPr>
    </w:tblStylePr>
    <w:tblStylePr w:type="lastRow">
      <w:rPr>
        <w:rFonts w:ascii="Arial" w:hAnsi="Arial"/>
        <w:color w:val="f2f2f2"/>
        <w:sz w:val="22"/>
      </w:rPr>
      <w:pPr>
        <w:pBdr/>
        <w:spacing/>
        <w:ind/>
      </w:pPr>
      <w:tblPr>
        <w:tblBorders/>
      </w:tblPr>
      <w:tcPr>
        <w:shd w:val="clear" w:color="4bacc6"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2" w:customStyle="1">
    <w:name w:val="Bordered &amp; Lined - Accent 6"/>
    <w:basedOn w:val="793"/>
    <w:uiPriority w:val="99"/>
    <w:pPr>
      <w:pBdr/>
      <w:spacing w:after="0" w:line="240" w:lineRule="auto"/>
      <w:ind/>
    </w:pPr>
    <w:rPr>
      <w:color w:val="404040"/>
      <w:sz w:val="20"/>
      <w:szCs w:val="20"/>
      <w:lang w:eastAsia="ru-RU"/>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de9d8"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79646" w:themeColor="accent6" w:fill="f79646" w:themeFill="accent6"/>
        <w:tcBorders/>
      </w:tcPr>
    </w:tblStylePr>
    <w:tblStylePr w:type="firstRow">
      <w:rPr>
        <w:rFonts w:ascii="Arial" w:hAnsi="Arial"/>
        <w:color w:val="f2f2f2"/>
        <w:sz w:val="22"/>
      </w:rPr>
      <w:pPr>
        <w:pBdr/>
        <w:spacing/>
        <w:ind/>
      </w:pPr>
      <w:tblPr>
        <w:tblBorders/>
      </w:tblPr>
      <w:tcPr>
        <w:shd w:val="clear" w:color="f79646" w:themeColor="accent6" w:fill="f79646" w:themeFill="accent6"/>
        <w:tcBorders/>
      </w:tcPr>
    </w:tblStylePr>
    <w:tblStylePr w:type="lastCol">
      <w:rPr>
        <w:rFonts w:ascii="Arial" w:hAnsi="Arial"/>
        <w:color w:val="f2f2f2"/>
        <w:sz w:val="22"/>
      </w:rPr>
      <w:pPr>
        <w:pBdr/>
        <w:spacing/>
        <w:ind/>
      </w:pPr>
      <w:tblPr>
        <w:tblBorders/>
      </w:tblPr>
      <w:tcPr>
        <w:shd w:val="clear" w:color="f79646" w:themeColor="accent6" w:fill="f79646" w:themeFill="accent6"/>
        <w:tcBorders/>
      </w:tcPr>
    </w:tblStylePr>
    <w:tblStylePr w:type="lastRow">
      <w:rPr>
        <w:rFonts w:ascii="Arial" w:hAnsi="Arial"/>
        <w:color w:val="f2f2f2"/>
        <w:sz w:val="22"/>
      </w:rPr>
      <w:pPr>
        <w:pBdr/>
        <w:spacing/>
        <w:ind/>
      </w:pPr>
      <w:tblPr>
        <w:tblBorders/>
      </w:tblPr>
      <w:tcPr>
        <w:shd w:val="clear" w:color="f79646"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3" w:customStyle="1">
    <w:name w:val="Bordered"/>
    <w:basedOn w:val="793"/>
    <w:uiPriority w:val="99"/>
    <w:pPr>
      <w:pBdr/>
      <w:spacing w:after="0" w:line="240" w:lineRule="auto"/>
      <w:ind/>
    </w:pPr>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7f7f7f" w:themeColor="text1" w:themeTint="80" w:sz="12" w:space="0"/>
        </w:tcBorders>
      </w:tcPr>
    </w:tblStylePr>
    <w:tblStylePr w:type="lastCol">
      <w:rPr>
        <w:rFonts w:ascii="Arial" w:hAnsi="Arial"/>
        <w:color w:val="404040"/>
        <w:sz w:val="22"/>
      </w:rPr>
      <w:pPr>
        <w:pBdr/>
        <w:spacing/>
        <w:ind/>
      </w:pPr>
      <w:tblPr>
        <w:tblBorders/>
      </w:tblPr>
      <w:tcPr>
        <w:tcBorders>
          <w:left w:val="single" w:color="7f7f7f" w:themeColor="text1" w:themeTint="80" w:sz="12" w:space="0"/>
        </w:tcBorders>
      </w:tcPr>
    </w:tblStylePr>
    <w:tblStylePr w:type="lastRow">
      <w:rPr>
        <w:rFonts w:ascii="Arial" w:hAnsi="Arial"/>
        <w:color w:val="404040"/>
        <w:sz w:val="22"/>
      </w:rPr>
      <w:pPr>
        <w:pBdr/>
        <w:spacing/>
        <w:ind/>
      </w:pPr>
      <w:tblPr>
        <w:tblBorders/>
      </w:tblPr>
      <w:tcPr>
        <w:tcBorders>
          <w:top w:val="single" w:color="7f7f7f"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4" w:customStyle="1">
    <w:name w:val="Bordered - Accent 1"/>
    <w:basedOn w:val="793"/>
    <w:uiPriority w:val="99"/>
    <w:pPr>
      <w:pBdr/>
      <w:spacing w:after="0" w:line="240" w:lineRule="auto"/>
      <w:ind/>
    </w:pPr>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4f81bd" w:themeColor="accent1" w:sz="12" w:space="0"/>
        </w:tcBorders>
      </w:tcPr>
    </w:tblStylePr>
    <w:tblStylePr w:type="lastCol">
      <w:rPr>
        <w:rFonts w:ascii="Arial" w:hAnsi="Arial"/>
        <w:color w:val="404040"/>
        <w:sz w:val="22"/>
      </w:rPr>
      <w:pPr>
        <w:pBdr/>
        <w:spacing/>
        <w:ind/>
      </w:pPr>
      <w:tblPr>
        <w:tblBorders/>
      </w:tblPr>
      <w:tcPr>
        <w:tcBorders>
          <w:left w:val="single" w:color="4f81bd" w:themeColor="accent1" w:sz="12" w:space="0"/>
        </w:tcBorders>
      </w:tcPr>
    </w:tblStylePr>
    <w:tblStylePr w:type="lastRow">
      <w:rPr>
        <w:rFonts w:ascii="Arial" w:hAnsi="Arial"/>
        <w:color w:val="404040"/>
        <w:sz w:val="22"/>
      </w:rPr>
      <w:pPr>
        <w:pBdr/>
        <w:spacing/>
        <w:ind/>
      </w:pPr>
      <w:tblPr>
        <w:tblBorders/>
      </w:tblPr>
      <w:tcPr>
        <w:tcBorders>
          <w:top w:val="single" w:color="4f81bd"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5" w:customStyle="1">
    <w:name w:val="Bordered - Accent 2"/>
    <w:basedOn w:val="793"/>
    <w:uiPriority w:val="99"/>
    <w:pPr>
      <w:pBdr/>
      <w:spacing w:after="0" w:line="240" w:lineRule="auto"/>
      <w:ind/>
    </w:pPr>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d99695" w:themeColor="accent2" w:themeTint="97" w:sz="12" w:space="0"/>
        </w:tcBorders>
      </w:tcPr>
    </w:tblStylePr>
    <w:tblStylePr w:type="lastCol">
      <w:rPr>
        <w:rFonts w:ascii="Arial" w:hAnsi="Arial"/>
        <w:color w:val="404040"/>
        <w:sz w:val="22"/>
      </w:rPr>
      <w:pPr>
        <w:pBdr/>
        <w:spacing/>
        <w:ind/>
      </w:pPr>
      <w:tblPr>
        <w:tblBorders/>
      </w:tblPr>
      <w:tcPr>
        <w:tcBorders>
          <w:left w:val="single" w:color="d99695" w:themeColor="accent2" w:themeTint="97" w:sz="12" w:space="0"/>
        </w:tcBorders>
      </w:tcPr>
    </w:tblStylePr>
    <w:tblStylePr w:type="lastRow">
      <w:rPr>
        <w:rFonts w:ascii="Arial" w:hAnsi="Arial"/>
        <w:color w:val="404040"/>
        <w:sz w:val="22"/>
      </w:rPr>
      <w:pPr>
        <w:pBdr/>
        <w:spacing/>
        <w:ind/>
      </w:pPr>
      <w:tblPr>
        <w:tblBorders/>
      </w:tblPr>
      <w:tcPr>
        <w:tcBorders>
          <w:top w:val="single" w:color="d99695"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6" w:customStyle="1">
    <w:name w:val="Bordered - Accent 3"/>
    <w:basedOn w:val="793"/>
    <w:uiPriority w:val="99"/>
    <w:pPr>
      <w:pBdr/>
      <w:spacing w:after="0" w:line="240" w:lineRule="auto"/>
      <w:ind/>
    </w:pPr>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c3d69b" w:themeColor="accent3" w:themeTint="98" w:sz="12" w:space="0"/>
        </w:tcBorders>
      </w:tcPr>
    </w:tblStylePr>
    <w:tblStylePr w:type="lastCol">
      <w:rPr>
        <w:rFonts w:ascii="Arial" w:hAnsi="Arial"/>
        <w:color w:val="404040"/>
        <w:sz w:val="22"/>
      </w:rPr>
      <w:pPr>
        <w:pBdr/>
        <w:spacing/>
        <w:ind/>
      </w:pPr>
      <w:tblPr>
        <w:tblBorders/>
      </w:tblPr>
      <w:tcPr>
        <w:tcBorders>
          <w:left w:val="single" w:color="c3d69b" w:themeColor="accent3" w:themeTint="98" w:sz="12" w:space="0"/>
        </w:tcBorders>
      </w:tcPr>
    </w:tblStylePr>
    <w:tblStylePr w:type="lastRow">
      <w:rPr>
        <w:rFonts w:ascii="Arial" w:hAnsi="Arial"/>
        <w:color w:val="404040"/>
        <w:sz w:val="22"/>
      </w:rPr>
      <w:pPr>
        <w:pBdr/>
        <w:spacing/>
        <w:ind/>
      </w:pPr>
      <w:tblPr>
        <w:tblBorders/>
      </w:tblPr>
      <w:tcPr>
        <w:tcBorders>
          <w:top w:val="single" w:color="c3d69b"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7" w:customStyle="1">
    <w:name w:val="Bordered - Accent 4"/>
    <w:basedOn w:val="793"/>
    <w:uiPriority w:val="99"/>
    <w:pPr>
      <w:pBdr/>
      <w:spacing w:after="0" w:line="240" w:lineRule="auto"/>
      <w:ind/>
    </w:pPr>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b2a1c6" w:themeColor="accent4" w:themeTint="9A" w:sz="12" w:space="0"/>
        </w:tcBorders>
      </w:tcPr>
    </w:tblStylePr>
    <w:tblStylePr w:type="lastCol">
      <w:rPr>
        <w:rFonts w:ascii="Arial" w:hAnsi="Arial"/>
        <w:color w:val="404040"/>
        <w:sz w:val="22"/>
      </w:rPr>
      <w:pPr>
        <w:pBdr/>
        <w:spacing/>
        <w:ind/>
      </w:pPr>
      <w:tblPr>
        <w:tblBorders/>
      </w:tblPr>
      <w:tcPr>
        <w:tcBorders>
          <w:left w:val="single" w:color="b2a1c6" w:themeColor="accent4" w:themeTint="9A" w:sz="12" w:space="0"/>
        </w:tcBorders>
      </w:tcPr>
    </w:tblStylePr>
    <w:tblStylePr w:type="lastRow">
      <w:rPr>
        <w:rFonts w:ascii="Arial" w:hAnsi="Arial"/>
        <w:color w:val="404040"/>
        <w:sz w:val="22"/>
      </w:rPr>
      <w:pPr>
        <w:pBdr/>
        <w:spacing/>
        <w:ind/>
      </w:pPr>
      <w:tblPr>
        <w:tblBorders/>
      </w:tblPr>
      <w:tcPr>
        <w:tcBorders>
          <w:top w:val="single" w:color="b2a1c6"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8" w:customStyle="1">
    <w:name w:val="Bordered - Accent 5"/>
    <w:basedOn w:val="793"/>
    <w:uiPriority w:val="99"/>
    <w:pPr>
      <w:pBdr/>
      <w:spacing w:after="0" w:line="240" w:lineRule="auto"/>
      <w:ind/>
    </w:pPr>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92ccdc" w:themeColor="accent5" w:themeTint="9A" w:sz="12" w:space="0"/>
        </w:tcBorders>
      </w:tcPr>
    </w:tblStylePr>
    <w:tblStylePr w:type="lastCol">
      <w:rPr>
        <w:rFonts w:ascii="Arial" w:hAnsi="Arial"/>
        <w:color w:val="404040"/>
        <w:sz w:val="22"/>
      </w:rPr>
      <w:pPr>
        <w:pBdr/>
        <w:spacing/>
        <w:ind/>
      </w:pPr>
      <w:tblPr>
        <w:tblBorders/>
      </w:tblPr>
      <w:tcPr>
        <w:tcBorders>
          <w:left w:val="single" w:color="92ccdc" w:themeColor="accent5" w:themeTint="9A" w:sz="12" w:space="0"/>
        </w:tcBorders>
      </w:tcPr>
    </w:tblStylePr>
    <w:tblStylePr w:type="lastRow">
      <w:rPr>
        <w:rFonts w:ascii="Arial" w:hAnsi="Arial"/>
        <w:color w:val="404040"/>
        <w:sz w:val="22"/>
      </w:rPr>
      <w:pPr>
        <w:pBdr/>
        <w:spacing/>
        <w:ind/>
      </w:pPr>
      <w:tblPr>
        <w:tblBorders/>
      </w:tblPr>
      <w:tcPr>
        <w:tcBorders>
          <w:top w:val="single" w:color="92ccdc"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9" w:customStyle="1">
    <w:name w:val="Bordered - Accent 6"/>
    <w:basedOn w:val="793"/>
    <w:uiPriority w:val="99"/>
    <w:pPr>
      <w:pBdr/>
      <w:spacing w:after="0" w:line="240" w:lineRule="auto"/>
      <w:ind/>
    </w:pPr>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108" w:type="dxa"/>
        <w:top w:w="0" w:type="dxa"/>
        <w:right w:w="108" w:type="dxa"/>
        <w:bottom w:w="0" w:type="dxa"/>
      </w:tblCellMar>
    </w:tblPr>
    <w:tcPr>
      <w:tcBorders/>
    </w:tcPr>
    <w:tblStylePr w:type="band1Horz">
      <w:rPr>
        <w:rFonts w:ascii="Arial" w:hAnsi="Arial"/>
        <w:color w:val="404040"/>
        <w:sz w:val="22"/>
      </w:rPr>
      <w:pPr>
        <w:pBdr/>
        <w:spacing/>
        <w:ind/>
      </w:pPr>
      <w:tblPr>
        <w:tblBorders/>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ac090" w:themeColor="accent6" w:themeTint="98" w:sz="12" w:space="0"/>
        </w:tcBorders>
      </w:tcPr>
    </w:tblStylePr>
    <w:tblStylePr w:type="lastCol">
      <w:rPr>
        <w:rFonts w:ascii="Arial" w:hAnsi="Arial"/>
        <w:color w:val="404040"/>
        <w:sz w:val="22"/>
      </w:rPr>
      <w:pPr>
        <w:pBdr/>
        <w:spacing/>
        <w:ind/>
      </w:pPr>
      <w:tblPr>
        <w:tblBorders/>
      </w:tblPr>
      <w:tcPr>
        <w:tcBorders>
          <w:left w:val="single" w:color="fac090" w:themeColor="accent6" w:themeTint="98" w:sz="12" w:space="0"/>
        </w:tcBorders>
      </w:tcPr>
    </w:tblStylePr>
    <w:tblStylePr w:type="lastRow">
      <w:rPr>
        <w:rFonts w:ascii="Arial" w:hAnsi="Arial"/>
        <w:color w:val="404040"/>
        <w:sz w:val="22"/>
      </w:rPr>
      <w:pPr>
        <w:pBdr/>
        <w:spacing/>
        <w:ind/>
      </w:pPr>
      <w:tblPr>
        <w:tblBorders/>
      </w:tblPr>
      <w:tcPr>
        <w:tcBorders>
          <w:top w:val="single" w:color="fac09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40">
    <w:name w:val="footnote text"/>
    <w:basedOn w:val="782"/>
    <w:link w:val="941"/>
    <w:uiPriority w:val="99"/>
    <w:semiHidden/>
    <w:unhideWhenUsed/>
    <w:pPr>
      <w:pBdr/>
      <w:spacing w:after="40" w:line="240" w:lineRule="auto"/>
      <w:ind/>
    </w:pPr>
    <w:rPr>
      <w:sz w:val="18"/>
    </w:rPr>
  </w:style>
  <w:style w:type="character" w:styleId="941" w:customStyle="1">
    <w:name w:val="Текст сноски Знак"/>
    <w:link w:val="940"/>
    <w:uiPriority w:val="99"/>
    <w:pPr>
      <w:pBdr/>
      <w:spacing/>
      <w:ind/>
    </w:pPr>
    <w:rPr>
      <w:sz w:val="18"/>
    </w:rPr>
  </w:style>
  <w:style w:type="character" w:styleId="942">
    <w:name w:val="footnote reference"/>
    <w:basedOn w:val="792"/>
    <w:uiPriority w:val="99"/>
    <w:unhideWhenUsed/>
    <w:pPr>
      <w:pBdr/>
      <w:spacing/>
      <w:ind/>
    </w:pPr>
    <w:rPr>
      <w:vertAlign w:val="superscript"/>
    </w:rPr>
  </w:style>
  <w:style w:type="character" w:styleId="943" w:customStyle="1">
    <w:name w:val="Endnote Text Char"/>
    <w:uiPriority w:val="99"/>
    <w:pPr>
      <w:pBdr/>
      <w:spacing/>
      <w:ind/>
    </w:pPr>
    <w:rPr>
      <w:sz w:val="20"/>
    </w:rPr>
  </w:style>
  <w:style w:type="paragraph" w:styleId="944">
    <w:name w:val="toc 1"/>
    <w:basedOn w:val="782"/>
    <w:next w:val="782"/>
    <w:uiPriority w:val="39"/>
    <w:unhideWhenUsed/>
    <w:pPr>
      <w:pBdr/>
      <w:spacing w:after="57"/>
      <w:ind/>
    </w:pPr>
  </w:style>
  <w:style w:type="paragraph" w:styleId="945">
    <w:name w:val="toc 2"/>
    <w:basedOn w:val="782"/>
    <w:next w:val="782"/>
    <w:uiPriority w:val="39"/>
    <w:unhideWhenUsed/>
    <w:pPr>
      <w:pBdr/>
      <w:spacing w:after="57"/>
      <w:ind w:left="283"/>
    </w:pPr>
  </w:style>
  <w:style w:type="paragraph" w:styleId="946">
    <w:name w:val="toc 3"/>
    <w:basedOn w:val="782"/>
    <w:next w:val="782"/>
    <w:uiPriority w:val="39"/>
    <w:unhideWhenUsed/>
    <w:pPr>
      <w:pBdr/>
      <w:spacing w:after="57"/>
      <w:ind w:left="567"/>
    </w:pPr>
  </w:style>
  <w:style w:type="paragraph" w:styleId="947">
    <w:name w:val="toc 4"/>
    <w:basedOn w:val="782"/>
    <w:next w:val="782"/>
    <w:uiPriority w:val="39"/>
    <w:unhideWhenUsed/>
    <w:pPr>
      <w:pBdr/>
      <w:spacing w:after="57"/>
      <w:ind w:left="850"/>
    </w:pPr>
  </w:style>
  <w:style w:type="paragraph" w:styleId="948">
    <w:name w:val="toc 5"/>
    <w:basedOn w:val="782"/>
    <w:next w:val="782"/>
    <w:uiPriority w:val="39"/>
    <w:unhideWhenUsed/>
    <w:pPr>
      <w:pBdr/>
      <w:spacing w:after="57"/>
      <w:ind w:left="1134"/>
    </w:pPr>
  </w:style>
  <w:style w:type="paragraph" w:styleId="949">
    <w:name w:val="toc 6"/>
    <w:basedOn w:val="782"/>
    <w:next w:val="782"/>
    <w:uiPriority w:val="39"/>
    <w:unhideWhenUsed/>
    <w:pPr>
      <w:pBdr/>
      <w:spacing w:after="57"/>
      <w:ind w:left="1417"/>
    </w:pPr>
  </w:style>
  <w:style w:type="paragraph" w:styleId="950">
    <w:name w:val="toc 7"/>
    <w:basedOn w:val="782"/>
    <w:next w:val="782"/>
    <w:uiPriority w:val="39"/>
    <w:unhideWhenUsed/>
    <w:pPr>
      <w:pBdr/>
      <w:spacing w:after="57"/>
      <w:ind w:left="1701"/>
    </w:pPr>
  </w:style>
  <w:style w:type="paragraph" w:styleId="951">
    <w:name w:val="toc 8"/>
    <w:basedOn w:val="782"/>
    <w:next w:val="782"/>
    <w:uiPriority w:val="39"/>
    <w:unhideWhenUsed/>
    <w:pPr>
      <w:pBdr/>
      <w:spacing w:after="57"/>
      <w:ind w:left="1984"/>
    </w:pPr>
  </w:style>
  <w:style w:type="paragraph" w:styleId="952">
    <w:name w:val="toc 9"/>
    <w:basedOn w:val="782"/>
    <w:next w:val="782"/>
    <w:uiPriority w:val="39"/>
    <w:unhideWhenUsed/>
    <w:pPr>
      <w:pBdr/>
      <w:spacing w:after="57"/>
      <w:ind w:left="2268"/>
    </w:pPr>
  </w:style>
  <w:style w:type="paragraph" w:styleId="953">
    <w:name w:val="TOC Heading"/>
    <w:uiPriority w:val="39"/>
    <w:unhideWhenUsed/>
    <w:pPr>
      <w:pBdr/>
      <w:spacing/>
      <w:ind/>
    </w:pPr>
  </w:style>
  <w:style w:type="paragraph" w:styleId="954">
    <w:name w:val="table of figures"/>
    <w:basedOn w:val="782"/>
    <w:next w:val="782"/>
    <w:uiPriority w:val="99"/>
    <w:unhideWhenUsed/>
    <w:pPr>
      <w:pBdr/>
      <w:spacing w:after="0"/>
      <w:ind/>
    </w:pPr>
  </w:style>
  <w:style w:type="paragraph" w:styleId="955">
    <w:name w:val="Title"/>
    <w:basedOn w:val="782"/>
    <w:next w:val="782"/>
    <w:link w:val="956"/>
    <w:uiPriority w:val="10"/>
    <w:qFormat/>
    <w:pPr>
      <w:pBdr>
        <w:bottom w:val="single" w:color="4f81bd" w:themeColor="accent1" w:sz="8" w:space="4"/>
      </w:pBdr>
      <w:spacing w:after="300" w:line="240" w:lineRule="auto"/>
      <w:ind/>
      <w:contextualSpacing w:val="true"/>
    </w:pPr>
    <w:rPr>
      <w:rFonts w:asciiTheme="majorHAnsi" w:hAnsiTheme="majorHAnsi" w:eastAsiaTheme="majorEastAsia" w:cstheme="majorBidi"/>
      <w:color w:val="17365d" w:themeColor="text2" w:themeShade="BF"/>
      <w:spacing w:val="5"/>
      <w:sz w:val="52"/>
      <w:szCs w:val="52"/>
    </w:rPr>
  </w:style>
  <w:style w:type="character" w:styleId="956" w:customStyle="1">
    <w:name w:val="Название Знак"/>
    <w:basedOn w:val="792"/>
    <w:link w:val="955"/>
    <w:uiPriority w:val="10"/>
    <w:pPr>
      <w:pBdr/>
      <w:spacing/>
      <w:ind/>
    </w:pPr>
    <w:rPr>
      <w:rFonts w:asciiTheme="majorHAnsi" w:hAnsiTheme="majorHAnsi" w:eastAsiaTheme="majorEastAsia" w:cstheme="majorBidi"/>
      <w:color w:val="17365d" w:themeColor="text2" w:themeShade="BF"/>
      <w:spacing w:val="5"/>
      <w:sz w:val="52"/>
      <w:szCs w:val="52"/>
    </w:rPr>
  </w:style>
  <w:style w:type="character" w:styleId="957">
    <w:name w:val="Hyperlink"/>
    <w:basedOn w:val="792"/>
    <w:uiPriority w:val="99"/>
    <w:unhideWhenUsed/>
    <w:pPr>
      <w:pBdr/>
      <w:spacing/>
      <w:ind/>
    </w:pPr>
    <w:rPr>
      <w:color w:val="0000ff" w:themeColor="hyperlink"/>
      <w:u w:val="single"/>
    </w:rPr>
  </w:style>
  <w:style w:type="character" w:styleId="958" w:customStyle="1">
    <w:name w:val="Заголовок 1 Знак"/>
    <w:basedOn w:val="792"/>
    <w:link w:val="783"/>
    <w:uiPriority w:val="9"/>
    <w:pPr>
      <w:pBdr/>
      <w:spacing/>
      <w:ind/>
    </w:pPr>
    <w:rPr>
      <w:rFonts w:asciiTheme="majorHAnsi" w:hAnsiTheme="majorHAnsi" w:eastAsiaTheme="majorEastAsia" w:cstheme="majorBidi"/>
      <w:b/>
      <w:bCs/>
      <w:color w:val="365f91" w:themeColor="accent1" w:themeShade="BF"/>
      <w:sz w:val="28"/>
      <w:szCs w:val="28"/>
    </w:rPr>
  </w:style>
  <w:style w:type="paragraph" w:styleId="959">
    <w:name w:val="No Spacing"/>
    <w:uiPriority w:val="1"/>
    <w:qFormat/>
    <w:pPr>
      <w:pBdr/>
      <w:spacing w:after="0" w:line="240" w:lineRule="auto"/>
      <w:ind/>
    </w:pPr>
  </w:style>
  <w:style w:type="paragraph" w:styleId="960">
    <w:name w:val="Balloon Text"/>
    <w:basedOn w:val="782"/>
    <w:link w:val="961"/>
    <w:uiPriority w:val="99"/>
    <w:semiHidden/>
    <w:unhideWhenUsed/>
    <w:pPr>
      <w:pBdr/>
      <w:spacing w:after="0" w:line="240" w:lineRule="auto"/>
      <w:ind/>
    </w:pPr>
    <w:rPr>
      <w:rFonts w:ascii="Tahoma" w:hAnsi="Tahoma" w:cs="Tahoma"/>
      <w:sz w:val="16"/>
      <w:szCs w:val="16"/>
    </w:rPr>
  </w:style>
  <w:style w:type="character" w:styleId="961" w:customStyle="1">
    <w:name w:val="Текст выноски Знак"/>
    <w:basedOn w:val="792"/>
    <w:link w:val="960"/>
    <w:uiPriority w:val="99"/>
    <w:semiHidden/>
    <w:pPr>
      <w:pBdr/>
      <w:spacing/>
      <w:ind/>
    </w:pPr>
    <w:rPr>
      <w:rFonts w:ascii="Tahoma" w:hAnsi="Tahoma" w:cs="Tahoma"/>
      <w:sz w:val="16"/>
      <w:szCs w:val="16"/>
    </w:rPr>
  </w:style>
  <w:style w:type="paragraph" w:styleId="962">
    <w:name w:val="Caption"/>
    <w:basedOn w:val="782"/>
    <w:next w:val="782"/>
    <w:uiPriority w:val="35"/>
    <w:unhideWhenUsed/>
    <w:qFormat/>
    <w:pPr>
      <w:pBdr/>
      <w:spacing w:line="240" w:lineRule="auto"/>
      <w:ind/>
    </w:pPr>
    <w:rPr>
      <w:b/>
      <w:bCs/>
      <w:color w:val="4f81bd" w:themeColor="accent1"/>
      <w:sz w:val="18"/>
      <w:szCs w:val="18"/>
    </w:rPr>
  </w:style>
  <w:style w:type="paragraph" w:styleId="963">
    <w:name w:val="Header"/>
    <w:basedOn w:val="782"/>
    <w:link w:val="964"/>
    <w:uiPriority w:val="99"/>
    <w:unhideWhenUsed/>
    <w:pPr>
      <w:pBdr/>
      <w:tabs>
        <w:tab w:val="center" w:leader="none" w:pos="4677"/>
        <w:tab w:val="right" w:leader="none" w:pos="9355"/>
      </w:tabs>
      <w:spacing w:after="0" w:line="240" w:lineRule="auto"/>
      <w:ind/>
    </w:pPr>
  </w:style>
  <w:style w:type="character" w:styleId="964" w:customStyle="1">
    <w:name w:val="Верхний колонтитул Знак"/>
    <w:basedOn w:val="792"/>
    <w:link w:val="963"/>
    <w:uiPriority w:val="99"/>
    <w:pPr>
      <w:pBdr/>
      <w:spacing/>
      <w:ind/>
    </w:pPr>
  </w:style>
  <w:style w:type="paragraph" w:styleId="965">
    <w:name w:val="Footer"/>
    <w:basedOn w:val="782"/>
    <w:link w:val="966"/>
    <w:uiPriority w:val="99"/>
    <w:unhideWhenUsed/>
    <w:pPr>
      <w:pBdr/>
      <w:tabs>
        <w:tab w:val="center" w:leader="none" w:pos="4677"/>
        <w:tab w:val="right" w:leader="none" w:pos="9355"/>
      </w:tabs>
      <w:spacing w:after="0" w:line="240" w:lineRule="auto"/>
      <w:ind/>
    </w:pPr>
  </w:style>
  <w:style w:type="character" w:styleId="966" w:customStyle="1">
    <w:name w:val="Нижний колонтитул Знак"/>
    <w:basedOn w:val="792"/>
    <w:link w:val="965"/>
    <w:uiPriority w:val="99"/>
    <w:pPr>
      <w:pBdr/>
      <w:spacing/>
      <w:ind/>
    </w:pPr>
  </w:style>
  <w:style w:type="paragraph" w:styleId="967">
    <w:name w:val="List Paragraph"/>
    <w:basedOn w:val="782"/>
    <w:uiPriority w:val="34"/>
    <w:qFormat/>
    <w:pPr>
      <w:pBdr/>
      <w:spacing/>
      <w:ind w:left="720"/>
      <w:contextualSpacing w:val="true"/>
    </w:pPr>
  </w:style>
  <w:style w:type="table" w:styleId="968">
    <w:name w:val="Medium List 2 Accent 3"/>
    <w:basedOn w:val="793"/>
    <w:uiPriority w:val="66"/>
    <w:pPr>
      <w:widowControl w:val="false"/>
      <w:pBdr/>
      <w:spacing w:after="0" w:line="240" w:lineRule="auto"/>
      <w:ind/>
    </w:pPr>
    <w:rPr>
      <w:rFonts w:asciiTheme="majorHAnsi" w:hAnsiTheme="majorHAnsi" w:eastAsiaTheme="majorEastAsia" w:cstheme="majorBidi"/>
      <w:color w:val="000000" w:themeColor="text1"/>
      <w:sz w:val="20"/>
      <w:szCs w:val="20"/>
      <w:lang w:eastAsia="zh-CN" w:bidi="hi-IN"/>
    </w:rPr>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left w:w="108" w:type="dxa"/>
        <w:top w:w="0" w:type="dxa"/>
        <w:right w:w="108" w:type="dxa"/>
        <w:bottom w:w="0" w:type="dxa"/>
      </w:tblCellMar>
    </w:tblPr>
    <w:tcPr>
      <w:tcBorders/>
    </w:tcPr>
    <w:tblStylePr w:type="band1Horz">
      <w:pPr>
        <w:pBdr/>
        <w:spacing/>
        <w:ind/>
      </w:pPr>
      <w:tblPr>
        <w:tblBorders/>
      </w:tblPr>
      <w:tcPr>
        <w:shd w:val="clear" w:color="auto" w:fill="e6eed5" w:themeFill="accent3" w:themeFillTint="3F"/>
        <w:tcBorders>
          <w:top w:val="none" w:color="000000" w:sz="4" w:space="0"/>
          <w:bottom w:val="none" w:color="000000" w:sz="4" w:space="0"/>
        </w:tcBorders>
      </w:tcPr>
    </w:tblStylePr>
    <w:tblStylePr w:type="band1Vert">
      <w:pPr>
        <w:pBdr/>
        <w:spacing/>
        <w:ind/>
      </w:pPr>
      <w:tblPr>
        <w:tblBorders/>
      </w:tblPr>
      <w:tcPr>
        <w:shd w:val="clear" w:color="auto" w:fill="e6eed5" w:themeFill="accent3" w:themeFillTint="3F"/>
        <w:tcBorders>
          <w:left w:val="none" w:color="000000" w:sz="4" w:space="0"/>
          <w:right w:val="none" w:color="000000"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shd w:val="clear" w:color="auto" w:fill="ffffff" w:themeFill="background1"/>
        <w:tcBorders>
          <w:top w:val="none" w:color="000000" w:sz="4" w:space="0"/>
          <w:left w:val="none" w:color="000000" w:sz="4" w:space="0"/>
          <w:bottom w:val="none" w:color="000000" w:sz="4" w:space="0"/>
          <w:right w:val="single" w:color="9bbb59" w:themeColor="accent3" w:sz="8" w:space="0"/>
        </w:tcBorders>
      </w:tcPr>
    </w:tblStylePr>
    <w:tblStylePr w:type="firstRow">
      <w:rPr>
        <w:sz w:val="24"/>
        <w:szCs w:val="24"/>
      </w:rPr>
      <w:pPr>
        <w:pBdr/>
        <w:spacing/>
        <w:ind/>
      </w:pPr>
      <w:tblPr>
        <w:tblBorders/>
      </w:tblPr>
      <w:tcPr>
        <w:shd w:val="clear" w:color="auto" w:fill="ffffff" w:themeFill="background1"/>
        <w:tcBorders>
          <w:top w:val="none" w:color="000000" w:sz="4" w:space="0"/>
          <w:left w:val="none" w:color="000000" w:sz="4" w:space="0"/>
          <w:bottom w:val="single" w:color="9bbb59" w:themeColor="accent3" w:sz="24" w:space="0"/>
          <w:right w:val="none" w:color="000000" w:sz="4" w:space="0"/>
        </w:tcBorders>
      </w:tcPr>
    </w:tblStylePr>
    <w:tblStylePr w:type="lastCol">
      <w:pPr>
        <w:pBdr/>
        <w:spacing/>
        <w:ind/>
      </w:pPr>
      <w:tblPr>
        <w:tblBorders/>
      </w:tblPr>
      <w:tcPr>
        <w:shd w:val="clear" w:color="auto" w:fill="ffffff" w:themeFill="background1"/>
        <w:tcBorders>
          <w:top w:val="none" w:color="000000" w:sz="4" w:space="0"/>
          <w:left w:val="single" w:color="9bbb59" w:themeColor="accent3" w:sz="8" w:space="0"/>
          <w:bottom w:val="none" w:color="000000" w:sz="4" w:space="0"/>
          <w:right w:val="none" w:color="000000" w:sz="4" w:space="0"/>
        </w:tcBorders>
      </w:tcPr>
    </w:tblStylePr>
    <w:tblStylePr w:type="lastRow">
      <w:pPr>
        <w:pBdr/>
        <w:spacing/>
        <w:ind/>
      </w:pPr>
      <w:tblPr>
        <w:tblBorders/>
      </w:tblPr>
      <w:tcPr>
        <w:shd w:val="clear" w:color="auto" w:fill="ffffff" w:themeFill="background1"/>
        <w:tcBorders>
          <w:top w:val="single" w:color="9bbb59" w:themeColor="accent3" w:sz="8" w:space="0"/>
          <w:left w:val="none" w:color="000000" w:sz="4" w:space="0"/>
          <w:bottom w:val="none" w:color="000000" w:sz="4" w:space="0"/>
          <w:right w:val="none" w:color="000000" w:sz="4" w:space="0"/>
        </w:tcBorders>
      </w:tcPr>
    </w:tblStylePr>
    <w:tblStylePr w:type="nwCell">
      <w:pPr>
        <w:pBdr/>
        <w:spacing/>
        <w:ind/>
      </w:pPr>
      <w:tblPr>
        <w:tblBorders/>
      </w:tblPr>
      <w:tcPr>
        <w:shd w:val="clear" w:color="auto" w:fill="ffffff" w:themeFill="background1"/>
        <w:tcBorders/>
      </w:tcPr>
    </w:tblStylePr>
    <w:tblStylePr w:type="neCell">
      <w:pPr>
        <w:pBdr/>
        <w:spacing/>
        <w:ind/>
      </w:pPr>
      <w:tblPr>
        <w:tblBorders/>
      </w:tblPr>
      <w:tcPr>
        <w:tcBorders/>
      </w:tcPr>
    </w:tblStylePr>
    <w:tblStylePr w:type="swCell">
      <w:pPr>
        <w:pBdr/>
        <w:spacing/>
        <w:ind/>
      </w:pPr>
      <w:tblPr>
        <w:tblBorders/>
      </w:tblPr>
      <w:tcPr>
        <w:tcBorders>
          <w:top w:val="none" w:color="000000" w:sz="4" w:space="0"/>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69">
    <w:name w:val="endnote text"/>
    <w:basedOn w:val="782"/>
    <w:link w:val="970"/>
    <w:uiPriority w:val="99"/>
    <w:semiHidden/>
    <w:unhideWhenUsed/>
    <w:pPr>
      <w:pBdr/>
      <w:spacing w:after="0" w:line="240" w:lineRule="auto"/>
      <w:ind/>
    </w:pPr>
    <w:rPr>
      <w:sz w:val="20"/>
      <w:szCs w:val="20"/>
    </w:rPr>
  </w:style>
  <w:style w:type="character" w:styleId="970" w:customStyle="1">
    <w:name w:val="Текст концевой сноски Знак"/>
    <w:basedOn w:val="792"/>
    <w:link w:val="969"/>
    <w:uiPriority w:val="99"/>
    <w:semiHidden/>
    <w:pPr>
      <w:pBdr/>
      <w:spacing/>
      <w:ind/>
    </w:pPr>
    <w:rPr>
      <w:sz w:val="20"/>
      <w:szCs w:val="20"/>
    </w:rPr>
  </w:style>
  <w:style w:type="character" w:styleId="971">
    <w:name w:val="endnote reference"/>
    <w:basedOn w:val="792"/>
    <w:uiPriority w:val="99"/>
    <w:semiHidden/>
    <w:unhideWhenUsed/>
    <w:pPr>
      <w:pBdr/>
      <w:spacing/>
      <w:ind/>
    </w:pPr>
    <w:rPr>
      <w:vertAlign w:val="superscript"/>
    </w:rPr>
  </w:style>
  <w:style w:type="character" w:styleId="972" w:customStyle="1">
    <w:name w:val="Заголовок 2 Знак"/>
    <w:basedOn w:val="792"/>
    <w:link w:val="784"/>
    <w:uiPriority w:val="9"/>
    <w:pPr>
      <w:pBdr/>
      <w:spacing/>
      <w:ind/>
    </w:pPr>
    <w:rPr>
      <w:rFonts w:asciiTheme="majorHAnsi" w:hAnsiTheme="majorHAnsi" w:eastAsiaTheme="majorEastAsia" w:cstheme="majorBidi"/>
      <w:b/>
      <w:bCs/>
      <w:color w:val="4f81bd" w:themeColor="accent1"/>
      <w:sz w:val="26"/>
      <w:szCs w:val="26"/>
    </w:rPr>
  </w:style>
  <w:style w:type="table" w:styleId="973" w:customStyle="1">
    <w:name w:val="StGen12"/>
    <w:basedOn w:val="793"/>
    <w:pPr>
      <w:widowControl w:val="false"/>
      <w:pBdr/>
      <w:spacing w:after="0" w:line="240" w:lineRule="auto"/>
      <w:ind/>
    </w:pPr>
    <w:rPr>
      <w:rFonts w:ascii="Cambria" w:hAnsi="Cambria" w:eastAsia="Cambria" w:cs="Cambria"/>
      <w:color w:val="000000"/>
      <w:sz w:val="20"/>
      <w:szCs w:val="20"/>
      <w:lang w:eastAsia="ru-RU"/>
    </w:rPr>
    <w:tblPr>
      <w:tblStyleRowBandSize w:val="1"/>
      <w:tblStyleColBandSize w:val="1"/>
      <w:tblInd w:w="0" w:type="dxa"/>
      <w:tblBorders/>
      <w:tblCellMar>
        <w:left w:w="108" w:type="dxa"/>
        <w:top w:w="0" w:type="dxa"/>
        <w:right w:w="108" w:type="dxa"/>
        <w:bottom w:w="0" w:type="dxa"/>
      </w:tblCellMar>
    </w:tblPr>
    <w:tcPr>
      <w:tcBorders/>
    </w:tcPr>
    <w:tblStylePr w:type="band1Horz">
      <w:pPr>
        <w:pBdr/>
        <w:spacing/>
        <w:ind/>
      </w:pPr>
      <w:tblPr>
        <w:tblBorders/>
      </w:tblPr>
      <w:tcPr>
        <w:shd w:val="clear" w:color="auto" w:fill="e6eed5"/>
        <w:tcBorders>
          <w:top w:val="none" w:color="000000" w:sz="0" w:space="0"/>
          <w:bottom w:val="none" w:color="000000" w:sz="0" w:space="0"/>
        </w:tcBorders>
      </w:tcPr>
    </w:tblStylePr>
    <w:tblStylePr w:type="band1Vert">
      <w:pPr>
        <w:pBdr/>
        <w:spacing/>
        <w:ind/>
      </w:pPr>
      <w:tblPr>
        <w:tblBorders/>
      </w:tblPr>
      <w:tcPr>
        <w:shd w:val="clear" w:color="auto" w:fill="e6eed5"/>
        <w:tcBorders>
          <w:left w:val="none" w:color="000000" w:sz="0" w:space="0"/>
          <w:right w:val="none" w:color="000000" w:sz="0"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shd w:val="clear" w:color="auto" w:fill="ffffff"/>
        <w:tcBorders>
          <w:top w:val="none" w:color="000000" w:sz="0" w:space="0"/>
          <w:left w:val="none" w:color="000000" w:sz="0" w:space="0"/>
          <w:bottom w:val="none" w:color="000000" w:sz="0" w:space="0"/>
          <w:right w:val="single" w:color="9bbb59" w:sz="8" w:space="0"/>
        </w:tcBorders>
      </w:tcPr>
    </w:tblStylePr>
    <w:tblStylePr w:type="firstRow">
      <w:rPr>
        <w:sz w:val="24"/>
        <w:szCs w:val="24"/>
      </w:rPr>
      <w:pPr>
        <w:pBdr/>
        <w:spacing/>
        <w:ind/>
      </w:pPr>
      <w:tblPr>
        <w:tblBorders/>
      </w:tblPr>
      <w:tcPr>
        <w:shd w:val="clear" w:color="auto" w:fill="ffffff"/>
        <w:tcBorders>
          <w:top w:val="none" w:color="000000" w:sz="0" w:space="0"/>
          <w:left w:val="none" w:color="000000" w:sz="0" w:space="0"/>
          <w:bottom w:val="single" w:color="9bbb59" w:sz="24" w:space="0"/>
          <w:right w:val="none" w:color="000000" w:sz="0" w:space="0"/>
        </w:tcBorders>
      </w:tcPr>
    </w:tblStylePr>
    <w:tblStylePr w:type="lastCol">
      <w:pPr>
        <w:pBdr/>
        <w:spacing/>
        <w:ind/>
      </w:pPr>
      <w:tblPr>
        <w:tblBorders/>
      </w:tblPr>
      <w:tcPr>
        <w:shd w:val="clear" w:color="auto" w:fill="ffffff"/>
        <w:tcBorders>
          <w:top w:val="none" w:color="000000" w:sz="0" w:space="0"/>
          <w:left w:val="single" w:color="9bbb59" w:sz="8" w:space="0"/>
          <w:bottom w:val="none" w:color="000000" w:sz="0" w:space="0"/>
          <w:right w:val="none" w:color="000000" w:sz="0" w:space="0"/>
        </w:tcBorders>
      </w:tcPr>
    </w:tblStylePr>
    <w:tblStylePr w:type="lastRow">
      <w:pPr>
        <w:pBdr/>
        <w:spacing/>
        <w:ind/>
      </w:pPr>
      <w:tblPr>
        <w:tblBorders/>
      </w:tblPr>
      <w:tcPr>
        <w:shd w:val="clear" w:color="auto" w:fill="ffffff"/>
        <w:tcBorders>
          <w:top w:val="single" w:color="9bbb59" w:sz="8" w:space="0"/>
          <w:left w:val="none" w:color="000000" w:sz="0" w:space="0"/>
          <w:bottom w:val="none" w:color="000000" w:sz="0" w:space="0"/>
          <w:right w:val="none" w:color="000000" w:sz="0" w:space="0"/>
        </w:tcBorders>
      </w:tcPr>
    </w:tblStylePr>
    <w:tblStylePr w:type="nwCell">
      <w:pPr>
        <w:pBdr/>
        <w:spacing/>
        <w:ind/>
      </w:pPr>
      <w:tblPr>
        <w:tblBorders/>
      </w:tblPr>
      <w:tcPr>
        <w:shd w:val="clear" w:color="auto" w:fill="ffffff"/>
        <w:tcBorders/>
      </w:tcPr>
    </w:tblStylePr>
    <w:tblStylePr w:type="neCell">
      <w:pPr>
        <w:pBdr/>
        <w:spacing/>
        <w:ind/>
      </w:pPr>
      <w:tblPr>
        <w:tblBorders/>
      </w:tblPr>
      <w:tcPr>
        <w:tcBorders/>
      </w:tcPr>
    </w:tblStylePr>
    <w:tblStylePr w:type="swCell">
      <w:pPr>
        <w:pBdr/>
        <w:spacing/>
        <w:ind/>
      </w:pPr>
      <w:tblPr>
        <w:tblBorders/>
      </w:tblPr>
      <w:tcPr>
        <w:tcBorders>
          <w:top w:val="none" w:color="000000" w:sz="0" w:space="0"/>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74">
    <w:name w:val="Bibliography"/>
    <w:basedOn w:val="782"/>
    <w:next w:val="782"/>
    <w:uiPriority w:val="37"/>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customXml" Target="../customXml/item1.xml" /><Relationship Id="rId10" Type="http://schemas.openxmlformats.org/officeDocument/2006/relationships/hyperlink" Target="mailto:Showshenk1@gmail.co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Hoc98</b:Tag>
    <b:SourceType>Book</b:SourceType>
    <b:Guid>{834307A9-B77D-452F-84AD-F685612BB2DF}</b:Guid>
    <b:Author>
      <b:Author>
        <b:NameList>
          <b:Person>
            <b:Last>S.</b:Last>
            <b:First>Hocking</b:First>
          </b:Person>
        </b:NameList>
      </b:Author>
    </b:Author>
    <b:Title>A Brief History of Time: From the Big Bang to Black Holes</b:Title>
    <b:Year>1998</b:Year>
    <b:RefOrder>1</b:RefOrder>
  </b:Source>
  <b:Source>
    <b:Tag>Про68</b:Tag>
    <b:SourceType>Book</b:SourceType>
    <b:Guid>{2294D8F8-AF29-478E-A3BA-9AD82829DE26}</b:Guid>
    <b:Author>
      <b:Author>
        <b:NameList>
          <b:Person>
            <b:Last>V.</b:Last>
            <b:First>Propp</b:First>
          </b:Person>
        </b:NameList>
      </b:Author>
    </b:Author>
    <b:Title>Morphology of the Folktale</b:Title>
    <b:Year>1968</b:Year>
    <b:City>Texas</b:City>
    <b:Publisher>Univercity Press</b:Publisher>
    <b:RefOrder>2</b:RefOrder>
  </b:Source>
</b:Sources>
</file>

<file path=customXml/itemProps1.xml><?xml version="1.0" encoding="utf-8"?>
<ds:datastoreItem xmlns:ds="http://schemas.openxmlformats.org/officeDocument/2006/customXml" ds:itemID="{8CB9F731-EF5C-46F0-8AA5-53B5B154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ONLYOFFICE/7.5.0.489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revision>155</cp:revision>
  <dcterms:created xsi:type="dcterms:W3CDTF">2023-11-18T14:46:00Z</dcterms:created>
  <dcterms:modified xsi:type="dcterms:W3CDTF">2023-12-09T18:56:56Z</dcterms:modified>
</cp:coreProperties>
</file>